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6C3391" w:rsidRDefault="0042589B" w:rsidP="00133A6E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6C3391">
        <w:rPr>
          <w:rFonts w:ascii="Georgia" w:hAnsi="Georgia"/>
          <w:color w:val="000000"/>
          <w:sz w:val="20"/>
        </w:rPr>
        <w:t xml:space="preserve">Łódź, dnia </w:t>
      </w:r>
      <w:r w:rsidR="00585729">
        <w:rPr>
          <w:rFonts w:ascii="Georgia" w:hAnsi="Georgia"/>
          <w:color w:val="000000"/>
          <w:sz w:val="20"/>
        </w:rPr>
        <w:t>09.11</w:t>
      </w:r>
      <w:r w:rsidR="005B488E" w:rsidRPr="006C3391">
        <w:rPr>
          <w:rFonts w:ascii="Georgia" w:hAnsi="Georgia"/>
          <w:color w:val="000000"/>
          <w:sz w:val="20"/>
        </w:rPr>
        <w:t>.2018</w:t>
      </w:r>
      <w:r w:rsidR="00133A6E" w:rsidRPr="006C3391">
        <w:rPr>
          <w:rFonts w:ascii="Georgia" w:hAnsi="Georgia"/>
          <w:color w:val="000000"/>
          <w:sz w:val="20"/>
        </w:rPr>
        <w:t xml:space="preserve"> r.</w:t>
      </w: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00"/>
          <w:sz w:val="20"/>
        </w:rPr>
      </w:pPr>
    </w:p>
    <w:p w:rsidR="00133A6E" w:rsidRPr="006C3391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Samodzielny Publiczny Zakład Opieki Zdrowotnej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Centralny Szpital Kliniczny UM w Łodzi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6C3391">
        <w:rPr>
          <w:rFonts w:ascii="Georgia" w:hAnsi="Georgia"/>
          <w:b/>
          <w:sz w:val="20"/>
        </w:rPr>
        <w:t>ul. Pomorska 251</w:t>
      </w:r>
    </w:p>
    <w:p w:rsidR="00133A6E" w:rsidRPr="006C3391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133A6E" w:rsidRPr="006C3391" w:rsidRDefault="00133A6E" w:rsidP="005B488E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działając w oparciu o ustawę z dnia 15 kwietnia 2011 r. o działalności leczniczej                                                                </w:t>
      </w:r>
      <w:r w:rsidR="005B488E" w:rsidRPr="00FC1B21">
        <w:rPr>
          <w:rFonts w:ascii="Georgia" w:hAnsi="Georgia" w:cs="Arial"/>
          <w:sz w:val="20"/>
          <w:szCs w:val="20"/>
        </w:rPr>
        <w:t xml:space="preserve">(Dz. U. z 2016 r. poz. 1638 z </w:t>
      </w:r>
      <w:proofErr w:type="spellStart"/>
      <w:r w:rsidR="005B488E" w:rsidRPr="00FC1B21">
        <w:rPr>
          <w:rFonts w:ascii="Georgia" w:hAnsi="Georgia" w:cs="Arial"/>
          <w:sz w:val="20"/>
          <w:szCs w:val="20"/>
        </w:rPr>
        <w:t>późn</w:t>
      </w:r>
      <w:proofErr w:type="spellEnd"/>
      <w:r w:rsidR="005B488E" w:rsidRPr="00FC1B21">
        <w:rPr>
          <w:rFonts w:ascii="Georgia" w:hAnsi="Georgia" w:cs="Arial"/>
          <w:sz w:val="20"/>
          <w:szCs w:val="20"/>
        </w:rPr>
        <w:t>. zm.)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133A6E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6C3391">
        <w:rPr>
          <w:rFonts w:ascii="Georgia" w:hAnsi="Georgia"/>
          <w:sz w:val="20"/>
          <w:szCs w:val="20"/>
        </w:rPr>
        <w:t xml:space="preserve"> na udzielanie ś</w:t>
      </w:r>
      <w:r w:rsidR="0097586C" w:rsidRPr="006C3391">
        <w:rPr>
          <w:rFonts w:ascii="Georgia" w:hAnsi="Georgia"/>
          <w:sz w:val="20"/>
          <w:szCs w:val="20"/>
        </w:rPr>
        <w:t>wiadczeń zdrowotnych z</w:t>
      </w:r>
      <w:r w:rsidR="00F31EB8" w:rsidRPr="006C3391">
        <w:rPr>
          <w:rFonts w:ascii="Georgia" w:hAnsi="Georgia"/>
          <w:sz w:val="20"/>
          <w:szCs w:val="20"/>
        </w:rPr>
        <w:t xml:space="preserve"> zakresu</w:t>
      </w:r>
      <w:r w:rsidR="007C42C9" w:rsidRPr="006C3391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31EB8" w:rsidRPr="006C3391">
        <w:rPr>
          <w:rFonts w:ascii="Georgia" w:hAnsi="Georgia"/>
          <w:color w:val="000000" w:themeColor="text1"/>
          <w:sz w:val="20"/>
          <w:szCs w:val="20"/>
        </w:rPr>
        <w:t xml:space="preserve">kardiologii </w:t>
      </w:r>
    </w:p>
    <w:p w:rsidR="00133A6E" w:rsidRPr="006C3391" w:rsidRDefault="00133A6E" w:rsidP="00133A6E">
      <w:pPr>
        <w:rPr>
          <w:rFonts w:ascii="Georgia" w:hAnsi="Georgia"/>
          <w:b/>
          <w:sz w:val="20"/>
          <w:szCs w:val="20"/>
        </w:rPr>
      </w:pPr>
    </w:p>
    <w:p w:rsidR="00133A6E" w:rsidRPr="006C3391" w:rsidRDefault="00133A6E" w:rsidP="00133A6E">
      <w:pPr>
        <w:rPr>
          <w:rFonts w:ascii="Georgia" w:hAnsi="Georgia"/>
          <w:color w:val="000000"/>
          <w:sz w:val="20"/>
          <w:szCs w:val="20"/>
        </w:rPr>
      </w:pPr>
      <w:r w:rsidRPr="006C3391">
        <w:rPr>
          <w:rFonts w:ascii="Georgia" w:hAnsi="Georgia"/>
          <w:color w:val="000000"/>
          <w:sz w:val="20"/>
          <w:szCs w:val="20"/>
        </w:rPr>
        <w:t>Do konkursu mogą przystąpić oferenci, którzy spełniają następujące warunki:</w:t>
      </w:r>
    </w:p>
    <w:p w:rsidR="00585729" w:rsidRPr="00585729" w:rsidRDefault="00585729" w:rsidP="00585729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585729">
        <w:rPr>
          <w:rFonts w:ascii="Georgia" w:hAnsi="Georgia"/>
          <w:color w:val="000000"/>
          <w:sz w:val="20"/>
          <w:szCs w:val="20"/>
        </w:rPr>
        <w:t>wykonują działalność leczniczą zgodnie z ustawą z dnia 15.04.2011 r. o działalności leczniczej</w:t>
      </w:r>
    </w:p>
    <w:p w:rsidR="00585729" w:rsidRPr="00585729" w:rsidRDefault="00585729" w:rsidP="00585729">
      <w:pPr>
        <w:numPr>
          <w:ilvl w:val="0"/>
          <w:numId w:val="5"/>
        </w:numPr>
        <w:jc w:val="both"/>
        <w:rPr>
          <w:rFonts w:ascii="Georgia" w:hAnsi="Georgia"/>
          <w:color w:val="000000"/>
          <w:sz w:val="20"/>
          <w:szCs w:val="20"/>
        </w:rPr>
      </w:pPr>
      <w:r w:rsidRPr="00585729">
        <w:rPr>
          <w:rFonts w:ascii="Georgia" w:hAnsi="Georgia"/>
          <w:color w:val="000000"/>
          <w:sz w:val="20"/>
          <w:szCs w:val="20"/>
        </w:rPr>
        <w:t>posiadają uprawnienia do udzielania świadczeń medycznych w zakresie w poszczególnych specjalnościach (tytuł specjalisty w zakresie kardiologii).</w:t>
      </w:r>
    </w:p>
    <w:p w:rsidR="00133A6E" w:rsidRPr="006C3391" w:rsidRDefault="00133A6E" w:rsidP="00133A6E">
      <w:pPr>
        <w:autoSpaceDE w:val="0"/>
        <w:autoSpaceDN w:val="0"/>
        <w:ind w:left="360"/>
        <w:rPr>
          <w:rFonts w:ascii="Georgia" w:hAnsi="Georgia"/>
          <w:sz w:val="20"/>
          <w:szCs w:val="20"/>
        </w:rPr>
      </w:pPr>
    </w:p>
    <w:p w:rsidR="00133A6E" w:rsidRPr="006C3391" w:rsidRDefault="00585729" w:rsidP="00133A6E">
      <w:pPr>
        <w:autoSpaceDE w:val="0"/>
        <w:autoSpaceDN w:val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Umowy z wybranymi O</w:t>
      </w:r>
      <w:r w:rsidR="00133A6E" w:rsidRPr="006C3391">
        <w:rPr>
          <w:rFonts w:ascii="Georgia" w:hAnsi="Georgia"/>
          <w:sz w:val="20"/>
          <w:szCs w:val="20"/>
        </w:rPr>
        <w:t xml:space="preserve">ferentami zostaną zawarte </w:t>
      </w:r>
      <w:r w:rsidR="00BE6B43" w:rsidRPr="006C3391">
        <w:rPr>
          <w:rFonts w:ascii="Georgia" w:hAnsi="Georgia"/>
          <w:sz w:val="20"/>
          <w:szCs w:val="20"/>
        </w:rPr>
        <w:t>na okres 3 lat.</w:t>
      </w:r>
    </w:p>
    <w:p w:rsidR="00133A6E" w:rsidRPr="006C3391" w:rsidRDefault="00133A6E" w:rsidP="00133A6E">
      <w:pPr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Ze szczegółami dotyczącymi konkursu i materiałami informacyjnymi można się zapoznać w siedzibie Szpitala, </w:t>
      </w:r>
      <w:r w:rsidR="00FC1B21">
        <w:rPr>
          <w:rFonts w:ascii="Georgia" w:hAnsi="Georgia"/>
          <w:sz w:val="20"/>
          <w:szCs w:val="20"/>
        </w:rPr>
        <w:br/>
      </w:r>
      <w:r w:rsidRPr="006C3391">
        <w:rPr>
          <w:rFonts w:ascii="Georgia" w:hAnsi="Georgia"/>
          <w:sz w:val="20"/>
          <w:szCs w:val="20"/>
        </w:rPr>
        <w:t>w budynku (parter) w</w:t>
      </w:r>
      <w:r w:rsidR="00BE6B43" w:rsidRPr="006C3391">
        <w:rPr>
          <w:rFonts w:ascii="Georgia" w:hAnsi="Georgia"/>
          <w:sz w:val="20"/>
          <w:szCs w:val="20"/>
        </w:rPr>
        <w:t xml:space="preserve"> Łodzi przy ul. Pomorskiej 251 </w:t>
      </w:r>
      <w:r w:rsidRPr="006C3391">
        <w:rPr>
          <w:rFonts w:ascii="Georgia" w:hAnsi="Georgia"/>
          <w:sz w:val="20"/>
          <w:szCs w:val="20"/>
        </w:rPr>
        <w:t xml:space="preserve">oraz na stronie internetowej:   </w:t>
      </w:r>
      <w:hyperlink r:id="rId5" w:history="1">
        <w:r w:rsidR="00E155C9" w:rsidRPr="00112C8A">
          <w:rPr>
            <w:rStyle w:val="Hipercze"/>
            <w:rFonts w:ascii="Georgia" w:hAnsi="Georgia"/>
            <w:b/>
            <w:sz w:val="20"/>
            <w:szCs w:val="20"/>
          </w:rPr>
          <w:t>www.csk.lodz.pl</w:t>
        </w:r>
      </w:hyperlink>
      <w:r w:rsidRPr="006C3391">
        <w:rPr>
          <w:rFonts w:ascii="Georgia" w:hAnsi="Georgia"/>
          <w:sz w:val="20"/>
          <w:szCs w:val="20"/>
        </w:rPr>
        <w:t>.</w:t>
      </w: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BE6B43" w:rsidRPr="006C3391" w:rsidRDefault="00BE6B43" w:rsidP="00BE6B43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proceduralnej – mgr Dorota </w:t>
      </w:r>
      <w:proofErr w:type="spellStart"/>
      <w:r w:rsidRPr="006C3391">
        <w:rPr>
          <w:rFonts w:ascii="Georgia" w:hAnsi="Georgia"/>
          <w:sz w:val="20"/>
          <w:szCs w:val="20"/>
        </w:rPr>
        <w:t>Bonowicz</w:t>
      </w:r>
      <w:proofErr w:type="spellEnd"/>
      <w:r w:rsidRPr="006C3391">
        <w:rPr>
          <w:rFonts w:ascii="Georgia" w:hAnsi="Georgia"/>
          <w:sz w:val="20"/>
          <w:szCs w:val="20"/>
        </w:rPr>
        <w:t xml:space="preserve"> - Kwiatkowska 42 675-75-88,</w:t>
      </w:r>
    </w:p>
    <w:p w:rsidR="00BE6B43" w:rsidRPr="006C3391" w:rsidRDefault="00BE6B43" w:rsidP="00BE6B43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od strony merytorycznej – dr n. med. Jan </w:t>
      </w:r>
      <w:proofErr w:type="spellStart"/>
      <w:r w:rsidRPr="006C3391">
        <w:rPr>
          <w:rFonts w:ascii="Georgia" w:hAnsi="Georgia"/>
          <w:sz w:val="20"/>
          <w:szCs w:val="20"/>
        </w:rPr>
        <w:t>Krekora</w:t>
      </w:r>
      <w:proofErr w:type="spellEnd"/>
      <w:r w:rsidRPr="006C3391">
        <w:rPr>
          <w:rFonts w:ascii="Georgia" w:hAnsi="Georgia"/>
          <w:sz w:val="20"/>
          <w:szCs w:val="20"/>
        </w:rPr>
        <w:t xml:space="preserve"> – 42 201-43-10.</w:t>
      </w:r>
    </w:p>
    <w:p w:rsidR="00BE6B43" w:rsidRPr="006C3391" w:rsidRDefault="00BE6B43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6C3391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6C3391">
        <w:rPr>
          <w:rFonts w:ascii="Georgia" w:hAnsi="Georgia" w:cs="Arial"/>
          <w:bCs/>
          <w:sz w:val="20"/>
          <w:szCs w:val="20"/>
        </w:rPr>
        <w:t xml:space="preserve"> </w:t>
      </w:r>
      <w:r w:rsidRPr="006C3391">
        <w:rPr>
          <w:rFonts w:ascii="Georgia" w:hAnsi="Georgia" w:cs="Arial"/>
          <w:sz w:val="20"/>
          <w:szCs w:val="20"/>
        </w:rPr>
        <w:t>oznaczonej:</w:t>
      </w:r>
    </w:p>
    <w:p w:rsidR="007075AA" w:rsidRPr="006C3391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6C3391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 zdrowotnych</w:t>
      </w:r>
    </w:p>
    <w:p w:rsidR="00133A6E" w:rsidRPr="006C3391" w:rsidRDefault="00F31EB8" w:rsidP="00133A6E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6C3391">
        <w:rPr>
          <w:rFonts w:ascii="Georgia" w:hAnsi="Georgia"/>
          <w:b/>
          <w:sz w:val="20"/>
          <w:szCs w:val="20"/>
        </w:rPr>
        <w:t xml:space="preserve">w zakresie </w:t>
      </w:r>
      <w:r w:rsidR="00516ABE" w:rsidRPr="006C3391">
        <w:rPr>
          <w:rFonts w:ascii="Georgia" w:hAnsi="Georgia"/>
          <w:b/>
          <w:sz w:val="20"/>
          <w:szCs w:val="20"/>
        </w:rPr>
        <w:t>kard</w:t>
      </w:r>
      <w:r w:rsidRPr="006C3391">
        <w:rPr>
          <w:rFonts w:ascii="Georgia" w:hAnsi="Georgia"/>
          <w:b/>
          <w:sz w:val="20"/>
          <w:szCs w:val="20"/>
        </w:rPr>
        <w:t>iologii</w:t>
      </w:r>
      <w:r w:rsidR="00133A6E" w:rsidRPr="006C3391">
        <w:rPr>
          <w:rFonts w:ascii="Georgia" w:hAnsi="Georgia"/>
          <w:b/>
          <w:sz w:val="20"/>
          <w:szCs w:val="20"/>
        </w:rPr>
        <w:t>”</w:t>
      </w:r>
    </w:p>
    <w:p w:rsidR="00133A6E" w:rsidRPr="006C3391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6C3391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E155C9">
        <w:rPr>
          <w:rFonts w:ascii="Georgia" w:hAnsi="Georgia" w:cs="Arial"/>
          <w:b/>
          <w:bCs/>
          <w:sz w:val="20"/>
          <w:szCs w:val="20"/>
        </w:rPr>
        <w:t>23.11</w:t>
      </w:r>
      <w:r w:rsidR="00BE6B43" w:rsidRPr="006C3391">
        <w:rPr>
          <w:rFonts w:ascii="Georgia" w:hAnsi="Georgia" w:cs="Arial"/>
          <w:b/>
          <w:bCs/>
          <w:sz w:val="20"/>
          <w:szCs w:val="20"/>
        </w:rPr>
        <w:t>.2018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BE6B43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BE6B43" w:rsidRPr="006C3391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6C3391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</w:p>
    <w:p w:rsidR="00133A6E" w:rsidRPr="006C3391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6C3391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E155C9">
        <w:rPr>
          <w:rFonts w:ascii="Georgia" w:hAnsi="Georgia" w:cs="Arial"/>
          <w:b/>
          <w:bCs/>
          <w:sz w:val="20"/>
          <w:szCs w:val="20"/>
        </w:rPr>
        <w:t>dnia 23.11</w:t>
      </w:r>
      <w:r w:rsidR="00BE6B43" w:rsidRPr="006C3391">
        <w:rPr>
          <w:rFonts w:ascii="Georgia" w:hAnsi="Georgia" w:cs="Arial"/>
          <w:b/>
          <w:bCs/>
          <w:sz w:val="20"/>
          <w:szCs w:val="20"/>
        </w:rPr>
        <w:t>.2018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6C3391" w:rsidRDefault="00133A6E" w:rsidP="00133A6E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E155C9">
        <w:rPr>
          <w:rFonts w:ascii="Georgia" w:hAnsi="Georgia" w:cs="Arial"/>
          <w:b/>
          <w:bCs/>
          <w:sz w:val="20"/>
          <w:szCs w:val="20"/>
        </w:rPr>
        <w:t>23.11</w:t>
      </w:r>
      <w:r w:rsidR="00BE6B43" w:rsidRPr="006C3391">
        <w:rPr>
          <w:rFonts w:ascii="Georgia" w:hAnsi="Georgia" w:cs="Arial"/>
          <w:b/>
          <w:bCs/>
          <w:sz w:val="20"/>
          <w:szCs w:val="20"/>
        </w:rPr>
        <w:t>.2018</w:t>
      </w:r>
      <w:r w:rsidRPr="006C3391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6C3391">
        <w:rPr>
          <w:rFonts w:ascii="Georgia" w:hAnsi="Georgia" w:cs="Arial"/>
          <w:sz w:val="20"/>
          <w:szCs w:val="20"/>
        </w:rPr>
        <w:t xml:space="preserve"> w pok. </w:t>
      </w:r>
      <w:r w:rsidR="0042589B" w:rsidRPr="006C3391">
        <w:rPr>
          <w:rFonts w:ascii="Georgia" w:hAnsi="Georgia" w:cs="Arial"/>
          <w:color w:val="000000"/>
          <w:sz w:val="20"/>
          <w:szCs w:val="20"/>
        </w:rPr>
        <w:t>367</w:t>
      </w:r>
      <w:r w:rsidRPr="006C3391">
        <w:rPr>
          <w:rFonts w:ascii="Georgia" w:hAnsi="Georgia" w:cs="Arial"/>
          <w:sz w:val="20"/>
          <w:szCs w:val="20"/>
        </w:rPr>
        <w:t xml:space="preserve"> Szpitala </w:t>
      </w:r>
      <w:r w:rsidRPr="006C3391">
        <w:rPr>
          <w:rFonts w:ascii="Georgia" w:hAnsi="Georgia" w:cs="Arial"/>
          <w:sz w:val="20"/>
          <w:szCs w:val="20"/>
        </w:rPr>
        <w:br/>
      </w:r>
    </w:p>
    <w:p w:rsidR="00133A6E" w:rsidRPr="006C3391" w:rsidRDefault="00133A6E" w:rsidP="00133A6E">
      <w:pPr>
        <w:suppressAutoHyphens/>
        <w:ind w:left="360"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:rsidR="00133A6E" w:rsidRPr="006C3391" w:rsidRDefault="00133A6E" w:rsidP="0024301A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24301A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6C3391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6C3391" w:rsidRDefault="00133A6E" w:rsidP="006C3391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Oferta winna zawierać:</w:t>
      </w:r>
      <w:r w:rsidRPr="006C3391">
        <w:rPr>
          <w:rFonts w:ascii="Georgia" w:hAnsi="Georgia"/>
          <w:sz w:val="20"/>
          <w:szCs w:val="20"/>
        </w:rPr>
        <w:tab/>
      </w:r>
    </w:p>
    <w:p w:rsidR="00521F9B" w:rsidRPr="00521F9B" w:rsidRDefault="00521F9B" w:rsidP="00521F9B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Dane o Oferencie - dokładny adres, nr PESEL, telefon/fax., numer rachunku bankowego – Załącznik nr 1;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Oświadczenie oferenta - Załącznik nr 2;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Wypełnioną i podpisaną ofertę cenową na udzielanie świadczeń zdrowotnych – Załącznik nr 3;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Podpisany „Projekt umowy” – Załącznik nr 4;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Zaświadczenie o wpisie do właściwego rejestru;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Kopię nadania NIP, REGON;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 xml:space="preserve">Kopię ubezpieczenia od odpowiedzialności cywilnej za szkody będące następstwem udzielania świadczeń zdrowotnych albo niezgodnego z prawem zaniechania udzielania świadczeń zdrowotnych zgodnie z Ustawą </w:t>
      </w:r>
      <w:r>
        <w:rPr>
          <w:rFonts w:ascii="Georgia" w:hAnsi="Georgia"/>
          <w:sz w:val="20"/>
          <w:szCs w:val="20"/>
        </w:rPr>
        <w:br/>
      </w:r>
      <w:bookmarkStart w:id="0" w:name="_GoBack"/>
      <w:bookmarkEnd w:id="0"/>
      <w:r w:rsidRPr="00521F9B">
        <w:rPr>
          <w:rFonts w:ascii="Georgia" w:hAnsi="Georgia"/>
          <w:sz w:val="20"/>
          <w:szCs w:val="20"/>
        </w:rPr>
        <w:t>z dnia 15 kwietnia 2011 r. oraz Rozporządzeniem Ministra Finansów z dnia 22 grudnia 2011 r. w sprawie obowiązkowego ubezpieczenia odpowiedzialności cywilnej podmiotu wykonującego działalność leczniczą;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Kopię dyplomu ukończenia wyższej szkoły medycznej</w:t>
      </w:r>
      <w:r w:rsidRPr="00521F9B">
        <w:rPr>
          <w:rFonts w:ascii="Georgia" w:hAnsi="Georgia" w:cs="Arial"/>
          <w:sz w:val="20"/>
          <w:szCs w:val="20"/>
        </w:rPr>
        <w:t xml:space="preserve"> oraz kopię dyplomu uzyskania </w:t>
      </w:r>
      <w:r w:rsidRPr="00521F9B">
        <w:rPr>
          <w:rFonts w:ascii="Georgia" w:hAnsi="Georgia"/>
          <w:sz w:val="20"/>
          <w:szCs w:val="20"/>
          <w:lang w:eastAsia="en-US"/>
        </w:rPr>
        <w:t>tytułu specjalisty;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Kopię prawa wykonywania zawodu;</w:t>
      </w:r>
    </w:p>
    <w:p w:rsidR="00521F9B" w:rsidRPr="00521F9B" w:rsidRDefault="00521F9B" w:rsidP="00521F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Kopię dyplomu uzyskania stopnia/tytułu naukowego oraz kopie innych dokumentów potwierdzających nabycie fachowych umiejętności – w przypadku ich posiadania;</w:t>
      </w:r>
    </w:p>
    <w:p w:rsidR="00521F9B" w:rsidRPr="00521F9B" w:rsidRDefault="00521F9B" w:rsidP="00521F9B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521F9B">
        <w:rPr>
          <w:rFonts w:ascii="Georgia" w:hAnsi="Georgia"/>
          <w:sz w:val="20"/>
          <w:szCs w:val="20"/>
        </w:rPr>
        <w:t>Kopię wpisu do rejestru indywidualnych praktyk lekarskich prowadzonego przez właściwą okręgową izbę lekarską lub zaświadczenie, że Oferent dostarczy w/w dokument w terminie 7 dni od daty rozstrzygnięcia konkursu.</w:t>
      </w:r>
    </w:p>
    <w:p w:rsidR="00BE6B43" w:rsidRPr="006C3391" w:rsidRDefault="00BE6B43" w:rsidP="006C3391">
      <w:pPr>
        <w:pStyle w:val="Tekstpodstawowy"/>
        <w:jc w:val="both"/>
        <w:rPr>
          <w:rFonts w:ascii="Georgia" w:hAnsi="Georgia"/>
          <w:sz w:val="20"/>
        </w:rPr>
      </w:pPr>
    </w:p>
    <w:p w:rsidR="00133A6E" w:rsidRPr="006C3391" w:rsidRDefault="00133A6E" w:rsidP="006C3391">
      <w:pPr>
        <w:pStyle w:val="Tekstpodstawowy"/>
        <w:jc w:val="both"/>
        <w:rPr>
          <w:rFonts w:ascii="Georgia" w:hAnsi="Georgia"/>
          <w:sz w:val="20"/>
        </w:rPr>
      </w:pPr>
      <w:r w:rsidRPr="006C3391">
        <w:rPr>
          <w:rFonts w:ascii="Georgia" w:hAnsi="Georgia"/>
          <w:sz w:val="20"/>
        </w:rPr>
        <w:t>Termin związania ofertą wynosi 30 dni.</w:t>
      </w: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6C3391">
        <w:rPr>
          <w:rFonts w:ascii="Georgia" w:hAnsi="Georgia"/>
          <w:sz w:val="20"/>
          <w:szCs w:val="20"/>
        </w:rPr>
        <w:t>odwołań</w:t>
      </w:r>
      <w:proofErr w:type="spellEnd"/>
      <w:r w:rsidRPr="006C3391">
        <w:rPr>
          <w:rFonts w:ascii="Georgia" w:hAnsi="Georgia"/>
          <w:sz w:val="20"/>
          <w:szCs w:val="20"/>
        </w:rPr>
        <w:t xml:space="preserve"> dotyczących konkursu ofert.</w:t>
      </w:r>
    </w:p>
    <w:p w:rsidR="006C3391" w:rsidRPr="006C3391" w:rsidRDefault="006C3391" w:rsidP="006C3391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6C3391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6C3391" w:rsidRPr="006C3391" w:rsidRDefault="006C3391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</w:p>
    <w:p w:rsidR="00133A6E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Wywieszono:</w:t>
      </w:r>
    </w:p>
    <w:p w:rsidR="00B35BB3" w:rsidRPr="006C3391" w:rsidRDefault="00133A6E" w:rsidP="006C3391">
      <w:pPr>
        <w:jc w:val="both"/>
        <w:rPr>
          <w:rFonts w:ascii="Georgia" w:hAnsi="Georgia"/>
          <w:sz w:val="20"/>
          <w:szCs w:val="20"/>
        </w:rPr>
      </w:pPr>
      <w:r w:rsidRPr="006C3391">
        <w:rPr>
          <w:rFonts w:ascii="Georgia" w:hAnsi="Georgia"/>
          <w:sz w:val="20"/>
          <w:szCs w:val="20"/>
        </w:rPr>
        <w:t>Zdjęto:</w:t>
      </w:r>
    </w:p>
    <w:sectPr w:rsidR="00B35BB3" w:rsidRPr="006C3391" w:rsidSect="000105C1">
      <w:pgSz w:w="11906" w:h="16838"/>
      <w:pgMar w:top="540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C9E"/>
    <w:multiLevelType w:val="hybridMultilevel"/>
    <w:tmpl w:val="585C1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11F27"/>
    <w:rsid w:val="000A45D6"/>
    <w:rsid w:val="00133A6E"/>
    <w:rsid w:val="00142918"/>
    <w:rsid w:val="001709C4"/>
    <w:rsid w:val="0024301A"/>
    <w:rsid w:val="002A4917"/>
    <w:rsid w:val="003D7147"/>
    <w:rsid w:val="003E493A"/>
    <w:rsid w:val="0042589B"/>
    <w:rsid w:val="00437B6A"/>
    <w:rsid w:val="004416DB"/>
    <w:rsid w:val="004644A1"/>
    <w:rsid w:val="00475338"/>
    <w:rsid w:val="0049276F"/>
    <w:rsid w:val="00516ABE"/>
    <w:rsid w:val="00521F9B"/>
    <w:rsid w:val="00560726"/>
    <w:rsid w:val="00585729"/>
    <w:rsid w:val="005B488E"/>
    <w:rsid w:val="00614AD4"/>
    <w:rsid w:val="00695DEA"/>
    <w:rsid w:val="006C3391"/>
    <w:rsid w:val="006E3CF6"/>
    <w:rsid w:val="007075AA"/>
    <w:rsid w:val="00747B02"/>
    <w:rsid w:val="0075306B"/>
    <w:rsid w:val="007C42C9"/>
    <w:rsid w:val="007D26DB"/>
    <w:rsid w:val="007E68C9"/>
    <w:rsid w:val="007F6D9C"/>
    <w:rsid w:val="0082650C"/>
    <w:rsid w:val="00832D45"/>
    <w:rsid w:val="00867E6B"/>
    <w:rsid w:val="00877595"/>
    <w:rsid w:val="0097586C"/>
    <w:rsid w:val="009B1589"/>
    <w:rsid w:val="009D2895"/>
    <w:rsid w:val="009E36B9"/>
    <w:rsid w:val="009E7F1F"/>
    <w:rsid w:val="00A06742"/>
    <w:rsid w:val="00A12CFE"/>
    <w:rsid w:val="00A56396"/>
    <w:rsid w:val="00B17476"/>
    <w:rsid w:val="00B35BB3"/>
    <w:rsid w:val="00B430DA"/>
    <w:rsid w:val="00BA434D"/>
    <w:rsid w:val="00BD4A51"/>
    <w:rsid w:val="00BE6B43"/>
    <w:rsid w:val="00D004CB"/>
    <w:rsid w:val="00D55116"/>
    <w:rsid w:val="00E155C9"/>
    <w:rsid w:val="00E77602"/>
    <w:rsid w:val="00EB5FFD"/>
    <w:rsid w:val="00F31EB8"/>
    <w:rsid w:val="00FC1B21"/>
    <w:rsid w:val="00FD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4766"/>
  <w15:docId w15:val="{7E14D80C-B58E-4715-B851-89FA196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33A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5B488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B488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6</cp:revision>
  <cp:lastPrinted>2016-04-14T12:02:00Z</cp:lastPrinted>
  <dcterms:created xsi:type="dcterms:W3CDTF">2018-10-02T10:45:00Z</dcterms:created>
  <dcterms:modified xsi:type="dcterms:W3CDTF">2018-11-09T10:55:00Z</dcterms:modified>
</cp:coreProperties>
</file>