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faks: 42 678-93-68</w:t>
      </w:r>
      <w:r w:rsidRPr="00210568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210568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fldChar w:fldCharType="begin"/>
      </w:r>
      <w:r>
        <w:rPr>
          <w:rFonts w:ascii="Georgia" w:hAnsi="Georgia" w:cs="Arial"/>
          <w:color w:val="000000"/>
          <w:sz w:val="22"/>
          <w:szCs w:val="22"/>
        </w:rPr>
        <w:instrText xml:space="preserve"> HYPERLINK "http://</w:instrText>
      </w:r>
      <w:r w:rsidRPr="00752646">
        <w:rPr>
          <w:rFonts w:ascii="Georgia" w:hAnsi="Georgia" w:cs="Arial"/>
          <w:color w:val="000000"/>
          <w:sz w:val="22"/>
          <w:szCs w:val="22"/>
        </w:rPr>
        <w:instrText>www.csk.umed.pl</w:instrText>
      </w:r>
      <w:r>
        <w:rPr>
          <w:rFonts w:ascii="Georgia" w:hAnsi="Georgia" w:cs="Arial"/>
          <w:color w:val="000000"/>
          <w:sz w:val="22"/>
          <w:szCs w:val="22"/>
        </w:rPr>
        <w:instrText xml:space="preserve">" </w:instrText>
      </w:r>
      <w:r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B50203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B50203">
        <w:rPr>
          <w:rStyle w:val="Hipercze"/>
          <w:rFonts w:ascii="Georgia" w:hAnsi="Georgia" w:cs="Arial"/>
          <w:sz w:val="22"/>
          <w:szCs w:val="22"/>
        </w:rPr>
        <w:t>l</w:t>
      </w:r>
      <w:r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210568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752646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752646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D07A7D" w:rsidRPr="00752646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752646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752646">
        <w:rPr>
          <w:rFonts w:ascii="Georgia" w:hAnsi="Georgia" w:cs="Arial"/>
          <w:sz w:val="28"/>
          <w:szCs w:val="28"/>
        </w:rPr>
        <w:t xml:space="preserve">w zakresie </w:t>
      </w:r>
      <w:r w:rsidRPr="00752646">
        <w:rPr>
          <w:rFonts w:ascii="Georgia" w:hAnsi="Georgia"/>
          <w:b/>
          <w:sz w:val="28"/>
          <w:szCs w:val="28"/>
        </w:rPr>
        <w:t>psychiatrii.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Zatwierdził</w:t>
      </w:r>
      <w:r w:rsidR="00874F39" w:rsidRPr="00210568">
        <w:rPr>
          <w:rFonts w:ascii="Georgia" w:hAnsi="Georgia" w:cs="Arial"/>
          <w:sz w:val="22"/>
          <w:szCs w:val="22"/>
        </w:rPr>
        <w:t xml:space="preserve"> Dyrektor</w:t>
      </w:r>
      <w:r w:rsidRPr="00210568">
        <w:rPr>
          <w:rFonts w:ascii="Georgia" w:hAnsi="Georgia" w:cs="Arial"/>
          <w:sz w:val="22"/>
          <w:szCs w:val="22"/>
        </w:rPr>
        <w:t xml:space="preserve">: </w:t>
      </w: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752646">
        <w:rPr>
          <w:rFonts w:ascii="Georgia" w:hAnsi="Georgia" w:cs="Arial"/>
          <w:b w:val="0"/>
          <w:bCs w:val="0"/>
          <w:sz w:val="22"/>
          <w:szCs w:val="22"/>
        </w:rPr>
        <w:t>28</w:t>
      </w:r>
      <w:r w:rsidR="00D04BFD" w:rsidRPr="00210568">
        <w:rPr>
          <w:rFonts w:ascii="Georgia" w:hAnsi="Georgia" w:cs="Arial"/>
          <w:b w:val="0"/>
          <w:bCs w:val="0"/>
          <w:sz w:val="22"/>
          <w:szCs w:val="22"/>
        </w:rPr>
        <w:t>.12.2018</w:t>
      </w:r>
      <w:r w:rsidR="00D07A7D" w:rsidRPr="00210568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210568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210568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SZCZEGÓŁOWE WARUNKI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210568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210568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 zakresie </w:t>
      </w:r>
      <w:r w:rsidRPr="00210568">
        <w:rPr>
          <w:rFonts w:ascii="Georgia" w:hAnsi="Georgia"/>
          <w:sz w:val="22"/>
          <w:szCs w:val="22"/>
        </w:rPr>
        <w:t>psychiatrii.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Działając na podstawie art.26 i 27 ustawy z dnia 15 kwietnia 2011 r. o działalności leczniczej (</w:t>
      </w:r>
      <w:r w:rsidR="00DF199B" w:rsidRPr="00210568">
        <w:rPr>
          <w:rFonts w:ascii="Georgia" w:hAnsi="Georgia" w:cs="Arial"/>
          <w:sz w:val="22"/>
          <w:szCs w:val="22"/>
        </w:rPr>
        <w:t>t.j. Dz.U. z 2018 poz.2190</w:t>
      </w:r>
      <w:r w:rsidR="00DB7140" w:rsidRPr="00210568">
        <w:rPr>
          <w:rFonts w:ascii="Georgia" w:hAnsi="Georgia" w:cs="Arial"/>
          <w:sz w:val="22"/>
          <w:szCs w:val="22"/>
        </w:rPr>
        <w:t xml:space="preserve"> z późn. zm. </w:t>
      </w:r>
      <w:r w:rsidRPr="00210568">
        <w:rPr>
          <w:rFonts w:ascii="Georgia" w:hAnsi="Georgia" w:cs="Arial"/>
          <w:sz w:val="22"/>
          <w:szCs w:val="22"/>
        </w:rPr>
        <w:t>) oraz przepisów art. 140, 141,  146 ust.1, art.147-150, 151 ust.1,2,4-6, art.152, 153 i art.154 ust.1 i 2 ustawy z dnia 27 sierpnia 2004 r. o świadczeniach opieki zdrowotnej finansowanych ze</w:t>
      </w:r>
      <w:r w:rsidR="00300D59" w:rsidRPr="00210568">
        <w:rPr>
          <w:rFonts w:ascii="Georgia" w:hAnsi="Georgia" w:cs="Arial"/>
          <w:sz w:val="22"/>
          <w:szCs w:val="22"/>
        </w:rPr>
        <w:t xml:space="preserve"> środków publicznych (t</w:t>
      </w:r>
      <w:r w:rsidRPr="00210568">
        <w:rPr>
          <w:rFonts w:ascii="Georgia" w:hAnsi="Georgia" w:cs="Arial"/>
          <w:sz w:val="22"/>
          <w:szCs w:val="22"/>
        </w:rPr>
        <w:t>.</w:t>
      </w:r>
      <w:r w:rsidR="001F6973" w:rsidRPr="00210568">
        <w:rPr>
          <w:rFonts w:ascii="Georgia" w:hAnsi="Georgia" w:cs="Arial"/>
          <w:sz w:val="22"/>
          <w:szCs w:val="22"/>
        </w:rPr>
        <w:t>j.  Dz.U. z 2018 r. poz.1510</w:t>
      </w:r>
      <w:r w:rsidR="00DB7140" w:rsidRPr="00210568">
        <w:rPr>
          <w:rFonts w:ascii="Georgia" w:hAnsi="Georgia" w:cs="Arial"/>
          <w:sz w:val="22"/>
          <w:szCs w:val="22"/>
        </w:rPr>
        <w:t xml:space="preserve"> z późn. zm.)</w:t>
      </w:r>
      <w:r w:rsidRPr="00210568">
        <w:rPr>
          <w:rFonts w:ascii="Georgia" w:hAnsi="Georgia" w:cs="Arial"/>
          <w:sz w:val="22"/>
          <w:szCs w:val="22"/>
        </w:rPr>
        <w:t xml:space="preserve"> Dyrektor Samodzielnego Publicznego Zakładu Opieki Zdrowotnej Centralnego Szpitala Klinicznego Uniwersytetu Medycznego</w:t>
      </w:r>
      <w:r w:rsidR="00300D59" w:rsidRPr="00210568">
        <w:rPr>
          <w:rFonts w:ascii="Georgia" w:hAnsi="Georgia" w:cs="Arial"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w Łodzi 92-213 ul. Pomorska 251, jako Udzielający zamówienia przedstawia warunki udziału</w:t>
      </w:r>
      <w:r w:rsidR="00300D59" w:rsidRPr="00210568">
        <w:rPr>
          <w:rFonts w:ascii="Georgia" w:hAnsi="Georgia" w:cs="Arial"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210568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210568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210568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Pr="00210568">
        <w:rPr>
          <w:rFonts w:ascii="Georgia" w:hAnsi="Georgia"/>
          <w:sz w:val="22"/>
          <w:szCs w:val="22"/>
        </w:rPr>
        <w:t xml:space="preserve"> CPV 85121270, CPV </w:t>
      </w:r>
      <w:r w:rsidRPr="00210568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85141000-9 </w:t>
      </w:r>
      <w:r w:rsidRPr="00210568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br/>
      </w:r>
      <w:r w:rsidRPr="00210568">
        <w:rPr>
          <w:rFonts w:ascii="Georgia" w:hAnsi="Georgia" w:cs="Arial"/>
          <w:sz w:val="22"/>
          <w:szCs w:val="22"/>
        </w:rPr>
        <w:t>w n</w:t>
      </w:r>
      <w:r w:rsidRPr="00210568">
        <w:rPr>
          <w:rFonts w:ascii="Georgia" w:hAnsi="Georgia"/>
          <w:sz w:val="22"/>
          <w:szCs w:val="22"/>
          <w:lang w:eastAsia="en-US"/>
        </w:rPr>
        <w:t xml:space="preserve">astępujących </w:t>
      </w:r>
      <w:r w:rsidRPr="00210568">
        <w:rPr>
          <w:rFonts w:ascii="Georgia" w:hAnsi="Georgia" w:cs="Arial"/>
          <w:sz w:val="22"/>
          <w:szCs w:val="22"/>
        </w:rPr>
        <w:t xml:space="preserve">zakresach: </w:t>
      </w:r>
    </w:p>
    <w:p w:rsidR="00716FA0" w:rsidRPr="00210568" w:rsidRDefault="00716FA0" w:rsidP="00716FA0">
      <w:pPr>
        <w:pStyle w:val="Nagwek2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716FA0" w:rsidRPr="00210568" w:rsidRDefault="00716FA0" w:rsidP="00846F7D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Świadczenia psyc</w:t>
      </w:r>
      <w:r w:rsidR="00FB3E98" w:rsidRPr="00210568">
        <w:rPr>
          <w:rFonts w:ascii="Georgia" w:hAnsi="Georgia"/>
          <w:b/>
          <w:sz w:val="22"/>
          <w:szCs w:val="22"/>
        </w:rPr>
        <w:t>hiatryczne na potrzeby Klinik</w:t>
      </w:r>
      <w:r w:rsidRPr="00210568">
        <w:rPr>
          <w:rFonts w:ascii="Georgia" w:hAnsi="Georgia"/>
          <w:b/>
          <w:sz w:val="22"/>
          <w:szCs w:val="22"/>
        </w:rPr>
        <w:t xml:space="preserve"> Psychiatrycznych</w:t>
      </w:r>
      <w:r w:rsidR="00DE7BA3">
        <w:rPr>
          <w:rFonts w:ascii="Georgia" w:hAnsi="Georgia"/>
          <w:b/>
          <w:sz w:val="22"/>
          <w:szCs w:val="22"/>
        </w:rPr>
        <w:t xml:space="preserve"> i Izby Przyjęć</w:t>
      </w:r>
      <w:r w:rsidRPr="00210568">
        <w:rPr>
          <w:rFonts w:ascii="Georgia" w:hAnsi="Georgia"/>
          <w:b/>
          <w:sz w:val="22"/>
          <w:szCs w:val="22"/>
        </w:rPr>
        <w:t>:</w:t>
      </w:r>
    </w:p>
    <w:p w:rsidR="00716FA0" w:rsidRPr="00210568" w:rsidRDefault="00716FA0" w:rsidP="00846F7D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</w:rPr>
        <w:t>Miejsce</w:t>
      </w:r>
      <w:r w:rsidR="00FB3E98" w:rsidRPr="00210568">
        <w:rPr>
          <w:rFonts w:ascii="Georgia" w:hAnsi="Georgia"/>
          <w:sz w:val="22"/>
          <w:szCs w:val="22"/>
        </w:rPr>
        <w:t xml:space="preserve"> wykonywania świadczeń: Kliniki</w:t>
      </w:r>
      <w:r w:rsidRPr="00210568">
        <w:rPr>
          <w:rFonts w:ascii="Georgia" w:hAnsi="Georgia"/>
          <w:sz w:val="22"/>
          <w:szCs w:val="22"/>
        </w:rPr>
        <w:t xml:space="preserve"> Psychiatryczne Szpitala.</w:t>
      </w:r>
    </w:p>
    <w:p w:rsidR="00716FA0" w:rsidRPr="00210568" w:rsidRDefault="00716FA0" w:rsidP="00846F7D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716FA0" w:rsidRPr="00210568" w:rsidRDefault="00716FA0" w:rsidP="00846F7D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AC64DF" w:rsidRPr="00AC64DF" w:rsidRDefault="00716FA0" w:rsidP="00AC64DF">
      <w:pPr>
        <w:pStyle w:val="Nagwek2"/>
        <w:spacing w:before="0" w:beforeAutospacing="0" w:after="0" w:afterAutospacing="0"/>
        <w:ind w:left="360"/>
        <w:jc w:val="both"/>
        <w:rPr>
          <w:rFonts w:ascii="Georgia" w:hAnsi="Georgia" w:cs="Arial"/>
          <w:b w:val="0"/>
          <w:sz w:val="22"/>
          <w:szCs w:val="22"/>
        </w:rPr>
      </w:pPr>
      <w:r w:rsidRPr="00210568">
        <w:rPr>
          <w:rFonts w:ascii="Georgia" w:hAnsi="Georgia" w:cs="Arial"/>
          <w:b w:val="0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716FA0" w:rsidRPr="00210568" w:rsidRDefault="00716FA0" w:rsidP="00716FA0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</w:p>
    <w:p w:rsidR="00716FA0" w:rsidRPr="00210568" w:rsidRDefault="00A36D90" w:rsidP="00716FA0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Dyżury lekarskie na potrzeby </w:t>
      </w:r>
      <w:r w:rsidR="00716FA0" w:rsidRPr="00210568">
        <w:rPr>
          <w:rFonts w:ascii="Georgia" w:hAnsi="Georgia"/>
          <w:b/>
          <w:sz w:val="22"/>
          <w:szCs w:val="22"/>
        </w:rPr>
        <w:t>Klinik Psychiatrycznych</w:t>
      </w:r>
      <w:r w:rsidR="00DE7BA3">
        <w:rPr>
          <w:rFonts w:ascii="Georgia" w:hAnsi="Georgia"/>
          <w:b/>
          <w:sz w:val="22"/>
          <w:szCs w:val="22"/>
        </w:rPr>
        <w:t xml:space="preserve"> i Izby Przyjęć</w:t>
      </w:r>
      <w:r w:rsidR="00716FA0" w:rsidRPr="00210568">
        <w:rPr>
          <w:rFonts w:ascii="Georgia" w:hAnsi="Georgia"/>
          <w:b/>
          <w:sz w:val="22"/>
          <w:szCs w:val="22"/>
        </w:rPr>
        <w:t>:</w:t>
      </w:r>
    </w:p>
    <w:p w:rsidR="00716FA0" w:rsidRPr="00210568" w:rsidRDefault="00716FA0" w:rsidP="00716FA0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716FA0" w:rsidRPr="00210568" w:rsidRDefault="00716FA0" w:rsidP="00716FA0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Przez dyżur lekarski rozumie się pozostawanie w gotowości do udzielania świadczeń medycznych na terenie Klinik Psychiatrycznych Szpitala oraz udzielanie koniecznych świadczeń zdrowotnych dla pacjentów.</w:t>
      </w:r>
    </w:p>
    <w:p w:rsidR="00716FA0" w:rsidRPr="00210568" w:rsidRDefault="00716FA0" w:rsidP="00716FA0">
      <w:pPr>
        <w:pStyle w:val="Tekstpodstawowy2Georgia"/>
        <w:ind w:left="360"/>
        <w:rPr>
          <w:sz w:val="22"/>
          <w:szCs w:val="22"/>
          <w:lang w:eastAsia="en-US"/>
        </w:rPr>
      </w:pPr>
      <w:r w:rsidRPr="00210568">
        <w:rPr>
          <w:sz w:val="22"/>
          <w:szCs w:val="22"/>
          <w:lang w:eastAsia="en-US"/>
        </w:rPr>
        <w:t>Czas trwania dyżurów:</w:t>
      </w:r>
    </w:p>
    <w:p w:rsidR="00716FA0" w:rsidRPr="00210568" w:rsidRDefault="00716FA0" w:rsidP="00716FA0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–</w:t>
      </w:r>
      <w:r w:rsidRPr="00210568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210568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716FA0" w:rsidRPr="00210568" w:rsidRDefault="00716FA0" w:rsidP="00716FA0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–</w:t>
      </w:r>
      <w:r w:rsidRPr="00210568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210568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716FA0" w:rsidRPr="00210568" w:rsidRDefault="00716FA0" w:rsidP="00716FA0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 xml:space="preserve">Obowiązki organizacyjne lekarza pełniącego dyżur lekarski określa </w:t>
      </w:r>
      <w:r w:rsidRPr="00210568">
        <w:rPr>
          <w:rFonts w:ascii="Georgia" w:hAnsi="Georgia"/>
          <w:bCs/>
          <w:sz w:val="22"/>
          <w:szCs w:val="22"/>
          <w:lang w:eastAsia="en-US"/>
        </w:rPr>
        <w:t>Regulamin Dy</w:t>
      </w:r>
      <w:r w:rsidRPr="00210568">
        <w:rPr>
          <w:rFonts w:ascii="Georgia" w:eastAsia="Arial,Bold" w:hAnsi="Georgia"/>
          <w:bCs/>
          <w:sz w:val="22"/>
          <w:szCs w:val="22"/>
          <w:lang w:eastAsia="en-US"/>
        </w:rPr>
        <w:t>ż</w:t>
      </w:r>
      <w:r w:rsidRPr="00210568">
        <w:rPr>
          <w:rFonts w:ascii="Georgia" w:hAnsi="Georgia"/>
          <w:bCs/>
          <w:sz w:val="22"/>
          <w:szCs w:val="22"/>
          <w:lang w:eastAsia="en-US"/>
        </w:rPr>
        <w:t>urów Lekarskich.</w:t>
      </w:r>
    </w:p>
    <w:p w:rsidR="00716FA0" w:rsidRPr="00210568" w:rsidRDefault="00716FA0" w:rsidP="00716FA0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716FA0" w:rsidRDefault="00716FA0" w:rsidP="00716FA0">
      <w:pPr>
        <w:pStyle w:val="Tekstpodstawowy2"/>
        <w:spacing w:after="0" w:line="240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AC64DF" w:rsidRDefault="00AC64DF" w:rsidP="00716FA0">
      <w:pPr>
        <w:pStyle w:val="Tekstpodstawowy2"/>
        <w:spacing w:after="0" w:line="240" w:lineRule="auto"/>
        <w:ind w:left="360"/>
        <w:jc w:val="both"/>
        <w:rPr>
          <w:rFonts w:ascii="Georgia" w:hAnsi="Georgia" w:cs="Arial"/>
          <w:sz w:val="22"/>
          <w:szCs w:val="22"/>
        </w:rPr>
      </w:pPr>
    </w:p>
    <w:p w:rsidR="00460952" w:rsidRPr="00D774D5" w:rsidRDefault="00AC64DF" w:rsidP="00D774D5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/>
          <w:sz w:val="22"/>
          <w:szCs w:val="22"/>
          <w:lang w:eastAsia="en-US"/>
        </w:rPr>
      </w:pPr>
      <w:r w:rsidRPr="00D774D5">
        <w:rPr>
          <w:rFonts w:ascii="Georgia" w:hAnsi="Georgia"/>
          <w:b/>
          <w:sz w:val="22"/>
          <w:szCs w:val="22"/>
          <w:lang w:eastAsia="en-US"/>
        </w:rPr>
        <w:t xml:space="preserve">Konsultacje psychiatryczne na potrzeby </w:t>
      </w:r>
      <w:r w:rsidR="00460952" w:rsidRPr="00D774D5">
        <w:rPr>
          <w:rFonts w:ascii="Georgia" w:hAnsi="Georgia"/>
          <w:b/>
          <w:sz w:val="22"/>
          <w:szCs w:val="22"/>
          <w:lang w:eastAsia="en-US"/>
        </w:rPr>
        <w:t>Centrum Zdrowia Psychicznego:</w:t>
      </w:r>
    </w:p>
    <w:p w:rsidR="00AC64DF" w:rsidRPr="00AC64DF" w:rsidRDefault="00AC64DF" w:rsidP="00D774D5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AC64DF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AC64DF" w:rsidRPr="00AC64DF" w:rsidRDefault="00AC64DF" w:rsidP="00D774D5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AC64DF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AC64DF" w:rsidRPr="00D774D5" w:rsidRDefault="00AC64DF" w:rsidP="00D774D5">
      <w:pPr>
        <w:ind w:left="426" w:hanging="66"/>
        <w:jc w:val="both"/>
        <w:rPr>
          <w:rFonts w:ascii="Georgia" w:hAnsi="Georgia"/>
          <w:sz w:val="22"/>
          <w:szCs w:val="22"/>
          <w:lang w:eastAsia="en-US"/>
        </w:rPr>
      </w:pPr>
      <w:r w:rsidRPr="00D774D5">
        <w:rPr>
          <w:rFonts w:ascii="Georgia" w:hAnsi="Georgia"/>
          <w:sz w:val="22"/>
          <w:szCs w:val="22"/>
          <w:lang w:eastAsia="en-US"/>
        </w:rPr>
        <w:t>Zamawiający zapewni odpowiednie warunki lokalowe, wyposażenie or</w:t>
      </w:r>
      <w:r w:rsidR="00D774D5">
        <w:rPr>
          <w:rFonts w:ascii="Georgia" w:hAnsi="Georgia"/>
          <w:sz w:val="22"/>
          <w:szCs w:val="22"/>
          <w:lang w:eastAsia="en-US"/>
        </w:rPr>
        <w:t xml:space="preserve">az sprzęt medyczny niezbędny do </w:t>
      </w:r>
      <w:r w:rsidRPr="00D774D5">
        <w:rPr>
          <w:rFonts w:ascii="Georgia" w:hAnsi="Georgia"/>
          <w:sz w:val="22"/>
          <w:szCs w:val="22"/>
          <w:lang w:eastAsia="en-US"/>
        </w:rPr>
        <w:t>realizacji świadczeń zdrowotnych będących przedmiotem konkursu.</w:t>
      </w:r>
    </w:p>
    <w:p w:rsidR="001F0C17" w:rsidRPr="00210568" w:rsidRDefault="007631DF" w:rsidP="00846F7D">
      <w:pPr>
        <w:pStyle w:val="Nagwek2"/>
        <w:spacing w:before="0"/>
        <w:jc w:val="both"/>
        <w:rPr>
          <w:rFonts w:ascii="Georgia" w:hAnsi="Georgia"/>
          <w:b w:val="0"/>
          <w:color w:val="000000" w:themeColor="text1"/>
          <w:sz w:val="22"/>
          <w:szCs w:val="22"/>
        </w:rPr>
      </w:pPr>
      <w:r w:rsidRPr="00210568">
        <w:rPr>
          <w:rFonts w:ascii="Georgia" w:hAnsi="Georgia"/>
          <w:b w:val="0"/>
          <w:color w:val="000000" w:themeColor="text1"/>
          <w:sz w:val="22"/>
          <w:szCs w:val="22"/>
        </w:rPr>
        <w:t xml:space="preserve">Zamawiający dopuszcza możliwość składania ofert częściowych na poszczególne pozycje w pakiecie. 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II. </w:t>
      </w:r>
      <w:r w:rsidRPr="00210568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DA68EF" w:rsidRPr="00210568" w:rsidRDefault="00D07A7D" w:rsidP="00DA68EF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działalności leczniczej</w:t>
      </w:r>
      <w:r w:rsidR="00DA68EF" w:rsidRPr="00210568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DA68EF" w:rsidRPr="00210568">
        <w:rPr>
          <w:rFonts w:ascii="Georgia" w:hAnsi="Georgia" w:cs="Arial"/>
          <w:color w:val="000000"/>
          <w:sz w:val="22"/>
          <w:szCs w:val="22"/>
        </w:rPr>
        <w:br/>
      </w:r>
      <w:r w:rsidR="00C87D5E" w:rsidRPr="00210568">
        <w:rPr>
          <w:rFonts w:ascii="Georgia" w:hAnsi="Georgia" w:cs="Arial"/>
          <w:sz w:val="22"/>
          <w:szCs w:val="22"/>
        </w:rPr>
        <w:t>(t.j. Dz.U. z 2018 poz.</w:t>
      </w:r>
      <w:r w:rsidR="00492A4C">
        <w:rPr>
          <w:rFonts w:ascii="Georgia" w:hAnsi="Georgia" w:cs="Arial"/>
          <w:sz w:val="22"/>
          <w:szCs w:val="22"/>
        </w:rPr>
        <w:t xml:space="preserve"> </w:t>
      </w:r>
      <w:r w:rsidR="00C87D5E" w:rsidRPr="00210568">
        <w:rPr>
          <w:rFonts w:ascii="Georgia" w:hAnsi="Georgia" w:cs="Arial"/>
          <w:sz w:val="22"/>
          <w:szCs w:val="22"/>
        </w:rPr>
        <w:t>2190 z późn. zm. )</w:t>
      </w:r>
      <w:r w:rsidR="00DA68EF" w:rsidRPr="00210568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D07A7D" w:rsidRPr="00210568" w:rsidRDefault="00D07A7D" w:rsidP="00D07A7D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</w:t>
      </w:r>
      <w:r w:rsidR="00F97A85" w:rsidRPr="00210568">
        <w:rPr>
          <w:rFonts w:ascii="Georgia" w:hAnsi="Georgia" w:cs="Arial"/>
          <w:color w:val="000000"/>
          <w:sz w:val="22"/>
          <w:szCs w:val="22"/>
        </w:rPr>
        <w:t xml:space="preserve"> (</w:t>
      </w:r>
      <w:r w:rsidR="00F97A85" w:rsidRPr="00210568">
        <w:rPr>
          <w:rFonts w:ascii="Georgia" w:hAnsi="Georgia"/>
          <w:sz w:val="22"/>
          <w:szCs w:val="22"/>
          <w:lang w:eastAsia="en-US"/>
        </w:rPr>
        <w:t>tytuł specjalisty lub II stopień specjalizacji z zakresu psychiatrii).</w:t>
      </w:r>
    </w:p>
    <w:p w:rsidR="00D07A7D" w:rsidRPr="00210568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lastRenderedPageBreak/>
        <w:t xml:space="preserve">Każdy Oferent może przedłożyć w niniejszym postępowaniu tylko jedną ofertę </w:t>
      </w:r>
      <w:r w:rsidR="00700C0A" w:rsidRPr="00210568">
        <w:rPr>
          <w:rFonts w:ascii="Georgia" w:hAnsi="Georgia" w:cs="Arial"/>
          <w:sz w:val="22"/>
          <w:szCs w:val="22"/>
        </w:rPr>
        <w:t xml:space="preserve">w każdym z dwóch zakresów zamówienia </w:t>
      </w:r>
      <w:r w:rsidRPr="00210568">
        <w:rPr>
          <w:rFonts w:ascii="Georgia" w:hAnsi="Georgia" w:cs="Arial"/>
          <w:sz w:val="22"/>
          <w:szCs w:val="22"/>
        </w:rPr>
        <w:t>(jeden komplet dokumentów, składający się na ofertę, zgodnie z</w:t>
      </w:r>
      <w:r w:rsidR="009950D5" w:rsidRPr="00210568">
        <w:rPr>
          <w:rFonts w:ascii="Georgia" w:hAnsi="Georgia" w:cs="Arial"/>
          <w:sz w:val="22"/>
          <w:szCs w:val="22"/>
        </w:rPr>
        <w:t xml:space="preserve"> załączonym wzorem oferty wraz </w:t>
      </w:r>
      <w:r w:rsidRPr="00210568">
        <w:rPr>
          <w:rFonts w:ascii="Georgia" w:hAnsi="Georgia" w:cs="Arial"/>
          <w:sz w:val="22"/>
          <w:szCs w:val="22"/>
        </w:rPr>
        <w:t>z wymaganymi załącznikami).</w:t>
      </w:r>
    </w:p>
    <w:p w:rsidR="00D07A7D" w:rsidRPr="00210568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D07A7D" w:rsidRPr="00210568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D07A7D" w:rsidRPr="00210568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210568">
        <w:rPr>
          <w:rFonts w:ascii="Georgia" w:hAnsi="Georgia" w:cs="Arial"/>
          <w:sz w:val="22"/>
          <w:szCs w:val="22"/>
          <w:u w:val="single"/>
        </w:rPr>
        <w:t>winny być podpisane</w:t>
      </w:r>
      <w:r w:rsidRPr="00210568">
        <w:rPr>
          <w:rFonts w:ascii="Georgia" w:hAnsi="Georgia" w:cs="Arial"/>
          <w:sz w:val="22"/>
          <w:szCs w:val="22"/>
        </w:rPr>
        <w:t>, a kopie dokumentów potwierdzone „za zgodność z oryginałem” przez</w:t>
      </w:r>
      <w:r w:rsidR="00B00384" w:rsidRPr="00210568">
        <w:rPr>
          <w:rFonts w:ascii="Georgia" w:hAnsi="Georgia" w:cs="Arial"/>
          <w:sz w:val="22"/>
          <w:szCs w:val="22"/>
        </w:rPr>
        <w:t xml:space="preserve"> Oferenta lub osoby uprawnione </w:t>
      </w:r>
      <w:r w:rsidRPr="00210568">
        <w:rPr>
          <w:rFonts w:ascii="Georgia" w:hAnsi="Georgia" w:cs="Arial"/>
          <w:sz w:val="22"/>
          <w:szCs w:val="22"/>
        </w:rPr>
        <w:t>do reprezentowania Oferenta.</w:t>
      </w:r>
    </w:p>
    <w:p w:rsidR="00D07A7D" w:rsidRPr="00210568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D07A7D" w:rsidRPr="00210568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210568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D07A7D" w:rsidRPr="00210568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210568">
        <w:rPr>
          <w:rFonts w:ascii="Georgia" w:hAnsi="Georgia" w:cs="Arial"/>
          <w:sz w:val="22"/>
          <w:szCs w:val="22"/>
        </w:rPr>
        <w:t>na okres 3 lat.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Projekt umowy stanowi załącznik nr 4.</w:t>
      </w:r>
    </w:p>
    <w:p w:rsidR="00066C21" w:rsidRPr="00210568" w:rsidRDefault="00066C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210568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210568">
        <w:rPr>
          <w:rFonts w:ascii="Georgia" w:hAnsi="Georgia" w:cs="Arial"/>
          <w:sz w:val="22"/>
          <w:szCs w:val="22"/>
        </w:rPr>
        <w:t xml:space="preserve">astosowaniu formuły spełnia/nie </w:t>
      </w:r>
      <w:r w:rsidRPr="00210568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210568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210568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210568">
        <w:rPr>
          <w:rFonts w:ascii="Georgia" w:hAnsi="Georgia" w:cs="Arial"/>
          <w:sz w:val="22"/>
          <w:szCs w:val="22"/>
        </w:rPr>
        <w:t xml:space="preserve">V. </w:t>
      </w:r>
      <w:r w:rsidRPr="00210568">
        <w:rPr>
          <w:rFonts w:ascii="Georgia" w:hAnsi="Georgia" w:cs="Arial"/>
          <w:sz w:val="22"/>
          <w:szCs w:val="22"/>
          <w:u w:val="single"/>
        </w:rPr>
        <w:t>WYKAZ OŚWIADCZEŃ I DOKUMENTÓW, JAKIE MAJĄ DOSTARCZYĆ OFERENCI W CELU POTWIERDZENIA SPEŁNIANIA UDZIAŁU W POSTĘPOWANIU</w:t>
      </w:r>
      <w:r w:rsidRPr="00210568">
        <w:rPr>
          <w:rFonts w:ascii="Georgia" w:hAnsi="Georgia"/>
          <w:sz w:val="22"/>
          <w:szCs w:val="22"/>
          <w:u w:val="single"/>
        </w:rPr>
        <w:t xml:space="preserve"> </w:t>
      </w:r>
    </w:p>
    <w:p w:rsidR="00D07A7D" w:rsidRPr="00210568" w:rsidRDefault="00D07A7D" w:rsidP="00D07A7D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zawierać:</w:t>
      </w:r>
    </w:p>
    <w:p w:rsidR="00D07A7D" w:rsidRPr="00210568" w:rsidRDefault="00D07A7D" w:rsidP="00D07A7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Dane o Oferencie – nazwa firmy, </w:t>
      </w:r>
      <w:r w:rsidR="00892B7A" w:rsidRPr="00210568">
        <w:rPr>
          <w:rFonts w:ascii="Georgia" w:hAnsi="Georgia" w:cs="Arial"/>
          <w:sz w:val="22"/>
          <w:szCs w:val="22"/>
        </w:rPr>
        <w:t>nr PESEL</w:t>
      </w:r>
      <w:r w:rsidR="00700C0A" w:rsidRPr="00210568">
        <w:rPr>
          <w:rFonts w:ascii="Georgia" w:hAnsi="Georgia" w:cs="Arial"/>
          <w:sz w:val="22"/>
          <w:szCs w:val="22"/>
        </w:rPr>
        <w:t xml:space="preserve">, </w:t>
      </w:r>
      <w:r w:rsidRPr="00210568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847889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– Załącznik nr 1;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Oświadczenie Oferenta – Załącznik nr 2;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Podpisany „Projekt umowy” – Załącznik nr 4 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nadania NIP, REGON;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D07A7D" w:rsidRPr="00210568">
        <w:rPr>
          <w:rFonts w:ascii="Georgia" w:hAnsi="Georgia"/>
          <w:sz w:val="22"/>
          <w:szCs w:val="22"/>
        </w:rPr>
        <w:t xml:space="preserve"> zgodnie z Ustawą o działalności leczniczej z dnia 15 kwietnia 2011 r.;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/>
          <w:sz w:val="22"/>
          <w:szCs w:val="22"/>
        </w:rPr>
        <w:t xml:space="preserve"> prawa wykonywania zawodu lekarza;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dyplomu uzyskania </w:t>
      </w:r>
      <w:r w:rsidR="00D07A7D"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 w:rsidR="00D07A7D" w:rsidRPr="00210568">
        <w:rPr>
          <w:rFonts w:ascii="Georgia" w:hAnsi="Georgia" w:cs="Arial"/>
          <w:sz w:val="22"/>
          <w:szCs w:val="22"/>
        </w:rPr>
        <w:t>;</w:t>
      </w:r>
    </w:p>
    <w:p w:rsidR="007C1405" w:rsidRPr="00210568" w:rsidRDefault="007C1405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7C1405" w:rsidRPr="00210568" w:rsidRDefault="007C1405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07A7D" w:rsidRPr="00210568" w:rsidRDefault="00D07A7D" w:rsidP="00D07A7D">
      <w:pPr>
        <w:numPr>
          <w:ilvl w:val="0"/>
          <w:numId w:val="3"/>
        </w:numPr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Ewentualne pełnomocnictwo osób podpisujących ofertę w imieniu Oferenta udzielone przez Oferenta.</w:t>
      </w:r>
    </w:p>
    <w:p w:rsidR="00D07A7D" w:rsidRPr="00210568" w:rsidRDefault="00D07A7D" w:rsidP="00D07A7D">
      <w:pPr>
        <w:ind w:left="357" w:hanging="357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merytorycznych</w:t>
      </w:r>
      <w:r w:rsidRPr="00210568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210568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proceduralnych</w:t>
      </w:r>
      <w:r w:rsidRPr="00210568">
        <w:rPr>
          <w:rFonts w:ascii="Georgia" w:hAnsi="Georgia" w:cs="Arial"/>
          <w:sz w:val="22"/>
          <w:szCs w:val="22"/>
        </w:rPr>
        <w:tab/>
        <w:t xml:space="preserve">– </w:t>
      </w:r>
      <w:r w:rsidR="009833EF" w:rsidRPr="00210568">
        <w:rPr>
          <w:rFonts w:ascii="Georgia" w:hAnsi="Georgia" w:cs="Arial"/>
          <w:sz w:val="22"/>
          <w:szCs w:val="22"/>
        </w:rPr>
        <w:t xml:space="preserve">mgr </w:t>
      </w:r>
      <w:r w:rsidRPr="00210568">
        <w:rPr>
          <w:rFonts w:ascii="Georgia" w:hAnsi="Georgia" w:cs="Arial"/>
          <w:sz w:val="22"/>
          <w:szCs w:val="22"/>
        </w:rPr>
        <w:t>Dorota Bonowicz - Kwiatkowska – tel. 42 675  75 8</w:t>
      </w:r>
      <w:r w:rsidR="00D07A7D" w:rsidRPr="00210568">
        <w:rPr>
          <w:rFonts w:ascii="Georgia" w:hAnsi="Georgia" w:cs="Arial"/>
          <w:sz w:val="22"/>
          <w:szCs w:val="22"/>
        </w:rPr>
        <w:t>8.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lastRenderedPageBreak/>
        <w:t>Informacji dotyczących konkursu udziela się w godz. 10.00 - 14.00.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210568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21056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210568">
        <w:rPr>
          <w:rFonts w:ascii="Georgia" w:hAnsi="Georgia" w:cs="Arial"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oznaczonej: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210568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w zakresie psychiatrii</w:t>
      </w:r>
      <w:r w:rsidRPr="00210568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210568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2C0289">
        <w:rPr>
          <w:rFonts w:ascii="Georgia" w:hAnsi="Georgia" w:cs="Arial"/>
          <w:b/>
          <w:bCs/>
          <w:sz w:val="22"/>
          <w:szCs w:val="22"/>
        </w:rPr>
        <w:t>07.01.2019</w:t>
      </w:r>
      <w:r w:rsidR="00D07A7D" w:rsidRPr="0021056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D07A7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21056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br/>
      </w:r>
      <w:r w:rsidRPr="0021056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210568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21056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2C0289">
        <w:rPr>
          <w:rFonts w:ascii="Georgia" w:hAnsi="Georgia" w:cs="Arial"/>
          <w:b/>
          <w:bCs/>
          <w:sz w:val="22"/>
          <w:szCs w:val="22"/>
        </w:rPr>
        <w:t>07.01.2019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D07A7D" w:rsidRPr="00210568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3.</w:t>
      </w:r>
      <w:r w:rsidRPr="00210568">
        <w:rPr>
          <w:rFonts w:ascii="Georgia" w:hAnsi="Georgia" w:cs="Arial"/>
          <w:color w:val="000000"/>
          <w:sz w:val="22"/>
          <w:szCs w:val="22"/>
        </w:rPr>
        <w:tab/>
      </w:r>
      <w:r w:rsidR="00E02AB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2C0289">
        <w:rPr>
          <w:rFonts w:ascii="Georgia" w:hAnsi="Georgia" w:cs="Arial"/>
          <w:b/>
          <w:bCs/>
          <w:sz w:val="22"/>
          <w:szCs w:val="22"/>
        </w:rPr>
        <w:t xml:space="preserve">07.01.2019 </w:t>
      </w:r>
      <w:r w:rsidR="00554FF9" w:rsidRPr="00210568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210568">
        <w:rPr>
          <w:rFonts w:ascii="Georgia" w:hAnsi="Georgia" w:cs="Arial"/>
          <w:b/>
          <w:bCs/>
          <w:sz w:val="22"/>
          <w:szCs w:val="22"/>
        </w:rPr>
        <w:t>o godz. 10.30</w:t>
      </w:r>
      <w:r w:rsidRPr="00210568">
        <w:rPr>
          <w:rFonts w:ascii="Georgia" w:hAnsi="Georgia" w:cs="Arial"/>
          <w:sz w:val="22"/>
          <w:szCs w:val="22"/>
        </w:rPr>
        <w:t xml:space="preserve"> w pok. </w:t>
      </w:r>
      <w:r w:rsidR="00554FF9" w:rsidRPr="00210568">
        <w:rPr>
          <w:rFonts w:ascii="Georgia" w:hAnsi="Georgia" w:cs="Arial"/>
          <w:color w:val="000000"/>
          <w:sz w:val="22"/>
          <w:szCs w:val="22"/>
        </w:rPr>
        <w:t>367</w:t>
      </w:r>
      <w:r w:rsidR="002C0289">
        <w:rPr>
          <w:rFonts w:ascii="Georgia" w:hAnsi="Georgia" w:cs="Arial"/>
          <w:sz w:val="22"/>
          <w:szCs w:val="22"/>
        </w:rPr>
        <w:t xml:space="preserve"> Szpitala </w:t>
      </w:r>
      <w:r w:rsidRPr="00210568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210568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210568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210568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4854FE" w:rsidRPr="00210568">
        <w:rPr>
          <w:rFonts w:ascii="Georgia" w:hAnsi="Georgia" w:cs="Arial"/>
          <w:sz w:val="22"/>
          <w:szCs w:val="22"/>
        </w:rPr>
        <w:t xml:space="preserve">staną odrzucone bez otwierania. </w:t>
      </w:r>
      <w:r w:rsidRPr="00210568">
        <w:rPr>
          <w:rFonts w:ascii="Georgia" w:hAnsi="Georgia" w:cs="Arial"/>
          <w:sz w:val="22"/>
          <w:szCs w:val="22"/>
        </w:rPr>
        <w:t>W przypadku ofert wysłanych drogą p</w:t>
      </w:r>
      <w:r w:rsidR="00210568">
        <w:rPr>
          <w:rFonts w:ascii="Georgia" w:hAnsi="Georgia" w:cs="Arial"/>
          <w:sz w:val="22"/>
          <w:szCs w:val="22"/>
        </w:rPr>
        <w:t xml:space="preserve">ocztową/kurierem decyduje data </w:t>
      </w:r>
      <w:r w:rsidRPr="00210568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210568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210568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Pr="00210568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Wyniki ko</w:t>
      </w:r>
      <w:r w:rsidR="004854FE" w:rsidRPr="00210568">
        <w:rPr>
          <w:rFonts w:ascii="Georgia" w:hAnsi="Georgia" w:cs="Arial"/>
          <w:sz w:val="22"/>
          <w:szCs w:val="22"/>
        </w:rPr>
        <w:t xml:space="preserve">nkursu zostaną zamieszczone </w:t>
      </w:r>
      <w:r w:rsidRPr="00210568">
        <w:rPr>
          <w:rFonts w:ascii="Georgia" w:hAnsi="Georgia" w:cs="Arial"/>
          <w:sz w:val="22"/>
          <w:szCs w:val="22"/>
        </w:rPr>
        <w:t xml:space="preserve">na stronie internetowej </w:t>
      </w:r>
      <w:hyperlink r:id="rId7" w:history="1">
        <w:r w:rsidR="00554FF9" w:rsidRPr="0021056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210568">
        <w:rPr>
          <w:rFonts w:ascii="Georgia" w:hAnsi="Georgia" w:cs="Arial"/>
          <w:sz w:val="22"/>
          <w:szCs w:val="22"/>
        </w:rPr>
        <w:t xml:space="preserve"> i na tablicy ogłoszeń </w:t>
      </w:r>
      <w:r w:rsidR="00210568">
        <w:rPr>
          <w:rFonts w:ascii="Georgia" w:hAnsi="Georgia" w:cs="Arial"/>
          <w:sz w:val="22"/>
          <w:szCs w:val="22"/>
        </w:rPr>
        <w:br/>
        <w:t xml:space="preserve">w </w:t>
      </w:r>
      <w:r w:rsidRPr="00210568">
        <w:rPr>
          <w:rFonts w:ascii="Georgia" w:hAnsi="Georgia" w:cs="Arial"/>
          <w:sz w:val="22"/>
          <w:szCs w:val="22"/>
        </w:rPr>
        <w:t>siedzibie Zamawiającego.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IX.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1.</w:t>
      </w:r>
      <w:r w:rsidRPr="00210568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2.</w:t>
      </w:r>
      <w:r w:rsidRPr="00210568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210568">
        <w:rPr>
          <w:rFonts w:ascii="Georgia" w:hAnsi="Georgia"/>
          <w:b/>
          <w:bCs/>
          <w:sz w:val="22"/>
          <w:szCs w:val="22"/>
        </w:rPr>
        <w:t>Cena -</w:t>
      </w:r>
      <w:r w:rsidRPr="00210568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b/>
          <w:sz w:val="22"/>
          <w:szCs w:val="22"/>
        </w:rPr>
        <w:t>100 %</w:t>
      </w:r>
      <w:r w:rsidRPr="00210568"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3.</w:t>
      </w:r>
      <w:r w:rsidRPr="00210568">
        <w:rPr>
          <w:rFonts w:ascii="Georgia" w:hAnsi="Georgia"/>
          <w:sz w:val="22"/>
          <w:szCs w:val="22"/>
          <w:lang w:eastAsia="en-US"/>
        </w:rPr>
        <w:tab/>
        <w:t>Oferty przekraczające maksymalną stawkę w każdym z zakresów nie będą rozpatrywane.</w:t>
      </w:r>
    </w:p>
    <w:p w:rsidR="00D07A7D" w:rsidRPr="00210568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210568">
        <w:rPr>
          <w:rFonts w:ascii="Georgia" w:hAnsi="Georgia" w:cs="Arial"/>
          <w:sz w:val="22"/>
          <w:szCs w:val="22"/>
        </w:rPr>
        <w:br/>
        <w:t>do potrzeb Szpitala.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Nagwek3"/>
        <w:rPr>
          <w:sz w:val="22"/>
          <w:szCs w:val="22"/>
        </w:rPr>
      </w:pPr>
      <w:r w:rsidRPr="00210568">
        <w:rPr>
          <w:sz w:val="22"/>
          <w:szCs w:val="22"/>
          <w:u w:val="none"/>
        </w:rPr>
        <w:t xml:space="preserve">XI. </w:t>
      </w:r>
      <w:r w:rsidRPr="00210568">
        <w:rPr>
          <w:sz w:val="22"/>
          <w:szCs w:val="22"/>
        </w:rPr>
        <w:t>USTALENIA KOŃCOWE</w:t>
      </w:r>
    </w:p>
    <w:p w:rsidR="00D07A7D" w:rsidRPr="00210568" w:rsidRDefault="00D07A7D" w:rsidP="00D07A7D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D07A7D" w:rsidRPr="00210568" w:rsidRDefault="00D07A7D" w:rsidP="00D07A7D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D07A7D" w:rsidRPr="00210568" w:rsidRDefault="00D07A7D" w:rsidP="00D07A7D">
      <w:pPr>
        <w:pStyle w:val="Tekstpodstawowy"/>
        <w:numPr>
          <w:ilvl w:val="2"/>
          <w:numId w:val="5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210568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4.</w:t>
      </w:r>
      <w:r w:rsidRPr="00210568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390EF5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C800CF" w:rsidRPr="00210568" w:rsidRDefault="00C800CF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D07A7D" w:rsidRPr="00210568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XII.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D07A7D" w:rsidRPr="00210568" w:rsidRDefault="00D07A7D" w:rsidP="00D07A7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Dane o Oferencie – nazwa firmy, </w:t>
      </w:r>
      <w:r w:rsidR="002B663F" w:rsidRPr="00210568">
        <w:rPr>
          <w:rFonts w:ascii="Georgia" w:hAnsi="Georgia" w:cs="Arial"/>
          <w:sz w:val="22"/>
          <w:szCs w:val="22"/>
        </w:rPr>
        <w:t>nr PESEL</w:t>
      </w:r>
      <w:r w:rsidR="00B53D2C" w:rsidRPr="00210568">
        <w:rPr>
          <w:rFonts w:ascii="Georgia" w:hAnsi="Georgia" w:cs="Arial"/>
          <w:sz w:val="22"/>
          <w:szCs w:val="22"/>
        </w:rPr>
        <w:t xml:space="preserve">, </w:t>
      </w:r>
      <w:r w:rsidRPr="00210568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90EF5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–  Załącznik nr 1;</w:t>
      </w:r>
    </w:p>
    <w:p w:rsidR="00D07A7D" w:rsidRPr="00210568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Oświadczenie Oferenta - Załącznik nr 2;</w:t>
      </w:r>
    </w:p>
    <w:p w:rsidR="00D07A7D" w:rsidRPr="00210568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D07A7D" w:rsidRPr="00210568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Podpisany „Projekt umowy” – Załącznik nr 4 </w:t>
      </w:r>
    </w:p>
    <w:p w:rsidR="00D07A7D" w:rsidRPr="00210568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lastRenderedPageBreak/>
        <w:t>Załącznik nr 1</w:t>
      </w:r>
    </w:p>
    <w:p w:rsidR="00D07A7D" w:rsidRPr="00210568" w:rsidRDefault="00D07A7D" w:rsidP="00D07A7D">
      <w:pPr>
        <w:spacing w:line="36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554FF9" w:rsidRPr="00210568">
        <w:rPr>
          <w:rFonts w:ascii="Georgia" w:hAnsi="Georgia"/>
          <w:b/>
          <w:sz w:val="22"/>
          <w:szCs w:val="22"/>
        </w:rPr>
        <w:t xml:space="preserve">w </w:t>
      </w:r>
      <w:r w:rsidRPr="00210568">
        <w:rPr>
          <w:rFonts w:ascii="Georgia" w:hAnsi="Georgia" w:cs="Arial"/>
          <w:b/>
          <w:sz w:val="22"/>
          <w:szCs w:val="22"/>
        </w:rPr>
        <w:t>zakresie psychiatrii.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DANE OFERENTA: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2Georgia"/>
        <w:rPr>
          <w:rFonts w:cs="Arial"/>
          <w:sz w:val="22"/>
          <w:szCs w:val="22"/>
        </w:rPr>
      </w:pPr>
      <w:r w:rsidRPr="00210568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PESEL:</w:t>
      </w:r>
    </w:p>
    <w:p w:rsidR="00F51B21" w:rsidRPr="00210568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F51B21" w:rsidP="00F51B21">
      <w:pPr>
        <w:pStyle w:val="Tekstpodstawowy2Georgia"/>
        <w:rPr>
          <w:rFonts w:cs="Arial"/>
          <w:sz w:val="22"/>
          <w:szCs w:val="22"/>
        </w:rPr>
      </w:pPr>
      <w:r w:rsidRPr="00210568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210568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ADRES: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TELEFON / FAX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NIP, REGON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210568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NUMER RACHUNKU BANKOWEGO</w:t>
      </w: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1E2F87" w:rsidRPr="00210568" w:rsidRDefault="001E2F87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/pieczątka i podpis Oferenta/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5A7DAC" w:rsidRPr="00210568" w:rsidRDefault="005A7DAC" w:rsidP="000D5A6A">
      <w:pPr>
        <w:rPr>
          <w:rFonts w:ascii="Georgia" w:hAnsi="Georgia" w:cs="Arial"/>
          <w:sz w:val="22"/>
          <w:szCs w:val="22"/>
        </w:rPr>
      </w:pPr>
    </w:p>
    <w:p w:rsidR="000D5A6A" w:rsidRPr="00210568" w:rsidRDefault="000D5A6A" w:rsidP="000D5A6A">
      <w:pPr>
        <w:rPr>
          <w:rFonts w:ascii="Georgia" w:hAnsi="Georgia" w:cs="Arial"/>
          <w:b/>
          <w:sz w:val="22"/>
          <w:szCs w:val="22"/>
        </w:rPr>
      </w:pPr>
    </w:p>
    <w:p w:rsidR="00F303A0" w:rsidRDefault="00F303A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303A0" w:rsidRDefault="00F303A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303A0" w:rsidRDefault="00F303A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303A0" w:rsidRDefault="00F303A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lastRenderedPageBreak/>
        <w:t>Załącznik nr 2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</w:t>
      </w:r>
    </w:p>
    <w:p w:rsidR="00D07A7D" w:rsidRPr="00210568" w:rsidRDefault="00D07A7D" w:rsidP="00D07A7D">
      <w:pPr>
        <w:ind w:firstLine="360"/>
        <w:jc w:val="both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Pieczątka z pełną nazwą Oferenta 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D07A7D" w:rsidRPr="00210568" w:rsidRDefault="00D07A7D" w:rsidP="00D07A7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07A7D" w:rsidRPr="00210568" w:rsidRDefault="00D07A7D" w:rsidP="00D07A7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07A7D" w:rsidRPr="00210568" w:rsidRDefault="00D07A7D" w:rsidP="00D07A7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210568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210568">
        <w:rPr>
          <w:rFonts w:ascii="Georgia" w:hAnsi="Georgia" w:cs="Arial"/>
          <w:sz w:val="22"/>
          <w:szCs w:val="22"/>
        </w:rPr>
        <w:br/>
        <w:t>i prawnym.</w:t>
      </w:r>
    </w:p>
    <w:p w:rsidR="00D07A7D" w:rsidRPr="00210568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421EA0" w:rsidRPr="00210568" w:rsidRDefault="00421EA0" w:rsidP="00421EA0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 w:rsidRPr="00210568">
        <w:rPr>
          <w:rFonts w:ascii="Georgia" w:hAnsi="Georgia" w:cs="Arial"/>
          <w:sz w:val="22"/>
          <w:szCs w:val="22"/>
        </w:rPr>
        <w:br/>
        <w:t xml:space="preserve">– Rozporządzeniem Parlamentu Europejskiego w sprawie ochrony osób fizycznych w związku </w:t>
      </w:r>
      <w:r w:rsidRPr="00210568">
        <w:rPr>
          <w:rFonts w:ascii="Georgia" w:hAnsi="Georgia" w:cs="Arial"/>
          <w:sz w:val="22"/>
          <w:szCs w:val="22"/>
        </w:rPr>
        <w:br/>
        <w:t xml:space="preserve">z przetwarzaniem danych osobowych i w sprawie swobodnego przepływu takich danych oraz uchylenia dyrektywy 95/46/WE (ogólne rozporządzenie </w:t>
      </w:r>
      <w:r w:rsidR="0056377B">
        <w:rPr>
          <w:rFonts w:ascii="Georgia" w:hAnsi="Georgia" w:cs="Arial"/>
          <w:sz w:val="22"/>
          <w:szCs w:val="22"/>
        </w:rPr>
        <w:t xml:space="preserve">o ochronie danych) – RODO oraz </w:t>
      </w:r>
      <w:r w:rsidRPr="00210568">
        <w:rPr>
          <w:rFonts w:ascii="Georgia" w:hAnsi="Georgia" w:cs="Arial"/>
          <w:sz w:val="22"/>
          <w:szCs w:val="22"/>
        </w:rPr>
        <w:t xml:space="preserve">w ustawie z dnia </w:t>
      </w:r>
      <w:r w:rsidR="0056377B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10 maja 2018 r. o ochronie danych osobowych (Dz. U. 2018. 1000).</w:t>
      </w:r>
      <w:r w:rsidRPr="00210568">
        <w:rPr>
          <w:rFonts w:ascii="Georgia" w:hAnsi="Georgia"/>
          <w:sz w:val="22"/>
          <w:szCs w:val="22"/>
        </w:rPr>
        <w:t xml:space="preserve"> </w:t>
      </w:r>
    </w:p>
    <w:p w:rsidR="00421EA0" w:rsidRPr="00210568" w:rsidRDefault="00421EA0" w:rsidP="00421EA0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21EA0" w:rsidRPr="00210568" w:rsidRDefault="00421EA0" w:rsidP="00421EA0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 ………………………………………………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F46E62" w:rsidRPr="00210568" w:rsidRDefault="00F46E62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7B41ED" w:rsidRDefault="007B41E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lastRenderedPageBreak/>
        <w:t>Załącznik nr 3</w:t>
      </w: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F2AAE" w:rsidRPr="00210568" w:rsidTr="00134F58">
        <w:trPr>
          <w:trHeight w:val="755"/>
          <w:jc w:val="center"/>
        </w:trPr>
        <w:tc>
          <w:tcPr>
            <w:tcW w:w="3526" w:type="dxa"/>
            <w:vAlign w:val="center"/>
          </w:tcPr>
          <w:p w:rsidR="002F2AAE" w:rsidRPr="00210568" w:rsidRDefault="002F2AAE" w:rsidP="00134F5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210568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F2AAE" w:rsidRPr="00210568" w:rsidRDefault="002F2AAE" w:rsidP="00134F58">
            <w:pPr>
              <w:pStyle w:val="Nagwek7"/>
              <w:rPr>
                <w:sz w:val="22"/>
                <w:szCs w:val="22"/>
              </w:rPr>
            </w:pPr>
            <w:r w:rsidRPr="00210568">
              <w:rPr>
                <w:sz w:val="22"/>
                <w:szCs w:val="22"/>
              </w:rPr>
              <w:t>Proponowana cena brutto (PLN)</w:t>
            </w:r>
          </w:p>
        </w:tc>
      </w:tr>
      <w:tr w:rsidR="002F2AAE" w:rsidRPr="00210568" w:rsidTr="00134F58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F2AAE" w:rsidRPr="00210568" w:rsidRDefault="002F2AAE" w:rsidP="00134F58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210568">
              <w:rPr>
                <w:rFonts w:ascii="Georgia" w:hAnsi="Georgia"/>
                <w:bCs/>
                <w:sz w:val="22"/>
                <w:szCs w:val="22"/>
              </w:rPr>
              <w:t>Świadczenia psych</w:t>
            </w:r>
            <w:r w:rsidR="00997EED">
              <w:rPr>
                <w:rFonts w:ascii="Georgia" w:hAnsi="Georgia"/>
                <w:bCs/>
                <w:sz w:val="22"/>
                <w:szCs w:val="22"/>
              </w:rPr>
              <w:t xml:space="preserve">iatryczne </w:t>
            </w:r>
            <w:r w:rsidR="00997EED">
              <w:rPr>
                <w:rFonts w:ascii="Georgia" w:hAnsi="Georgia"/>
                <w:bCs/>
                <w:sz w:val="22"/>
                <w:szCs w:val="22"/>
              </w:rPr>
              <w:br/>
              <w:t>na potrzeby Klinik</w:t>
            </w:r>
            <w:r w:rsidRPr="00210568">
              <w:rPr>
                <w:rFonts w:ascii="Georgia" w:hAnsi="Georgia"/>
                <w:bCs/>
                <w:sz w:val="22"/>
                <w:szCs w:val="22"/>
              </w:rPr>
              <w:t xml:space="preserve"> Psychiatrycznych</w:t>
            </w:r>
            <w:r w:rsidR="00197468">
              <w:rPr>
                <w:rFonts w:ascii="Georgia" w:hAnsi="Georgia"/>
                <w:bCs/>
                <w:sz w:val="22"/>
                <w:szCs w:val="22"/>
              </w:rPr>
              <w:t xml:space="preserve"> i Izby Przyjęć</w:t>
            </w:r>
          </w:p>
        </w:tc>
        <w:tc>
          <w:tcPr>
            <w:tcW w:w="6482" w:type="dxa"/>
            <w:vAlign w:val="center"/>
          </w:tcPr>
          <w:p w:rsidR="002F2AAE" w:rsidRPr="00210568" w:rsidRDefault="002F2AAE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10568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210568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  <w:r w:rsidRPr="0021056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2F2AAE" w:rsidRPr="00210568" w:rsidTr="00134F58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F2AAE" w:rsidRPr="00210568" w:rsidRDefault="002F2AAE" w:rsidP="00134F5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2F2AAE" w:rsidRPr="00210568" w:rsidRDefault="002F2AAE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F2AAE" w:rsidRPr="00210568" w:rsidTr="00134F58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F2AAE" w:rsidRPr="00210568" w:rsidRDefault="002F2AAE" w:rsidP="00134F58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210568">
              <w:rPr>
                <w:rFonts w:ascii="Georgia" w:hAnsi="Georgia"/>
                <w:bCs/>
                <w:sz w:val="22"/>
                <w:szCs w:val="22"/>
              </w:rPr>
              <w:t>Dyżury lekarskie na potrzeby Klinik Psychiatrycznych</w:t>
            </w:r>
            <w:r w:rsidR="00197468">
              <w:rPr>
                <w:rFonts w:ascii="Georgia" w:hAnsi="Georgia"/>
                <w:bCs/>
                <w:sz w:val="22"/>
                <w:szCs w:val="22"/>
              </w:rPr>
              <w:t xml:space="preserve"> i Izby Przyjęć</w:t>
            </w:r>
          </w:p>
        </w:tc>
        <w:tc>
          <w:tcPr>
            <w:tcW w:w="6482" w:type="dxa"/>
            <w:vAlign w:val="center"/>
          </w:tcPr>
          <w:p w:rsidR="002F2AAE" w:rsidRPr="00210568" w:rsidRDefault="002F2AAE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10568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210568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2F2AAE" w:rsidRPr="00210568" w:rsidTr="00134F58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F2AAE" w:rsidRPr="00210568" w:rsidRDefault="002F2AAE" w:rsidP="00134F5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2F2AAE" w:rsidRPr="00210568" w:rsidRDefault="002F2AAE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15A85" w:rsidRPr="00210568" w:rsidTr="00134F58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915A85" w:rsidRPr="00210568" w:rsidRDefault="00915A85" w:rsidP="0056377B">
            <w:pPr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Konsultacje psychiatryczne</w:t>
            </w:r>
            <w:r w:rsidRPr="00210568">
              <w:rPr>
                <w:rFonts w:ascii="Georgia" w:hAnsi="Georgia"/>
                <w:bCs/>
                <w:sz w:val="22"/>
                <w:szCs w:val="22"/>
              </w:rPr>
              <w:t xml:space="preserve"> na </w:t>
            </w:r>
            <w:bookmarkStart w:id="1" w:name="_GoBack"/>
            <w:bookmarkEnd w:id="1"/>
            <w:r w:rsidRPr="0056377B">
              <w:rPr>
                <w:rFonts w:ascii="Georgia" w:hAnsi="Georgia"/>
                <w:bCs/>
                <w:sz w:val="22"/>
                <w:szCs w:val="22"/>
              </w:rPr>
              <w:t>potrzeby</w:t>
            </w:r>
            <w:r w:rsidR="00A27A61" w:rsidRPr="0056377B">
              <w:rPr>
                <w:rFonts w:ascii="Georgia" w:hAnsi="Georgia"/>
                <w:bCs/>
                <w:sz w:val="22"/>
                <w:szCs w:val="22"/>
              </w:rPr>
              <w:t xml:space="preserve"> Centrum Zdrowia Psychicznego</w:t>
            </w:r>
          </w:p>
        </w:tc>
        <w:tc>
          <w:tcPr>
            <w:tcW w:w="6482" w:type="dxa"/>
            <w:vAlign w:val="center"/>
          </w:tcPr>
          <w:p w:rsidR="00915A85" w:rsidRPr="00210568" w:rsidRDefault="00F6615B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1565C">
              <w:rPr>
                <w:rFonts w:ascii="Georgia" w:hAnsi="Georgia" w:cs="Arial"/>
                <w:sz w:val="22"/>
                <w:szCs w:val="22"/>
              </w:rPr>
              <w:t>Stawka za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1565C">
              <w:rPr>
                <w:rFonts w:ascii="Georgia" w:hAnsi="Georgia" w:cs="Arial"/>
                <w:sz w:val="22"/>
                <w:szCs w:val="22"/>
              </w:rPr>
              <w:t>1 konsultację</w:t>
            </w:r>
          </w:p>
        </w:tc>
      </w:tr>
      <w:tr w:rsidR="00915A85" w:rsidRPr="00210568" w:rsidTr="00134F58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915A85" w:rsidRDefault="00915A85" w:rsidP="00134F58">
            <w:pPr>
              <w:rPr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915A85" w:rsidRPr="00210568" w:rsidRDefault="00915A85" w:rsidP="00134F5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Pr="00210568" w:rsidRDefault="00CA1C70" w:rsidP="00D07A7D">
      <w:pPr>
        <w:rPr>
          <w:rFonts w:ascii="Georgia" w:hAnsi="Georgia" w:cs="Arial"/>
          <w:sz w:val="22"/>
          <w:szCs w:val="22"/>
        </w:rPr>
      </w:pPr>
    </w:p>
    <w:p w:rsidR="00CA1C70" w:rsidRPr="00210568" w:rsidRDefault="00CA1C70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210568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210568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Pr="00210568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A7827" w:rsidRDefault="005A7827" w:rsidP="00C1565C">
      <w:pPr>
        <w:rPr>
          <w:rFonts w:ascii="Georgia" w:hAnsi="Georgia" w:cs="Arial"/>
          <w:b/>
          <w:sz w:val="22"/>
          <w:szCs w:val="22"/>
        </w:rPr>
      </w:pPr>
    </w:p>
    <w:p w:rsidR="0092126A" w:rsidRPr="00210568" w:rsidRDefault="0092126A" w:rsidP="0092126A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lastRenderedPageBreak/>
        <w:t>Załącznik nr 4</w:t>
      </w:r>
    </w:p>
    <w:p w:rsidR="00440BB9" w:rsidRPr="00210568" w:rsidRDefault="00440BB9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210568">
        <w:rPr>
          <w:rFonts w:ascii="Georgia" w:hAnsi="Georgia"/>
          <w:i w:val="0"/>
          <w:sz w:val="22"/>
          <w:szCs w:val="22"/>
        </w:rPr>
        <w:t>UMOWA NR</w:t>
      </w:r>
      <w:r w:rsidR="001A5BDF" w:rsidRPr="00210568">
        <w:rPr>
          <w:rFonts w:ascii="Georgia" w:hAnsi="Georgia"/>
          <w:i w:val="0"/>
          <w:sz w:val="22"/>
          <w:szCs w:val="22"/>
        </w:rPr>
        <w:t xml:space="preserve"> </w:t>
      </w:r>
      <w:r w:rsidRPr="00210568">
        <w:rPr>
          <w:rFonts w:ascii="Georgia" w:hAnsi="Georgia"/>
          <w:i w:val="0"/>
          <w:sz w:val="22"/>
          <w:szCs w:val="22"/>
        </w:rPr>
        <w:t>.......</w:t>
      </w:r>
    </w:p>
    <w:p w:rsidR="00D07A7D" w:rsidRPr="00210568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pomiędzy:</w:t>
      </w:r>
    </w:p>
    <w:p w:rsidR="00D07A7D" w:rsidRPr="00210568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210568">
        <w:rPr>
          <w:rFonts w:ascii="Georgia" w:hAnsi="Georgia"/>
          <w:b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ul. Pomorska 251, 92-213 Łódź,</w:t>
      </w:r>
      <w:r w:rsidR="00847A86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 xml:space="preserve">NIP 728-22-46-128, </w:t>
      </w:r>
      <w:r w:rsidR="007159CA">
        <w:rPr>
          <w:rFonts w:ascii="Georgia" w:hAnsi="Georgia"/>
          <w:sz w:val="22"/>
          <w:szCs w:val="22"/>
        </w:rPr>
        <w:br/>
      </w:r>
      <w:r w:rsidRPr="00210568">
        <w:rPr>
          <w:rFonts w:ascii="Georgia" w:hAnsi="Georgia"/>
          <w:sz w:val="22"/>
          <w:szCs w:val="22"/>
        </w:rPr>
        <w:t>REGON 472147559, KRS 0000149790,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reprezentowanym przez:</w:t>
      </w:r>
    </w:p>
    <w:p w:rsidR="00D07A7D" w:rsidRPr="00210568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210568" w:rsidRDefault="00D07A7D" w:rsidP="00D07A7D">
      <w:pPr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zwanym dalej </w:t>
      </w:r>
      <w:r w:rsidRPr="00210568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a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zwanym dalej „</w:t>
      </w:r>
      <w:r w:rsidRPr="00210568">
        <w:rPr>
          <w:rFonts w:ascii="Georgia" w:hAnsi="Georgia"/>
          <w:b/>
          <w:sz w:val="22"/>
          <w:szCs w:val="22"/>
        </w:rPr>
        <w:t>Przyjmującym zamówienie”</w:t>
      </w:r>
    </w:p>
    <w:p w:rsidR="00D07A7D" w:rsidRPr="00210568" w:rsidRDefault="00D07A7D" w:rsidP="00D07A7D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AE1C84" w:rsidRPr="00210568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210568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wybranym w </w:t>
      </w:r>
      <w:r w:rsidRPr="00210568">
        <w:rPr>
          <w:rFonts w:ascii="Georgia" w:hAnsi="Georgia"/>
          <w:b/>
          <w:sz w:val="22"/>
          <w:szCs w:val="22"/>
        </w:rPr>
        <w:t>trybie postępowania konkursowego</w:t>
      </w:r>
      <w:r w:rsidRPr="00210568">
        <w:rPr>
          <w:rFonts w:ascii="Georgia" w:hAnsi="Georgia"/>
          <w:sz w:val="22"/>
          <w:szCs w:val="22"/>
        </w:rPr>
        <w:t xml:space="preserve"> w oparciu o ustawę z dnia 15 kwietnia </w:t>
      </w:r>
      <w:r w:rsidRPr="00210568">
        <w:rPr>
          <w:rFonts w:ascii="Georgia" w:hAnsi="Georgia"/>
          <w:sz w:val="22"/>
          <w:szCs w:val="22"/>
        </w:rPr>
        <w:br/>
        <w:t>2011 r. o działalności leczniczej (t.j. Dz. U. z 2018 poz.</w:t>
      </w:r>
      <w:r w:rsidR="00E20BEA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2190 z późn. zm.), o następującej treści:</w:t>
      </w:r>
    </w:p>
    <w:p w:rsidR="00D07A7D" w:rsidRPr="00210568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E42E38" w:rsidRPr="00210568" w:rsidRDefault="00D07A7D" w:rsidP="00F23C77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1.</w:t>
      </w:r>
    </w:p>
    <w:p w:rsidR="00E42E38" w:rsidRPr="00210568" w:rsidRDefault="00E42E38" w:rsidP="00E42E38">
      <w:pPr>
        <w:pStyle w:val="Tekstpodstawowy2Georgia"/>
        <w:rPr>
          <w:sz w:val="22"/>
          <w:szCs w:val="22"/>
        </w:rPr>
      </w:pPr>
      <w:r w:rsidRPr="00210568">
        <w:rPr>
          <w:sz w:val="22"/>
          <w:szCs w:val="22"/>
        </w:rPr>
        <w:t>Udzielający zamówienia zleca, a Przyjmujący zamówienie przyjmuje obowiązek udzielania świadczeń zdrowotnych w ramach</w:t>
      </w:r>
      <w:r w:rsidRPr="00210568">
        <w:rPr>
          <w:b/>
          <w:bCs/>
          <w:sz w:val="22"/>
          <w:szCs w:val="22"/>
        </w:rPr>
        <w:t xml:space="preserve"> psychiatrii</w:t>
      </w:r>
      <w:r w:rsidRPr="00210568">
        <w:rPr>
          <w:sz w:val="22"/>
          <w:szCs w:val="22"/>
        </w:rPr>
        <w:t>.</w:t>
      </w:r>
    </w:p>
    <w:p w:rsidR="00E42E38" w:rsidRPr="00210568" w:rsidRDefault="00E42E38" w:rsidP="00E42E38">
      <w:pPr>
        <w:pStyle w:val="Tekstpodstawowy2Georgia"/>
        <w:rPr>
          <w:bCs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2.</w:t>
      </w:r>
    </w:p>
    <w:p w:rsidR="00D07A7D" w:rsidRPr="00210568" w:rsidRDefault="00D07A7D" w:rsidP="00DB4972">
      <w:pPr>
        <w:pStyle w:val="Tekstpodstawowy2Georgia"/>
        <w:rPr>
          <w:sz w:val="22"/>
          <w:szCs w:val="22"/>
        </w:rPr>
      </w:pPr>
      <w:r w:rsidRPr="00210568">
        <w:rPr>
          <w:sz w:val="22"/>
          <w:szCs w:val="22"/>
        </w:rPr>
        <w:t xml:space="preserve">Przyjmujący zamówienie oświadcza, że posiada dokumenty potwierdzające wykształcenie </w:t>
      </w:r>
      <w:r w:rsidRPr="00210568">
        <w:rPr>
          <w:sz w:val="22"/>
          <w:szCs w:val="22"/>
        </w:rPr>
        <w:br/>
        <w:t xml:space="preserve">i uprawnienia do wykonywania świadczeń zdrowotnych w zakresie, o którym mowa w </w:t>
      </w:r>
      <w:r w:rsidRPr="00210568">
        <w:rPr>
          <w:sz w:val="22"/>
          <w:szCs w:val="22"/>
        </w:rPr>
        <w:sym w:font="Times New Roman" w:char="00A7"/>
      </w:r>
      <w:r w:rsidRPr="00210568">
        <w:rPr>
          <w:sz w:val="22"/>
          <w:szCs w:val="22"/>
        </w:rPr>
        <w:t xml:space="preserve"> 1. Ponadto zobowiązuje się do okazania oryginałów w/w dokumentów na żądanie Udzielającego </w:t>
      </w:r>
      <w:r w:rsidR="00F362C4" w:rsidRPr="00210568">
        <w:rPr>
          <w:sz w:val="22"/>
          <w:szCs w:val="22"/>
        </w:rPr>
        <w:t>zamówienia</w:t>
      </w:r>
      <w:r w:rsidRPr="00210568">
        <w:rPr>
          <w:sz w:val="22"/>
          <w:szCs w:val="22"/>
        </w:rPr>
        <w:t>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3.</w:t>
      </w:r>
    </w:p>
    <w:p w:rsidR="00D07A7D" w:rsidRPr="00210568" w:rsidRDefault="00D07A7D" w:rsidP="00D07A7D">
      <w:pPr>
        <w:numPr>
          <w:ilvl w:val="0"/>
          <w:numId w:val="11"/>
        </w:numPr>
        <w:shd w:val="clear" w:color="auto" w:fill="FFFFFF" w:themeFill="background1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Przyjmujący zamówienie będzie wykonywał świadc</w:t>
      </w:r>
      <w:r w:rsidR="000C7422" w:rsidRPr="00210568">
        <w:rPr>
          <w:rFonts w:ascii="Georgia" w:hAnsi="Georgia"/>
          <w:sz w:val="22"/>
          <w:szCs w:val="22"/>
        </w:rPr>
        <w:t xml:space="preserve">zenia w terminach uzgadnianych </w:t>
      </w:r>
      <w:r w:rsidRPr="00210568">
        <w:rPr>
          <w:rFonts w:ascii="Georgia" w:hAnsi="Georgia"/>
          <w:sz w:val="22"/>
          <w:szCs w:val="22"/>
        </w:rPr>
        <w:t xml:space="preserve">z Udzielającym zamówienia. </w:t>
      </w:r>
    </w:p>
    <w:p w:rsidR="00D07A7D" w:rsidRPr="00210568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 xml:space="preserve">Przyjmujący zamówienie współpracuje z całym personelem </w:t>
      </w:r>
      <w:r w:rsidRPr="00210568">
        <w:rPr>
          <w:rFonts w:ascii="Georgia" w:hAnsi="Georgia"/>
          <w:sz w:val="22"/>
          <w:szCs w:val="22"/>
        </w:rPr>
        <w:t>Udzielającego zamówienia</w:t>
      </w:r>
      <w:r w:rsidRPr="00210568">
        <w:rPr>
          <w:rFonts w:ascii="Georgia" w:hAnsi="Georgia"/>
          <w:color w:val="000000"/>
          <w:sz w:val="22"/>
          <w:szCs w:val="22"/>
        </w:rPr>
        <w:t xml:space="preserve"> udzielającym świadczeń zdrowotnych na rzecz pacjentów leczonych przez  </w:t>
      </w:r>
      <w:r w:rsidRPr="00210568">
        <w:rPr>
          <w:rFonts w:ascii="Georgia" w:hAnsi="Georgia"/>
          <w:sz w:val="22"/>
          <w:szCs w:val="22"/>
        </w:rPr>
        <w:t>Udzielającego zamówienia</w:t>
      </w:r>
      <w:r w:rsidRPr="00210568">
        <w:rPr>
          <w:rFonts w:ascii="Georgia" w:hAnsi="Georgia"/>
          <w:color w:val="000000"/>
          <w:sz w:val="22"/>
          <w:szCs w:val="22"/>
        </w:rPr>
        <w:t>.</w:t>
      </w:r>
    </w:p>
    <w:p w:rsidR="00DD539D" w:rsidRPr="00210568" w:rsidRDefault="00DD539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>Przyjmujący zamówienie ponosi odpowiedzialność za udostępnioną mu aparaturę medyczną i sprzęt znajdujący się na wyposażeniu Udzielającego zamówienia w zakresie, w jakim wykorzystanie tego sprzętu wiąże się ze świadczonymi przez Przyjmującego zamówienie usługami. W razie zawinionego ich uszkodzenia, Przyjmujący zamówienie zobowiązuje się do naprawienia wyrządzonej szkody.</w:t>
      </w:r>
    </w:p>
    <w:p w:rsidR="00DD539D" w:rsidRPr="00210568" w:rsidRDefault="00DD539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>Przyjmujący zamówienie oświadcza, że będzie korzystać z pomieszczeń i urządzeń Udzielającego zamówienia wyłącznie w celu udzielania</w:t>
      </w:r>
      <w:r w:rsidR="00674CEC" w:rsidRPr="00210568">
        <w:rPr>
          <w:rFonts w:ascii="Georgia" w:hAnsi="Georgia"/>
          <w:color w:val="000000"/>
          <w:sz w:val="22"/>
          <w:szCs w:val="22"/>
        </w:rPr>
        <w:t xml:space="preserve"> świadczeń, będących przedmiotem niniejszej umowy.</w:t>
      </w:r>
    </w:p>
    <w:p w:rsidR="00D07A7D" w:rsidRPr="00210568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>Po uzyskaniu zgody Udzielającego zamówienia Przyjmujący zamówienie może zlecić innemu podmiotowi udzielanie świadczeń zdrowotnych i związanych z tym obowiązków, określonych w niniejszej umowie.</w:t>
      </w:r>
    </w:p>
    <w:p w:rsidR="00D07A7D" w:rsidRPr="00210568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D07A7D" w:rsidRPr="00210568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 xml:space="preserve">Przyjmujący zamówienie odpowiada za czyny innego podmiotu, któremu zlecił świadczenie usług, jak </w:t>
      </w:r>
      <w:r w:rsidR="00063B57" w:rsidRPr="00210568">
        <w:rPr>
          <w:rFonts w:ascii="Georgia" w:hAnsi="Georgia"/>
          <w:color w:val="000000"/>
          <w:sz w:val="22"/>
          <w:szCs w:val="22"/>
        </w:rPr>
        <w:br/>
      </w:r>
      <w:r w:rsidRPr="00210568">
        <w:rPr>
          <w:rFonts w:ascii="Georgia" w:hAnsi="Georgia"/>
          <w:color w:val="000000"/>
          <w:sz w:val="22"/>
          <w:szCs w:val="22"/>
        </w:rPr>
        <w:t>za czyny własne.</w:t>
      </w:r>
    </w:p>
    <w:p w:rsidR="00C949FB" w:rsidRPr="00210568" w:rsidRDefault="00D07A7D" w:rsidP="00772116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210568">
        <w:rPr>
          <w:rFonts w:ascii="Georgia" w:hAnsi="Georgia"/>
          <w:color w:val="000000"/>
          <w:sz w:val="22"/>
          <w:szCs w:val="22"/>
        </w:rPr>
        <w:t>Koszty zlecenia usługi innemu podmiotowi ponosi Przyjmujący zamówienie.</w:t>
      </w:r>
      <w:r w:rsidRPr="00210568">
        <w:rPr>
          <w:rFonts w:ascii="Georgia" w:hAnsi="Georgia"/>
          <w:b/>
          <w:bCs/>
          <w:sz w:val="22"/>
          <w:szCs w:val="22"/>
        </w:rPr>
        <w:t xml:space="preserve"> 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4.</w:t>
      </w:r>
    </w:p>
    <w:p w:rsidR="00D07A7D" w:rsidRPr="00210568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Przyjmujący zamówienie zobowiązuje się do:</w:t>
      </w:r>
    </w:p>
    <w:p w:rsidR="00D07A7D" w:rsidRPr="00210568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</w:t>
      </w:r>
      <w:r w:rsidR="00A97664" w:rsidRPr="00210568">
        <w:rPr>
          <w:rFonts w:ascii="Georgia" w:hAnsi="Georgia"/>
          <w:sz w:val="22"/>
          <w:szCs w:val="22"/>
        </w:rPr>
        <w:t xml:space="preserve">ia praw pacjenta do zachowania </w:t>
      </w:r>
      <w:r w:rsidRPr="00210568">
        <w:rPr>
          <w:rFonts w:ascii="Georgia" w:hAnsi="Georgia"/>
          <w:sz w:val="22"/>
          <w:szCs w:val="22"/>
        </w:rPr>
        <w:t>w tajemnicy spraw związanych ze świadczeniami objętymi niniejszą umową, a także z ustawą</w:t>
      </w:r>
      <w:r w:rsidR="00A97664" w:rsidRPr="00210568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o ochronie danych osobowych;</w:t>
      </w:r>
    </w:p>
    <w:p w:rsidR="00D07A7D" w:rsidRPr="00210568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D07A7D" w:rsidRPr="00210568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lastRenderedPageBreak/>
        <w:t>prowadzenia dokumentacji medycznej i statystycz</w:t>
      </w:r>
      <w:r w:rsidR="00A97664" w:rsidRPr="00210568">
        <w:rPr>
          <w:rFonts w:ascii="Georgia" w:hAnsi="Georgia"/>
          <w:sz w:val="22"/>
          <w:szCs w:val="22"/>
        </w:rPr>
        <w:t xml:space="preserve">nej na zasadach obowiązujących </w:t>
      </w:r>
      <w:r w:rsidRPr="00210568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6F0B24" w:rsidRPr="00210568" w:rsidRDefault="00D07A7D" w:rsidP="00754467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5.</w:t>
      </w:r>
    </w:p>
    <w:p w:rsidR="00D07A7D" w:rsidRPr="00210568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1.</w:t>
      </w:r>
      <w:r w:rsidRPr="00210568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D07A7D" w:rsidRPr="00210568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2.</w:t>
      </w:r>
      <w:r w:rsidRPr="00210568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E60BBF" w:rsidRPr="00210568">
        <w:rPr>
          <w:rFonts w:ascii="Georgia" w:hAnsi="Georgia"/>
          <w:sz w:val="22"/>
          <w:szCs w:val="22"/>
        </w:rPr>
        <w:br/>
      </w:r>
      <w:r w:rsidRPr="00210568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D07A7D" w:rsidRPr="00210568" w:rsidRDefault="00D07A7D" w:rsidP="00DB4972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3.</w:t>
      </w:r>
      <w:r w:rsidRPr="00210568">
        <w:rPr>
          <w:rFonts w:ascii="Georgia" w:hAnsi="Georgia"/>
          <w:sz w:val="22"/>
          <w:szCs w:val="22"/>
        </w:rPr>
        <w:tab/>
        <w:t>W przypadku, gdy umowa ubezpieczenia odpowiedzialnośc</w:t>
      </w:r>
      <w:r w:rsidR="003A69BA">
        <w:rPr>
          <w:rFonts w:ascii="Georgia" w:hAnsi="Georgia"/>
          <w:sz w:val="22"/>
          <w:szCs w:val="22"/>
        </w:rPr>
        <w:t xml:space="preserve">i cywilnej ulegnie rozwiązaniu </w:t>
      </w:r>
      <w:r w:rsidRPr="00210568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6.</w:t>
      </w:r>
    </w:p>
    <w:p w:rsidR="009F6C07" w:rsidRPr="00210568" w:rsidRDefault="002E2A08" w:rsidP="002E2A08">
      <w:pPr>
        <w:pStyle w:val="Akapitzlist"/>
        <w:numPr>
          <w:ilvl w:val="0"/>
          <w:numId w:val="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 wykonane świadczenia Udzielający zamówienia zapłaci Przyjmującemu zamówienie wynagrodzenie</w:t>
      </w:r>
      <w:r w:rsidRPr="00210568">
        <w:rPr>
          <w:rFonts w:ascii="Georgia" w:hAnsi="Georgia"/>
          <w:sz w:val="22"/>
          <w:szCs w:val="22"/>
        </w:rPr>
        <w:br/>
        <w:t>obliczone wg. formularza cenowego.</w:t>
      </w:r>
    </w:p>
    <w:p w:rsidR="00D07A7D" w:rsidRPr="00210568" w:rsidRDefault="00D07A7D" w:rsidP="00D07A7D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Strony ustalają, że rachunki za wykonane świadczenia będą wystawiane co miesiąc, do 10 dnia następnego miesiąca kalendarzowego.</w:t>
      </w:r>
    </w:p>
    <w:p w:rsidR="00D07A7D" w:rsidRDefault="00D07A7D" w:rsidP="005D3399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Wynagrodzenie płatne będzie miesięcznie przelewem na rachunek wskazany przez Przyjmującego zamówienie w terminie 14 dni, od daty złożenia rachunku do księg</w:t>
      </w:r>
      <w:r w:rsidR="00142CA6" w:rsidRPr="00210568">
        <w:rPr>
          <w:rFonts w:ascii="Georgia" w:hAnsi="Georgia"/>
          <w:sz w:val="22"/>
          <w:szCs w:val="22"/>
        </w:rPr>
        <w:t>owości Udzielającego zamówienia oraz złożenia sprawozdania z wykonania umowy.</w:t>
      </w:r>
    </w:p>
    <w:p w:rsidR="00902C88" w:rsidRPr="007917E4" w:rsidRDefault="00902C88" w:rsidP="00391792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7917E4">
        <w:rPr>
          <w:rFonts w:ascii="Georgia" w:hAnsi="Georgia"/>
          <w:sz w:val="22"/>
          <w:szCs w:val="22"/>
        </w:rPr>
        <w:t xml:space="preserve">Wystawione przez Przyjmującego zamówienie sprawozdanie z wykonywanych w ramach umowy czynności muszą zostać zatwierdzone przez </w:t>
      </w:r>
      <w:r w:rsidR="006A0C14" w:rsidRPr="007917E4">
        <w:rPr>
          <w:rFonts w:ascii="Georgia" w:hAnsi="Georgia"/>
          <w:sz w:val="22"/>
          <w:szCs w:val="22"/>
          <w:lang w:eastAsia="en-US"/>
        </w:rPr>
        <w:t>z-cę</w:t>
      </w:r>
      <w:r w:rsidR="00391792" w:rsidRPr="007917E4">
        <w:rPr>
          <w:rFonts w:ascii="Georgia" w:hAnsi="Georgia"/>
          <w:sz w:val="22"/>
          <w:szCs w:val="22"/>
          <w:lang w:eastAsia="en-US"/>
        </w:rPr>
        <w:t xml:space="preserve"> Dyrektora ds. Lecznictwa Psychiatrycznego </w:t>
      </w:r>
      <w:r w:rsidR="006B1224" w:rsidRPr="007917E4">
        <w:rPr>
          <w:rFonts w:ascii="Georgia" w:hAnsi="Georgia"/>
          <w:sz w:val="22"/>
          <w:szCs w:val="22"/>
        </w:rPr>
        <w:t>lub osobę upoważnioną</w:t>
      </w:r>
      <w:r w:rsidRPr="007917E4"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7.</w:t>
      </w:r>
    </w:p>
    <w:p w:rsidR="00D07A7D" w:rsidRPr="00210568" w:rsidRDefault="009A7EA1" w:rsidP="00D07A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D07A7D" w:rsidRPr="00210568">
        <w:rPr>
          <w:rFonts w:ascii="Georgia" w:hAnsi="Georgia"/>
          <w:sz w:val="22"/>
          <w:szCs w:val="22"/>
        </w:rPr>
        <w:t xml:space="preserve"> zobowiązuje się do:</w:t>
      </w:r>
    </w:p>
    <w:p w:rsidR="00D07A7D" w:rsidRPr="00210568" w:rsidRDefault="00D07A7D" w:rsidP="008904C0">
      <w:pPr>
        <w:pStyle w:val="Akapitzlist"/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D07A7D" w:rsidRPr="00210568" w:rsidRDefault="00D07A7D" w:rsidP="008904C0">
      <w:pPr>
        <w:pStyle w:val="Akapitzlist"/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posiadania aktualnych badań lekarskich,</w:t>
      </w:r>
    </w:p>
    <w:p w:rsidR="00247538" w:rsidRPr="00210568" w:rsidRDefault="00247538" w:rsidP="008904C0">
      <w:pPr>
        <w:pStyle w:val="Akapitzlist"/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przestrzegania praw pacjenta</w:t>
      </w:r>
      <w:r w:rsidR="008904C0" w:rsidRPr="00210568">
        <w:rPr>
          <w:rFonts w:ascii="Georgia" w:hAnsi="Georgia"/>
          <w:sz w:val="22"/>
          <w:szCs w:val="22"/>
        </w:rPr>
        <w:t>,</w:t>
      </w:r>
    </w:p>
    <w:p w:rsidR="008904C0" w:rsidRPr="00210568" w:rsidRDefault="008904C0" w:rsidP="008904C0">
      <w:pPr>
        <w:pStyle w:val="Akapitzlist"/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przetwarzania danych dotyczących osób upraw</w:t>
      </w:r>
      <w:r w:rsidR="00EC7E9B">
        <w:rPr>
          <w:rFonts w:ascii="Georgia" w:hAnsi="Georgia"/>
          <w:sz w:val="22"/>
          <w:szCs w:val="22"/>
        </w:rPr>
        <w:t xml:space="preserve">nionych do korzystania z badań, </w:t>
      </w:r>
      <w:r w:rsidRPr="00210568">
        <w:rPr>
          <w:rFonts w:ascii="Georgia" w:hAnsi="Georgia"/>
          <w:sz w:val="22"/>
          <w:szCs w:val="22"/>
        </w:rPr>
        <w:t>w  szczególności dotyczących ich stanu zdrowia w sposób określony w</w:t>
      </w:r>
      <w:r w:rsidRPr="00210568">
        <w:rPr>
          <w:rFonts w:ascii="Georgia" w:hAnsi="Georgia" w:cs="Arial"/>
          <w:sz w:val="22"/>
          <w:szCs w:val="22"/>
        </w:rPr>
        <w:t xml:space="preserve"> Rozporządzeniu Parlamentu Europejskiego </w:t>
      </w:r>
      <w:r w:rsidR="00EC7E9B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w sprawie ochrony osób fizycznych w związku z p</w:t>
      </w:r>
      <w:r w:rsidR="00EC7E9B">
        <w:rPr>
          <w:rFonts w:ascii="Georgia" w:hAnsi="Georgia" w:cs="Arial"/>
          <w:sz w:val="22"/>
          <w:szCs w:val="22"/>
        </w:rPr>
        <w:t xml:space="preserve">rzetwarzaniem danych osobowych </w:t>
      </w:r>
      <w:r w:rsidRPr="00210568">
        <w:rPr>
          <w:rFonts w:ascii="Georgia" w:hAnsi="Georgia" w:cs="Arial"/>
          <w:sz w:val="22"/>
          <w:szCs w:val="22"/>
        </w:rPr>
        <w:t xml:space="preserve">i w sprawie swobodnego przepływu takich danych oraz uchylenia dyrektywy 95/46/WE (ogólne rozporządzenie o ochronie danych) – RODO oraz w ustawie z dnia 10 maja 2018 r. o ochronie danych osobowych </w:t>
      </w:r>
      <w:r w:rsidR="00EC7E9B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(Dz. U. 2018. 1000),</w:t>
      </w:r>
    </w:p>
    <w:p w:rsidR="00D07A7D" w:rsidRPr="00210568" w:rsidRDefault="00247538" w:rsidP="003A69BA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zachowania w tajemnicy wszelkich informacji, które otrzymał w związku z wykonywaniem niniejszej</w:t>
      </w:r>
      <w:r w:rsidRPr="00210568">
        <w:rPr>
          <w:rFonts w:ascii="Georgia" w:hAnsi="Georgia"/>
          <w:sz w:val="22"/>
          <w:szCs w:val="22"/>
        </w:rPr>
        <w:br/>
        <w:t xml:space="preserve">      umowy.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8.</w:t>
      </w:r>
    </w:p>
    <w:p w:rsidR="00D07A7D" w:rsidRPr="00210568" w:rsidRDefault="00D07A7D" w:rsidP="00D07A7D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Przyjmujący zamówienie  uznaje prawo Narodowego Funduszu Zdrowia do przeprowadzenia kontroli na zasadach określonych w ustawie z dnia 27 sierpnia 2004 r. o świadczeniach opieki zdrowotnej finansowanych ze środków publicznych w zakresie wynikającym z umowy zawartej przez Udzielającego zamówienia z dyrektorem oddziału Funduszu.</w:t>
      </w:r>
    </w:p>
    <w:p w:rsidR="00D07A7D" w:rsidRPr="00210568" w:rsidRDefault="00D07A7D" w:rsidP="00D07A7D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Kontrola, o której mowa w ust. 1, może być wykonana również przez Dyrektora Szpitala lub osobę upoważnioną na podstawie obowiązujących przepisów.</w:t>
      </w:r>
    </w:p>
    <w:p w:rsidR="00E4224D" w:rsidRPr="00210568" w:rsidRDefault="00D07A7D" w:rsidP="00754467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W przypadku ewentualnego negatywnego wyniku kont</w:t>
      </w:r>
      <w:r w:rsidR="00927168" w:rsidRPr="00210568">
        <w:rPr>
          <w:rFonts w:ascii="Georgia" w:hAnsi="Georgia"/>
          <w:sz w:val="22"/>
          <w:szCs w:val="22"/>
        </w:rPr>
        <w:t xml:space="preserve">roli przeprowadzonej przez NFZ </w:t>
      </w:r>
      <w:r w:rsidRPr="00210568">
        <w:rPr>
          <w:rFonts w:ascii="Georgia" w:hAnsi="Georgia"/>
          <w:sz w:val="22"/>
          <w:szCs w:val="22"/>
        </w:rPr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F84FED" w:rsidRPr="00210568" w:rsidRDefault="00F84FED" w:rsidP="009B57BE">
      <w:pPr>
        <w:tabs>
          <w:tab w:val="left" w:pos="284"/>
        </w:tabs>
        <w:jc w:val="center"/>
        <w:rPr>
          <w:rFonts w:ascii="Georgia" w:hAnsi="Georgia"/>
          <w:b/>
          <w:sz w:val="22"/>
          <w:szCs w:val="22"/>
        </w:rPr>
      </w:pPr>
    </w:p>
    <w:p w:rsidR="003A69BA" w:rsidRDefault="003A69BA" w:rsidP="009B57BE">
      <w:pPr>
        <w:tabs>
          <w:tab w:val="left" w:pos="284"/>
        </w:tabs>
        <w:jc w:val="center"/>
        <w:rPr>
          <w:rFonts w:ascii="Georgia" w:hAnsi="Georgia"/>
          <w:b/>
          <w:sz w:val="22"/>
          <w:szCs w:val="22"/>
        </w:rPr>
      </w:pPr>
    </w:p>
    <w:p w:rsidR="000076CA" w:rsidRPr="00210568" w:rsidRDefault="00D07A7D" w:rsidP="009B57BE">
      <w:pPr>
        <w:tabs>
          <w:tab w:val="left" w:pos="284"/>
        </w:tabs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9.</w:t>
      </w:r>
    </w:p>
    <w:p w:rsidR="009B57BE" w:rsidRPr="00210568" w:rsidRDefault="009B57BE" w:rsidP="009B57BE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Umowa zostaje zawarta na czas określony od </w:t>
      </w:r>
      <w:r w:rsidR="00EA6E85" w:rsidRPr="00210568">
        <w:rPr>
          <w:rFonts w:ascii="Georgia" w:hAnsi="Georgia"/>
          <w:sz w:val="22"/>
          <w:szCs w:val="22"/>
        </w:rPr>
        <w:t>……………….. do ……………….</w:t>
      </w:r>
    </w:p>
    <w:p w:rsidR="009B57BE" w:rsidRPr="00210568" w:rsidRDefault="009B57BE" w:rsidP="009B57BE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:rsidR="009B57BE" w:rsidRPr="00210568" w:rsidRDefault="009B57BE" w:rsidP="00166380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9B57BE" w:rsidRPr="00210568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utracił prawo wykonywania zawodu, albo prawo do wykonywania zawodu zostanie zawieszone lub utraci zdolność do wykonywania obowiązków,</w:t>
      </w:r>
    </w:p>
    <w:p w:rsidR="009B57BE" w:rsidRPr="00210568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</w:t>
      </w:r>
      <w:r w:rsidR="00616736">
        <w:rPr>
          <w:rFonts w:ascii="Georgia" w:hAnsi="Georgia"/>
          <w:sz w:val="22"/>
          <w:szCs w:val="22"/>
        </w:rPr>
        <w:t xml:space="preserve">nia </w:t>
      </w:r>
      <w:r w:rsidR="00AA443A" w:rsidRPr="00210568">
        <w:rPr>
          <w:rFonts w:ascii="Georgia" w:hAnsi="Georgia"/>
          <w:sz w:val="22"/>
          <w:szCs w:val="22"/>
        </w:rPr>
        <w:t>– w terminie określonym § 5</w:t>
      </w:r>
      <w:r w:rsidRPr="00210568">
        <w:rPr>
          <w:rFonts w:ascii="Georgia" w:hAnsi="Georgia"/>
          <w:sz w:val="22"/>
          <w:szCs w:val="22"/>
        </w:rPr>
        <w:t xml:space="preserve"> ust. </w:t>
      </w:r>
      <w:r w:rsidR="00AA443A" w:rsidRPr="00210568">
        <w:rPr>
          <w:rFonts w:ascii="Georgia" w:hAnsi="Georgia"/>
          <w:sz w:val="22"/>
          <w:szCs w:val="22"/>
        </w:rPr>
        <w:t>3</w:t>
      </w:r>
      <w:r w:rsidRPr="00210568">
        <w:rPr>
          <w:rFonts w:ascii="Georgia" w:hAnsi="Georgia"/>
          <w:sz w:val="22"/>
          <w:szCs w:val="22"/>
        </w:rPr>
        <w:t>,</w:t>
      </w:r>
    </w:p>
    <w:p w:rsidR="009B57BE" w:rsidRPr="00210568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</w:t>
      </w:r>
      <w:r w:rsidR="00201195" w:rsidRPr="00210568">
        <w:rPr>
          <w:rFonts w:ascii="Georgia" w:hAnsi="Georgia"/>
          <w:sz w:val="22"/>
          <w:szCs w:val="22"/>
        </w:rPr>
        <w:t>ia ciała bądź rozstroju zdrowia,</w:t>
      </w:r>
    </w:p>
    <w:p w:rsidR="009B57BE" w:rsidRPr="00210568" w:rsidRDefault="009B57BE" w:rsidP="009B57B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9B57BE" w:rsidRPr="00210568" w:rsidRDefault="009B57BE" w:rsidP="00166380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364C68" w:rsidRPr="00210568">
        <w:rPr>
          <w:rFonts w:ascii="Georgia" w:hAnsi="Georgia"/>
          <w:sz w:val="22"/>
          <w:szCs w:val="22"/>
        </w:rPr>
        <w:br/>
      </w:r>
      <w:r w:rsidRPr="00210568">
        <w:rPr>
          <w:rFonts w:ascii="Georgia" w:hAnsi="Georgia"/>
          <w:sz w:val="22"/>
          <w:szCs w:val="22"/>
        </w:rPr>
        <w:t>i których nie można było pr</w:t>
      </w:r>
      <w:r w:rsidR="001B64A1" w:rsidRPr="00210568">
        <w:rPr>
          <w:rFonts w:ascii="Georgia" w:hAnsi="Georgia"/>
          <w:sz w:val="22"/>
          <w:szCs w:val="22"/>
        </w:rPr>
        <w:t xml:space="preserve">zewidzieć przy zawarciu umowy, </w:t>
      </w:r>
      <w:r w:rsidRPr="00210568">
        <w:rPr>
          <w:rFonts w:ascii="Georgia" w:hAnsi="Georgia"/>
          <w:sz w:val="22"/>
          <w:szCs w:val="22"/>
        </w:rPr>
        <w:t>a w szczególności:</w:t>
      </w:r>
    </w:p>
    <w:p w:rsidR="009B57BE" w:rsidRPr="00210568" w:rsidRDefault="009B57BE" w:rsidP="009B57BE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likwidacji Udzielającego zamówienia,</w:t>
      </w:r>
    </w:p>
    <w:p w:rsidR="00D07A7D" w:rsidRPr="00210568" w:rsidRDefault="009B57BE" w:rsidP="00C3759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wygaśnięcia kontraktu zawartego przez Udzielającego zamówienia z NFZ na świ</w:t>
      </w:r>
      <w:r w:rsidR="00AB1702" w:rsidRPr="00210568">
        <w:rPr>
          <w:rFonts w:ascii="Georgia" w:hAnsi="Georgia"/>
          <w:sz w:val="22"/>
          <w:szCs w:val="22"/>
        </w:rPr>
        <w:t>adczenia objęte niniejszą umową.</w:t>
      </w:r>
    </w:p>
    <w:p w:rsidR="00D07A7D" w:rsidRPr="00210568" w:rsidRDefault="00D07A7D" w:rsidP="00C37594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10.</w:t>
      </w:r>
    </w:p>
    <w:p w:rsidR="00D07A7D" w:rsidRPr="00210568" w:rsidRDefault="00D07A7D" w:rsidP="00754467">
      <w:p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21056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210568">
        <w:rPr>
          <w:rFonts w:ascii="Georgia" w:hAnsi="Georgia"/>
          <w:sz w:val="22"/>
          <w:szCs w:val="22"/>
        </w:rPr>
        <w:br/>
        <w:t>(</w:t>
      </w:r>
      <w:r w:rsidR="00EB69F1" w:rsidRPr="00210568">
        <w:rPr>
          <w:rFonts w:ascii="Georgia" w:hAnsi="Georgia"/>
          <w:sz w:val="22"/>
          <w:szCs w:val="22"/>
        </w:rPr>
        <w:t>t.j. Dz. U. z 2018 poz. 1510</w:t>
      </w:r>
      <w:r w:rsidR="009C15A0" w:rsidRPr="00210568">
        <w:rPr>
          <w:rFonts w:ascii="Georgia" w:hAnsi="Georgia"/>
          <w:sz w:val="22"/>
          <w:szCs w:val="22"/>
        </w:rPr>
        <w:t xml:space="preserve"> z późn. zm.</w:t>
      </w:r>
      <w:r w:rsidRPr="00210568">
        <w:rPr>
          <w:rFonts w:ascii="Georgia" w:hAnsi="Georgia"/>
          <w:sz w:val="22"/>
          <w:szCs w:val="22"/>
        </w:rPr>
        <w:t>) i nie ma zawartej umowy na udzielanie świadczeń zdrowotnych będących przedmiotem niniejszej umowy z Narodowym Funduszem Zdrowia.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11.</w:t>
      </w:r>
    </w:p>
    <w:p w:rsidR="00D07A7D" w:rsidRPr="00210568" w:rsidRDefault="00D07A7D" w:rsidP="00754467">
      <w:p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</w:t>
      </w:r>
      <w:r w:rsidR="00E13E5E" w:rsidRPr="00210568">
        <w:rPr>
          <w:rFonts w:ascii="Georgia" w:hAnsi="Georgia"/>
          <w:sz w:val="22"/>
          <w:szCs w:val="22"/>
        </w:rPr>
        <w:br/>
      </w:r>
      <w:r w:rsidRPr="00210568">
        <w:rPr>
          <w:rFonts w:ascii="Georgia" w:hAnsi="Georgia"/>
          <w:sz w:val="22"/>
          <w:szCs w:val="22"/>
        </w:rPr>
        <w:t>na osoby trzecie bez zgody Udzielającego zamówienia.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12.</w:t>
      </w: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Wszelkie zmiany postanowień niniejszej umowy wymagają dla swej ważności zachowania formy pisemnej </w:t>
      </w:r>
      <w:r w:rsidR="00E13E5E" w:rsidRPr="00210568">
        <w:rPr>
          <w:rFonts w:ascii="Georgia" w:hAnsi="Georgia"/>
          <w:sz w:val="22"/>
          <w:szCs w:val="22"/>
        </w:rPr>
        <w:br/>
      </w:r>
      <w:r w:rsidRPr="00210568">
        <w:rPr>
          <w:rFonts w:ascii="Georgia" w:hAnsi="Georgia"/>
          <w:sz w:val="22"/>
          <w:szCs w:val="22"/>
        </w:rPr>
        <w:t>za zgodą obu Stron.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13.</w:t>
      </w: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W sprawach nieuregulowanych niniejszą umową mają zastosowanie przepisy Kodeksu Cywilnego, ustawy</w:t>
      </w:r>
      <w:r w:rsidRPr="00210568">
        <w:rPr>
          <w:rFonts w:ascii="Georgia" w:hAnsi="Georgia"/>
          <w:sz w:val="22"/>
          <w:szCs w:val="22"/>
        </w:rPr>
        <w:br/>
        <w:t>o działalności leczniczej, ustawy o świadczeniach o</w:t>
      </w:r>
      <w:r w:rsidR="00BD4BBF" w:rsidRPr="00210568">
        <w:rPr>
          <w:rFonts w:ascii="Georgia" w:hAnsi="Georgia"/>
          <w:sz w:val="22"/>
          <w:szCs w:val="22"/>
        </w:rPr>
        <w:t xml:space="preserve">pieki zdrowotnej finansowanych </w:t>
      </w:r>
      <w:r w:rsidRPr="00210568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D07A7D" w:rsidRPr="00210568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sym w:font="Times New Roman" w:char="00A7"/>
      </w:r>
      <w:r w:rsidRPr="00210568">
        <w:rPr>
          <w:rFonts w:ascii="Georgia" w:hAnsi="Georgia"/>
          <w:b/>
          <w:sz w:val="22"/>
          <w:szCs w:val="22"/>
        </w:rPr>
        <w:t xml:space="preserve"> 14.</w:t>
      </w: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210568">
        <w:rPr>
          <w:rFonts w:ascii="Georgia" w:hAnsi="Georgia"/>
          <w:sz w:val="22"/>
          <w:szCs w:val="22"/>
        </w:rPr>
        <w:br/>
        <w:t>ze Stron.</w:t>
      </w: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3E3586" w:rsidRPr="00210568" w:rsidRDefault="003E3586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B4972" w:rsidRPr="00210568" w:rsidRDefault="00DB4972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Udzielający zamówienia:</w:t>
      </w:r>
      <w:r w:rsidRPr="00210568">
        <w:rPr>
          <w:rFonts w:ascii="Georgia" w:hAnsi="Georgia"/>
          <w:b/>
          <w:sz w:val="22"/>
          <w:szCs w:val="22"/>
        </w:rPr>
        <w:tab/>
      </w:r>
      <w:r w:rsidRPr="00210568">
        <w:rPr>
          <w:rFonts w:ascii="Georgia" w:hAnsi="Georgia"/>
          <w:b/>
          <w:sz w:val="22"/>
          <w:szCs w:val="22"/>
        </w:rPr>
        <w:tab/>
      </w:r>
      <w:r w:rsidRPr="00210568">
        <w:rPr>
          <w:rFonts w:ascii="Georgia" w:hAnsi="Georgia"/>
          <w:b/>
          <w:sz w:val="22"/>
          <w:szCs w:val="22"/>
        </w:rPr>
        <w:tab/>
      </w:r>
      <w:r w:rsidRPr="00210568">
        <w:rPr>
          <w:rFonts w:ascii="Georgia" w:hAnsi="Georgia"/>
          <w:b/>
          <w:sz w:val="22"/>
          <w:szCs w:val="22"/>
        </w:rPr>
        <w:tab/>
        <w:t>Przyjmujący zamówienie: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</w:p>
    <w:p w:rsidR="00747D28" w:rsidRPr="00210568" w:rsidRDefault="00747D28">
      <w:pPr>
        <w:rPr>
          <w:rFonts w:ascii="Georgia" w:hAnsi="Georgia"/>
          <w:sz w:val="22"/>
          <w:szCs w:val="22"/>
        </w:rPr>
      </w:pPr>
    </w:p>
    <w:sectPr w:rsidR="00747D28" w:rsidRPr="00210568" w:rsidSect="004F0109">
      <w:footerReference w:type="even" r:id="rId8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30" w:rsidRDefault="005D5E30" w:rsidP="00351035">
      <w:r>
        <w:separator/>
      </w:r>
    </w:p>
  </w:endnote>
  <w:endnote w:type="continuationSeparator" w:id="0">
    <w:p w:rsidR="005D5E30" w:rsidRDefault="005D5E30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D3" w:rsidRDefault="00351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2C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4D3" w:rsidRDefault="005D5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30" w:rsidRDefault="005D5E30" w:rsidP="00351035">
      <w:r>
        <w:separator/>
      </w:r>
    </w:p>
  </w:footnote>
  <w:footnote w:type="continuationSeparator" w:id="0">
    <w:p w:rsidR="005D5E30" w:rsidRDefault="005D5E30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7EB"/>
    <w:multiLevelType w:val="hybridMultilevel"/>
    <w:tmpl w:val="EFBA3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73AB"/>
    <w:multiLevelType w:val="hybridMultilevel"/>
    <w:tmpl w:val="4FB8C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42A53"/>
    <w:multiLevelType w:val="hybridMultilevel"/>
    <w:tmpl w:val="B7DE4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D4FF1"/>
    <w:multiLevelType w:val="hybridMultilevel"/>
    <w:tmpl w:val="7E90E0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05BA4"/>
    <w:multiLevelType w:val="hybridMultilevel"/>
    <w:tmpl w:val="D83AA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92228F"/>
    <w:multiLevelType w:val="hybridMultilevel"/>
    <w:tmpl w:val="23108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C32445"/>
    <w:multiLevelType w:val="hybridMultilevel"/>
    <w:tmpl w:val="8D26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54E32"/>
    <w:multiLevelType w:val="singleLevel"/>
    <w:tmpl w:val="9396535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23"/>
  </w:num>
  <w:num w:numId="7">
    <w:abstractNumId w:val="22"/>
  </w:num>
  <w:num w:numId="8">
    <w:abstractNumId w:val="19"/>
  </w:num>
  <w:num w:numId="9">
    <w:abstractNumId w:val="26"/>
  </w:num>
  <w:num w:numId="10">
    <w:abstractNumId w:val="7"/>
  </w:num>
  <w:num w:numId="11">
    <w:abstractNumId w:val="24"/>
  </w:num>
  <w:num w:numId="12">
    <w:abstractNumId w:val="15"/>
  </w:num>
  <w:num w:numId="13">
    <w:abstractNumId w:val="21"/>
  </w:num>
  <w:num w:numId="14">
    <w:abstractNumId w:val="17"/>
  </w:num>
  <w:num w:numId="15">
    <w:abstractNumId w:val="3"/>
  </w:num>
  <w:num w:numId="16">
    <w:abstractNumId w:val="10"/>
  </w:num>
  <w:num w:numId="17">
    <w:abstractNumId w:val="12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25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34B84"/>
    <w:rsid w:val="00041D46"/>
    <w:rsid w:val="0005104F"/>
    <w:rsid w:val="000602D0"/>
    <w:rsid w:val="00060D3C"/>
    <w:rsid w:val="000639FE"/>
    <w:rsid w:val="00063B57"/>
    <w:rsid w:val="00066C21"/>
    <w:rsid w:val="00085A61"/>
    <w:rsid w:val="00094657"/>
    <w:rsid w:val="000A4775"/>
    <w:rsid w:val="000A6F4F"/>
    <w:rsid w:val="000B3FD9"/>
    <w:rsid w:val="000B5072"/>
    <w:rsid w:val="000C7422"/>
    <w:rsid w:val="000D2710"/>
    <w:rsid w:val="000D5A6A"/>
    <w:rsid w:val="000E559E"/>
    <w:rsid w:val="000F2EED"/>
    <w:rsid w:val="001015F6"/>
    <w:rsid w:val="0013273C"/>
    <w:rsid w:val="001331D5"/>
    <w:rsid w:val="001417F0"/>
    <w:rsid w:val="00142CA6"/>
    <w:rsid w:val="00150AB5"/>
    <w:rsid w:val="00154346"/>
    <w:rsid w:val="00166380"/>
    <w:rsid w:val="00170911"/>
    <w:rsid w:val="0017671A"/>
    <w:rsid w:val="00176936"/>
    <w:rsid w:val="001821A1"/>
    <w:rsid w:val="00197468"/>
    <w:rsid w:val="001A3122"/>
    <w:rsid w:val="001A5BDF"/>
    <w:rsid w:val="001B2365"/>
    <w:rsid w:val="001B64A1"/>
    <w:rsid w:val="001B73A2"/>
    <w:rsid w:val="001D1AA2"/>
    <w:rsid w:val="001E2CD7"/>
    <w:rsid w:val="001E2F87"/>
    <w:rsid w:val="001F0C17"/>
    <w:rsid w:val="001F6973"/>
    <w:rsid w:val="00201195"/>
    <w:rsid w:val="00210568"/>
    <w:rsid w:val="002319D1"/>
    <w:rsid w:val="00247538"/>
    <w:rsid w:val="00253ACE"/>
    <w:rsid w:val="00260BCF"/>
    <w:rsid w:val="002625FB"/>
    <w:rsid w:val="0028601B"/>
    <w:rsid w:val="002A4963"/>
    <w:rsid w:val="002B663F"/>
    <w:rsid w:val="002C0289"/>
    <w:rsid w:val="002C58D4"/>
    <w:rsid w:val="002C71EA"/>
    <w:rsid w:val="002E2A08"/>
    <w:rsid w:val="002F2AAE"/>
    <w:rsid w:val="00300D59"/>
    <w:rsid w:val="00312628"/>
    <w:rsid w:val="00324490"/>
    <w:rsid w:val="00351035"/>
    <w:rsid w:val="00355FBC"/>
    <w:rsid w:val="00364C68"/>
    <w:rsid w:val="00390EF5"/>
    <w:rsid w:val="00391792"/>
    <w:rsid w:val="003949A5"/>
    <w:rsid w:val="003A0392"/>
    <w:rsid w:val="003A69BA"/>
    <w:rsid w:val="003C039D"/>
    <w:rsid w:val="003C36ED"/>
    <w:rsid w:val="003E3586"/>
    <w:rsid w:val="00400B8F"/>
    <w:rsid w:val="00417EB0"/>
    <w:rsid w:val="00421EA0"/>
    <w:rsid w:val="00427BF4"/>
    <w:rsid w:val="00440BB9"/>
    <w:rsid w:val="004527A4"/>
    <w:rsid w:val="00460952"/>
    <w:rsid w:val="00470701"/>
    <w:rsid w:val="00475219"/>
    <w:rsid w:val="00480A9D"/>
    <w:rsid w:val="004854FE"/>
    <w:rsid w:val="00492A4C"/>
    <w:rsid w:val="004D128E"/>
    <w:rsid w:val="004D246F"/>
    <w:rsid w:val="004D4CDE"/>
    <w:rsid w:val="004D4E9A"/>
    <w:rsid w:val="004D557B"/>
    <w:rsid w:val="004E738E"/>
    <w:rsid w:val="00502818"/>
    <w:rsid w:val="005131AE"/>
    <w:rsid w:val="0053300D"/>
    <w:rsid w:val="0054499A"/>
    <w:rsid w:val="00550CCC"/>
    <w:rsid w:val="005510E4"/>
    <w:rsid w:val="00554FF9"/>
    <w:rsid w:val="00561D8B"/>
    <w:rsid w:val="00561FC0"/>
    <w:rsid w:val="0056377B"/>
    <w:rsid w:val="00574581"/>
    <w:rsid w:val="0057712C"/>
    <w:rsid w:val="00582D38"/>
    <w:rsid w:val="0058594E"/>
    <w:rsid w:val="00593A6D"/>
    <w:rsid w:val="00594A1A"/>
    <w:rsid w:val="005A7827"/>
    <w:rsid w:val="005A7DAC"/>
    <w:rsid w:val="005C1785"/>
    <w:rsid w:val="005D3399"/>
    <w:rsid w:val="005D5600"/>
    <w:rsid w:val="005D5E30"/>
    <w:rsid w:val="005E7489"/>
    <w:rsid w:val="005F1325"/>
    <w:rsid w:val="006075E3"/>
    <w:rsid w:val="006077C2"/>
    <w:rsid w:val="00616736"/>
    <w:rsid w:val="00635848"/>
    <w:rsid w:val="00674CEC"/>
    <w:rsid w:val="00696E41"/>
    <w:rsid w:val="006A0C14"/>
    <w:rsid w:val="006B1224"/>
    <w:rsid w:val="006D3D44"/>
    <w:rsid w:val="006E4DE7"/>
    <w:rsid w:val="006F064D"/>
    <w:rsid w:val="006F0B24"/>
    <w:rsid w:val="006F7350"/>
    <w:rsid w:val="00700C0A"/>
    <w:rsid w:val="00707B55"/>
    <w:rsid w:val="00713FC0"/>
    <w:rsid w:val="007159CA"/>
    <w:rsid w:val="00716FA0"/>
    <w:rsid w:val="00747D28"/>
    <w:rsid w:val="00752646"/>
    <w:rsid w:val="00754467"/>
    <w:rsid w:val="007631DF"/>
    <w:rsid w:val="00772116"/>
    <w:rsid w:val="007917E4"/>
    <w:rsid w:val="007933C3"/>
    <w:rsid w:val="007A1687"/>
    <w:rsid w:val="007A5384"/>
    <w:rsid w:val="007B41ED"/>
    <w:rsid w:val="007B477A"/>
    <w:rsid w:val="007C1405"/>
    <w:rsid w:val="007E528F"/>
    <w:rsid w:val="007E56E3"/>
    <w:rsid w:val="007E6212"/>
    <w:rsid w:val="007F3CD4"/>
    <w:rsid w:val="007F5B11"/>
    <w:rsid w:val="0082200D"/>
    <w:rsid w:val="00831381"/>
    <w:rsid w:val="00846F7D"/>
    <w:rsid w:val="00847889"/>
    <w:rsid w:val="00847A86"/>
    <w:rsid w:val="00860897"/>
    <w:rsid w:val="00864CEC"/>
    <w:rsid w:val="00874F39"/>
    <w:rsid w:val="00886D19"/>
    <w:rsid w:val="008904C0"/>
    <w:rsid w:val="00892B7A"/>
    <w:rsid w:val="008A3DE2"/>
    <w:rsid w:val="008C1151"/>
    <w:rsid w:val="008E4473"/>
    <w:rsid w:val="00902C88"/>
    <w:rsid w:val="009064E0"/>
    <w:rsid w:val="00913D70"/>
    <w:rsid w:val="00915A85"/>
    <w:rsid w:val="00920F96"/>
    <w:rsid w:val="0092126A"/>
    <w:rsid w:val="0092488F"/>
    <w:rsid w:val="00927168"/>
    <w:rsid w:val="00936FF5"/>
    <w:rsid w:val="00953EA8"/>
    <w:rsid w:val="00954179"/>
    <w:rsid w:val="009561BA"/>
    <w:rsid w:val="009577A3"/>
    <w:rsid w:val="0096559E"/>
    <w:rsid w:val="009675C8"/>
    <w:rsid w:val="00970A85"/>
    <w:rsid w:val="00980CD4"/>
    <w:rsid w:val="009833EF"/>
    <w:rsid w:val="00983CB1"/>
    <w:rsid w:val="0098662E"/>
    <w:rsid w:val="00986A42"/>
    <w:rsid w:val="009900A2"/>
    <w:rsid w:val="00994642"/>
    <w:rsid w:val="009950D5"/>
    <w:rsid w:val="00997EED"/>
    <w:rsid w:val="009A7EA1"/>
    <w:rsid w:val="009B27D3"/>
    <w:rsid w:val="009B431A"/>
    <w:rsid w:val="009B4DDE"/>
    <w:rsid w:val="009B57BE"/>
    <w:rsid w:val="009C0BD1"/>
    <w:rsid w:val="009C15A0"/>
    <w:rsid w:val="009E4A5C"/>
    <w:rsid w:val="009F3D22"/>
    <w:rsid w:val="009F6C07"/>
    <w:rsid w:val="00A16F20"/>
    <w:rsid w:val="00A27A61"/>
    <w:rsid w:val="00A36D90"/>
    <w:rsid w:val="00A37BB4"/>
    <w:rsid w:val="00A45EC4"/>
    <w:rsid w:val="00A77F6E"/>
    <w:rsid w:val="00A83A87"/>
    <w:rsid w:val="00A85599"/>
    <w:rsid w:val="00A86EF5"/>
    <w:rsid w:val="00A95435"/>
    <w:rsid w:val="00A97664"/>
    <w:rsid w:val="00AA443A"/>
    <w:rsid w:val="00AA5728"/>
    <w:rsid w:val="00AA68EA"/>
    <w:rsid w:val="00AB1702"/>
    <w:rsid w:val="00AC64DF"/>
    <w:rsid w:val="00AE1C84"/>
    <w:rsid w:val="00B00384"/>
    <w:rsid w:val="00B00831"/>
    <w:rsid w:val="00B17907"/>
    <w:rsid w:val="00B225A3"/>
    <w:rsid w:val="00B53D2C"/>
    <w:rsid w:val="00B56A5D"/>
    <w:rsid w:val="00B61F8B"/>
    <w:rsid w:val="00B62CB0"/>
    <w:rsid w:val="00B72309"/>
    <w:rsid w:val="00B73980"/>
    <w:rsid w:val="00B77055"/>
    <w:rsid w:val="00B81E2F"/>
    <w:rsid w:val="00B87964"/>
    <w:rsid w:val="00B94A68"/>
    <w:rsid w:val="00BA0A67"/>
    <w:rsid w:val="00BD4BBF"/>
    <w:rsid w:val="00C109FD"/>
    <w:rsid w:val="00C10F41"/>
    <w:rsid w:val="00C1565C"/>
    <w:rsid w:val="00C32EB4"/>
    <w:rsid w:val="00C37594"/>
    <w:rsid w:val="00C376AD"/>
    <w:rsid w:val="00C40BFD"/>
    <w:rsid w:val="00C4784B"/>
    <w:rsid w:val="00C557D7"/>
    <w:rsid w:val="00C75FBB"/>
    <w:rsid w:val="00C800CF"/>
    <w:rsid w:val="00C82CA1"/>
    <w:rsid w:val="00C87D5E"/>
    <w:rsid w:val="00C91155"/>
    <w:rsid w:val="00C93D3C"/>
    <w:rsid w:val="00C949FB"/>
    <w:rsid w:val="00CA1C70"/>
    <w:rsid w:val="00CB01D7"/>
    <w:rsid w:val="00CB6CC1"/>
    <w:rsid w:val="00CC1BD5"/>
    <w:rsid w:val="00CC65CB"/>
    <w:rsid w:val="00CE3127"/>
    <w:rsid w:val="00CF2133"/>
    <w:rsid w:val="00D04BFD"/>
    <w:rsid w:val="00D05257"/>
    <w:rsid w:val="00D07A7D"/>
    <w:rsid w:val="00D22C10"/>
    <w:rsid w:val="00D6764D"/>
    <w:rsid w:val="00D74EE6"/>
    <w:rsid w:val="00D774D5"/>
    <w:rsid w:val="00D822B4"/>
    <w:rsid w:val="00D978B9"/>
    <w:rsid w:val="00DA68EF"/>
    <w:rsid w:val="00DB4972"/>
    <w:rsid w:val="00DB7140"/>
    <w:rsid w:val="00DC7B42"/>
    <w:rsid w:val="00DD539D"/>
    <w:rsid w:val="00DD61C0"/>
    <w:rsid w:val="00DD69E9"/>
    <w:rsid w:val="00DD7A8A"/>
    <w:rsid w:val="00DE7BA3"/>
    <w:rsid w:val="00DF199B"/>
    <w:rsid w:val="00DF7576"/>
    <w:rsid w:val="00DF7F33"/>
    <w:rsid w:val="00E02ABD"/>
    <w:rsid w:val="00E13E5E"/>
    <w:rsid w:val="00E16F74"/>
    <w:rsid w:val="00E20BEA"/>
    <w:rsid w:val="00E213B7"/>
    <w:rsid w:val="00E4224D"/>
    <w:rsid w:val="00E42E38"/>
    <w:rsid w:val="00E466BA"/>
    <w:rsid w:val="00E50141"/>
    <w:rsid w:val="00E563A5"/>
    <w:rsid w:val="00E60BBF"/>
    <w:rsid w:val="00E87DBE"/>
    <w:rsid w:val="00E97FEF"/>
    <w:rsid w:val="00EA2E1F"/>
    <w:rsid w:val="00EA6E85"/>
    <w:rsid w:val="00EB4281"/>
    <w:rsid w:val="00EB69F1"/>
    <w:rsid w:val="00EC0D95"/>
    <w:rsid w:val="00EC7E9B"/>
    <w:rsid w:val="00EF3471"/>
    <w:rsid w:val="00F000AE"/>
    <w:rsid w:val="00F10D07"/>
    <w:rsid w:val="00F23C77"/>
    <w:rsid w:val="00F27E94"/>
    <w:rsid w:val="00F303A0"/>
    <w:rsid w:val="00F362C4"/>
    <w:rsid w:val="00F46E62"/>
    <w:rsid w:val="00F51B21"/>
    <w:rsid w:val="00F62500"/>
    <w:rsid w:val="00F6615B"/>
    <w:rsid w:val="00F75B40"/>
    <w:rsid w:val="00F76E50"/>
    <w:rsid w:val="00F82153"/>
    <w:rsid w:val="00F83FD4"/>
    <w:rsid w:val="00F84FED"/>
    <w:rsid w:val="00F87C3A"/>
    <w:rsid w:val="00F94DAB"/>
    <w:rsid w:val="00F97A85"/>
    <w:rsid w:val="00FA091E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EEB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3305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73</cp:revision>
  <cp:lastPrinted>2018-12-28T10:31:00Z</cp:lastPrinted>
  <dcterms:created xsi:type="dcterms:W3CDTF">2018-12-28T08:44:00Z</dcterms:created>
  <dcterms:modified xsi:type="dcterms:W3CDTF">2018-12-28T12:02:00Z</dcterms:modified>
</cp:coreProperties>
</file>