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752646">
        <w:rPr>
          <w:rFonts w:ascii="Georgia" w:hAnsi="Georgia" w:cs="Arial"/>
          <w:b w:val="0"/>
          <w:bCs w:val="0"/>
          <w:sz w:val="22"/>
          <w:szCs w:val="22"/>
        </w:rPr>
        <w:t>28</w:t>
      </w:r>
      <w:r w:rsidR="00D04BFD" w:rsidRPr="00210568">
        <w:rPr>
          <w:rFonts w:ascii="Georgia" w:hAnsi="Georgia" w:cs="Arial"/>
          <w:b w:val="0"/>
          <w:bCs w:val="0"/>
          <w:sz w:val="22"/>
          <w:szCs w:val="22"/>
        </w:rPr>
        <w:t>.12.2018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Działając na podstawie art.26 i 27 ustawy z dnia 15 kwietnia 2011 r. o działalności leczniczej (</w:t>
      </w:r>
      <w:r w:rsidR="00DF199B" w:rsidRPr="00210568">
        <w:rPr>
          <w:rFonts w:ascii="Georgia" w:hAnsi="Georgia" w:cs="Arial"/>
          <w:sz w:val="22"/>
          <w:szCs w:val="22"/>
        </w:rPr>
        <w:t>t.j. Dz.U. z 2018 poz.2190</w:t>
      </w:r>
      <w:r w:rsidR="00DB7140" w:rsidRPr="00210568">
        <w:rPr>
          <w:rFonts w:ascii="Georgia" w:hAnsi="Georgia" w:cs="Arial"/>
          <w:sz w:val="22"/>
          <w:szCs w:val="22"/>
        </w:rPr>
        <w:t xml:space="preserve"> z późn. zm. </w:t>
      </w:r>
      <w:r w:rsidRPr="00210568">
        <w:rPr>
          <w:rFonts w:ascii="Georgia" w:hAnsi="Georgia" w:cs="Arial"/>
          <w:sz w:val="22"/>
          <w:szCs w:val="22"/>
        </w:rPr>
        <w:t>) oraz przepisów art. 140, 141,  146 ust.1, art.147-150, 151 ust.1,2,4-6, art.152, 153 i art.154 ust.1 i 2 ustawy z dnia 27 sierpnia 2004 r. o świadczeniach opieki zdrowotnej finansowanych ze</w:t>
      </w:r>
      <w:r w:rsidR="00300D59" w:rsidRPr="00210568">
        <w:rPr>
          <w:rFonts w:ascii="Georgia" w:hAnsi="Georgia" w:cs="Arial"/>
          <w:sz w:val="22"/>
          <w:szCs w:val="22"/>
        </w:rPr>
        <w:t xml:space="preserve"> środków publicznych (t</w:t>
      </w:r>
      <w:r w:rsidRPr="00210568">
        <w:rPr>
          <w:rFonts w:ascii="Georgia" w:hAnsi="Georgia" w:cs="Arial"/>
          <w:sz w:val="22"/>
          <w:szCs w:val="22"/>
        </w:rPr>
        <w:t>.</w:t>
      </w:r>
      <w:r w:rsidR="001F6973" w:rsidRPr="00210568">
        <w:rPr>
          <w:rFonts w:ascii="Georgia" w:hAnsi="Georgia" w:cs="Arial"/>
          <w:sz w:val="22"/>
          <w:szCs w:val="22"/>
        </w:rPr>
        <w:t>j.  Dz.U. z 2018 r. poz.1510</w:t>
      </w:r>
      <w:r w:rsidR="00DB7140" w:rsidRPr="00210568">
        <w:rPr>
          <w:rFonts w:ascii="Georgia" w:hAnsi="Georgia" w:cs="Arial"/>
          <w:sz w:val="22"/>
          <w:szCs w:val="22"/>
        </w:rPr>
        <w:t xml:space="preserve"> z późn. zm.)</w:t>
      </w:r>
      <w:r w:rsidRPr="00210568">
        <w:rPr>
          <w:rFonts w:ascii="Georgia" w:hAnsi="Georgia" w:cs="Arial"/>
          <w:sz w:val="22"/>
          <w:szCs w:val="22"/>
        </w:rPr>
        <w:t xml:space="preserve"> Dyrektor Samodzielnego Publicznego Zakładu Opieki Zdrowotnej Centralnego Szpitala Klinicznego Uniwersytetu Medycznego</w:t>
      </w:r>
      <w:r w:rsidR="00300D59"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w Łodzi 92-213 ul. Pomorska 251, jako Udzielający zamówienia przedstawia warunki udziału</w:t>
      </w:r>
      <w:r w:rsidR="00300D59"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82200D" w:rsidRPr="00210568" w:rsidRDefault="0082200D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210568">
        <w:rPr>
          <w:rFonts w:ascii="Georgia" w:hAnsi="Georgia"/>
          <w:sz w:val="22"/>
          <w:szCs w:val="22"/>
        </w:rPr>
        <w:t xml:space="preserve"> CPV 85121270, CPV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Pr="00210568">
        <w:rPr>
          <w:rFonts w:ascii="Georgia" w:hAnsi="Georgia" w:cs="Arial"/>
          <w:sz w:val="22"/>
          <w:szCs w:val="22"/>
        </w:rPr>
        <w:t>w n</w:t>
      </w:r>
      <w:r w:rsidRPr="00210568">
        <w:rPr>
          <w:rFonts w:ascii="Georgia" w:hAnsi="Georgia"/>
          <w:sz w:val="22"/>
          <w:szCs w:val="22"/>
          <w:lang w:eastAsia="en-US"/>
        </w:rPr>
        <w:t xml:space="preserve">astępujących </w:t>
      </w:r>
      <w:r w:rsidRPr="00210568">
        <w:rPr>
          <w:rFonts w:ascii="Georgia" w:hAnsi="Georgia" w:cs="Arial"/>
          <w:sz w:val="22"/>
          <w:szCs w:val="22"/>
        </w:rPr>
        <w:t xml:space="preserve">zakresach: </w:t>
      </w:r>
    </w:p>
    <w:p w:rsidR="00716FA0" w:rsidRPr="00210568" w:rsidRDefault="00716FA0" w:rsidP="00716FA0">
      <w:pPr>
        <w:pStyle w:val="Nagwek2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716FA0" w:rsidRPr="00210568" w:rsidRDefault="00716FA0" w:rsidP="00846F7D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Świadczenia psyc</w:t>
      </w:r>
      <w:r w:rsidR="00FB3E98" w:rsidRPr="00210568">
        <w:rPr>
          <w:rFonts w:ascii="Georgia" w:hAnsi="Georgia"/>
          <w:b/>
          <w:sz w:val="22"/>
          <w:szCs w:val="22"/>
        </w:rPr>
        <w:t>hiatryczne na potrzeby Klinik</w:t>
      </w:r>
      <w:r w:rsidRPr="00210568">
        <w:rPr>
          <w:rFonts w:ascii="Georgia" w:hAnsi="Georgia"/>
          <w:b/>
          <w:sz w:val="22"/>
          <w:szCs w:val="22"/>
        </w:rPr>
        <w:t xml:space="preserve"> Psychiatrycznych</w:t>
      </w:r>
      <w:r w:rsidR="00DE7BA3">
        <w:rPr>
          <w:rFonts w:ascii="Georgia" w:hAnsi="Georgia"/>
          <w:b/>
          <w:sz w:val="22"/>
          <w:szCs w:val="22"/>
        </w:rPr>
        <w:t xml:space="preserve"> i Izby Przyjęć</w:t>
      </w:r>
      <w:r w:rsidRPr="00210568">
        <w:rPr>
          <w:rFonts w:ascii="Georgia" w:hAnsi="Georgia"/>
          <w:b/>
          <w:sz w:val="22"/>
          <w:szCs w:val="22"/>
        </w:rPr>
        <w:t>: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</w:rPr>
        <w:t>Miejsce</w:t>
      </w:r>
      <w:r w:rsidR="00FB3E98" w:rsidRPr="00210568">
        <w:rPr>
          <w:rFonts w:ascii="Georgia" w:hAnsi="Georgia"/>
          <w:sz w:val="22"/>
          <w:szCs w:val="22"/>
        </w:rPr>
        <w:t xml:space="preserve"> wykonywania świadczeń: Kliniki</w:t>
      </w:r>
      <w:r w:rsidRPr="00210568">
        <w:rPr>
          <w:rFonts w:ascii="Georgia" w:hAnsi="Georgia"/>
          <w:sz w:val="22"/>
          <w:szCs w:val="22"/>
        </w:rPr>
        <w:t xml:space="preserve"> Psychiatryczne Szpitala.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AC64DF" w:rsidRPr="00AC64DF" w:rsidRDefault="00716FA0" w:rsidP="00AC64DF">
      <w:pPr>
        <w:pStyle w:val="Nagwek2"/>
        <w:spacing w:before="0" w:beforeAutospacing="0" w:after="0" w:afterAutospacing="0"/>
        <w:ind w:left="360"/>
        <w:jc w:val="both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716FA0" w:rsidRPr="00210568" w:rsidRDefault="00716FA0" w:rsidP="00716FA0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</w:p>
    <w:p w:rsidR="00716FA0" w:rsidRPr="00210568" w:rsidRDefault="00A36D90" w:rsidP="00716FA0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Dyżury lekarskie na potrzeby </w:t>
      </w:r>
      <w:r w:rsidR="00716FA0" w:rsidRPr="00210568">
        <w:rPr>
          <w:rFonts w:ascii="Georgia" w:hAnsi="Georgia"/>
          <w:b/>
          <w:sz w:val="22"/>
          <w:szCs w:val="22"/>
        </w:rPr>
        <w:t>Klinik Psychiatrycznych</w:t>
      </w:r>
      <w:r w:rsidR="00DE7BA3">
        <w:rPr>
          <w:rFonts w:ascii="Georgia" w:hAnsi="Georgia"/>
          <w:b/>
          <w:sz w:val="22"/>
          <w:szCs w:val="22"/>
        </w:rPr>
        <w:t xml:space="preserve"> i Izby Przyjęć</w:t>
      </w:r>
      <w:r w:rsidR="00716FA0" w:rsidRPr="00210568">
        <w:rPr>
          <w:rFonts w:ascii="Georgia" w:hAnsi="Georgia"/>
          <w:b/>
          <w:sz w:val="22"/>
          <w:szCs w:val="22"/>
        </w:rPr>
        <w:t>: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Przez dyżur lekarski rozumie się pozostawanie w gotowości do udzielania świadczeń medycznych na terenie Klinik Psychiatrycznych Szpitala oraz udzielanie koniecznych świadczeń zdrowotnych dla pacjentów.</w:t>
      </w:r>
    </w:p>
    <w:p w:rsidR="00716FA0" w:rsidRPr="00210568" w:rsidRDefault="00716FA0" w:rsidP="00716FA0">
      <w:pPr>
        <w:pStyle w:val="Tekstpodstawowy2Georgia"/>
        <w:ind w:left="360"/>
        <w:rPr>
          <w:sz w:val="22"/>
          <w:szCs w:val="22"/>
          <w:lang w:eastAsia="en-US"/>
        </w:rPr>
      </w:pPr>
      <w:r w:rsidRPr="00210568">
        <w:rPr>
          <w:sz w:val="22"/>
          <w:szCs w:val="22"/>
          <w:lang w:eastAsia="en-US"/>
        </w:rPr>
        <w:t>Czas trwania dyżurów:</w:t>
      </w:r>
    </w:p>
    <w:p w:rsidR="00716FA0" w:rsidRPr="00210568" w:rsidRDefault="00716FA0" w:rsidP="00716FA0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–</w:t>
      </w:r>
      <w:r w:rsidRPr="00210568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210568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716FA0" w:rsidRPr="00210568" w:rsidRDefault="00716FA0" w:rsidP="00716FA0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–</w:t>
      </w:r>
      <w:r w:rsidRPr="00210568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210568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 xml:space="preserve">Obowiązki organizacyjne lekarza pełniącego dyżur lekarski określa </w:t>
      </w:r>
      <w:r w:rsidRPr="00210568">
        <w:rPr>
          <w:rFonts w:ascii="Georgia" w:hAnsi="Georgia"/>
          <w:bCs/>
          <w:sz w:val="22"/>
          <w:szCs w:val="22"/>
          <w:lang w:eastAsia="en-US"/>
        </w:rPr>
        <w:t>Regulamin Dy</w:t>
      </w:r>
      <w:r w:rsidRPr="00210568">
        <w:rPr>
          <w:rFonts w:ascii="Georgia" w:eastAsia="Arial,Bold" w:hAnsi="Georgia"/>
          <w:bCs/>
          <w:sz w:val="22"/>
          <w:szCs w:val="22"/>
          <w:lang w:eastAsia="en-US"/>
        </w:rPr>
        <w:t>ż</w:t>
      </w:r>
      <w:r w:rsidRPr="00210568">
        <w:rPr>
          <w:rFonts w:ascii="Georgia" w:hAnsi="Georgia"/>
          <w:bCs/>
          <w:sz w:val="22"/>
          <w:szCs w:val="22"/>
          <w:lang w:eastAsia="en-US"/>
        </w:rPr>
        <w:t>urów Lekarskich.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716FA0" w:rsidRDefault="00716FA0" w:rsidP="00716FA0">
      <w:pPr>
        <w:pStyle w:val="Tekstpodstawowy2"/>
        <w:spacing w:after="0" w:line="240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AC64DF" w:rsidRDefault="00AC64DF" w:rsidP="00716FA0">
      <w:pPr>
        <w:pStyle w:val="Tekstpodstawowy2"/>
        <w:spacing w:after="0" w:line="240" w:lineRule="auto"/>
        <w:ind w:left="360"/>
        <w:jc w:val="both"/>
        <w:rPr>
          <w:rFonts w:ascii="Georgia" w:hAnsi="Georgia" w:cs="Arial"/>
          <w:sz w:val="22"/>
          <w:szCs w:val="22"/>
        </w:rPr>
      </w:pPr>
    </w:p>
    <w:p w:rsidR="00460952" w:rsidRPr="00D774D5" w:rsidRDefault="00AC64DF" w:rsidP="00D774D5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  <w:lang w:eastAsia="en-US"/>
        </w:rPr>
      </w:pPr>
      <w:r w:rsidRPr="00D774D5">
        <w:rPr>
          <w:rFonts w:ascii="Georgia" w:hAnsi="Georgia"/>
          <w:b/>
          <w:sz w:val="22"/>
          <w:szCs w:val="22"/>
          <w:lang w:eastAsia="en-US"/>
        </w:rPr>
        <w:t xml:space="preserve">Konsultacje psychiatryczne na potrzeby </w:t>
      </w:r>
      <w:r w:rsidR="00460952" w:rsidRPr="00D774D5">
        <w:rPr>
          <w:rFonts w:ascii="Georgia" w:hAnsi="Georgia"/>
          <w:b/>
          <w:sz w:val="22"/>
          <w:szCs w:val="22"/>
          <w:lang w:eastAsia="en-US"/>
        </w:rPr>
        <w:t>Centrum Zdrowia Psychicznego:</w:t>
      </w:r>
    </w:p>
    <w:p w:rsidR="00AC64DF" w:rsidRPr="00AC64DF" w:rsidRDefault="00AC64DF" w:rsidP="00D774D5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AC64DF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AC64DF" w:rsidRPr="00AC64DF" w:rsidRDefault="00AC64DF" w:rsidP="00D774D5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AC64DF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AC64DF" w:rsidRPr="00D774D5" w:rsidRDefault="00AC64DF" w:rsidP="00D774D5">
      <w:pPr>
        <w:ind w:left="426" w:hanging="66"/>
        <w:jc w:val="both"/>
        <w:rPr>
          <w:rFonts w:ascii="Georgia" w:hAnsi="Georgia"/>
          <w:sz w:val="22"/>
          <w:szCs w:val="22"/>
          <w:lang w:eastAsia="en-US"/>
        </w:rPr>
      </w:pPr>
      <w:r w:rsidRPr="00D774D5">
        <w:rPr>
          <w:rFonts w:ascii="Georgia" w:hAnsi="Georgia"/>
          <w:sz w:val="22"/>
          <w:szCs w:val="22"/>
          <w:lang w:eastAsia="en-US"/>
        </w:rPr>
        <w:t>Zamawiający zapewni odpowiednie warunki lokalowe, wyposażenie or</w:t>
      </w:r>
      <w:r w:rsidR="00D774D5">
        <w:rPr>
          <w:rFonts w:ascii="Georgia" w:hAnsi="Georgia"/>
          <w:sz w:val="22"/>
          <w:szCs w:val="22"/>
          <w:lang w:eastAsia="en-US"/>
        </w:rPr>
        <w:t xml:space="preserve">az sprzęt medyczny niezbędny do </w:t>
      </w:r>
      <w:r w:rsidRPr="00D774D5">
        <w:rPr>
          <w:rFonts w:ascii="Georgia" w:hAnsi="Georgia"/>
          <w:sz w:val="22"/>
          <w:szCs w:val="22"/>
          <w:lang w:eastAsia="en-US"/>
        </w:rPr>
        <w:t>realizacji świadczeń zdrowotnych będących przedmiotem konkursu.</w:t>
      </w:r>
    </w:p>
    <w:p w:rsidR="001F0C17" w:rsidRPr="00210568" w:rsidRDefault="007631DF" w:rsidP="00846F7D">
      <w:pPr>
        <w:pStyle w:val="Nagwek2"/>
        <w:spacing w:before="0"/>
        <w:jc w:val="both"/>
        <w:rPr>
          <w:rFonts w:ascii="Georgia" w:hAnsi="Georgia"/>
          <w:b w:val="0"/>
          <w:color w:val="000000" w:themeColor="text1"/>
          <w:sz w:val="22"/>
          <w:szCs w:val="22"/>
        </w:rPr>
      </w:pPr>
      <w:r w:rsidRPr="00210568">
        <w:rPr>
          <w:rFonts w:ascii="Georgia" w:hAnsi="Georgia"/>
          <w:b w:val="0"/>
          <w:color w:val="000000" w:themeColor="text1"/>
          <w:sz w:val="22"/>
          <w:szCs w:val="22"/>
        </w:rPr>
        <w:t xml:space="preserve">Zamawiający dopuszcza możliwość składania ofert częściowych na poszczególne pozycje w pakiecie. 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DA68EF" w:rsidRPr="00210568" w:rsidRDefault="00D07A7D" w:rsidP="00DA68EF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br/>
      </w:r>
      <w:r w:rsidR="00C87D5E" w:rsidRPr="00210568">
        <w:rPr>
          <w:rFonts w:ascii="Georgia" w:hAnsi="Georgia" w:cs="Arial"/>
          <w:sz w:val="22"/>
          <w:szCs w:val="22"/>
        </w:rPr>
        <w:t>(t.j. Dz.U. z 2018 poz.</w:t>
      </w:r>
      <w:r w:rsidR="00492A4C">
        <w:rPr>
          <w:rFonts w:ascii="Georgia" w:hAnsi="Georgia" w:cs="Arial"/>
          <w:sz w:val="22"/>
          <w:szCs w:val="22"/>
        </w:rPr>
        <w:t xml:space="preserve"> </w:t>
      </w:r>
      <w:r w:rsidR="00C87D5E" w:rsidRPr="00210568">
        <w:rPr>
          <w:rFonts w:ascii="Georgia" w:hAnsi="Georgia" w:cs="Arial"/>
          <w:sz w:val="22"/>
          <w:szCs w:val="22"/>
        </w:rPr>
        <w:t>2190 z późn. zm. )</w:t>
      </w:r>
      <w:r w:rsidR="00DA68EF" w:rsidRPr="00210568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D07A7D" w:rsidRPr="00210568" w:rsidRDefault="00D07A7D" w:rsidP="00D07A7D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="00F97A85" w:rsidRPr="00210568">
        <w:rPr>
          <w:rFonts w:ascii="Georgia" w:hAnsi="Georgia" w:cs="Arial"/>
          <w:color w:val="000000"/>
          <w:sz w:val="22"/>
          <w:szCs w:val="22"/>
        </w:rPr>
        <w:t xml:space="preserve"> (</w:t>
      </w:r>
      <w:r w:rsidR="00F97A85" w:rsidRPr="00210568">
        <w:rPr>
          <w:rFonts w:ascii="Georgia" w:hAnsi="Georgia"/>
          <w:sz w:val="22"/>
          <w:szCs w:val="22"/>
          <w:lang w:eastAsia="en-US"/>
        </w:rPr>
        <w:t>tytuł specjalisty lub II stopień specjalizacji z zakresu psychiatrii).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 xml:space="preserve">Każdy Oferent może przedłożyć w niniejszym postępowaniu tylko jedną ofertę </w:t>
      </w:r>
      <w:r w:rsidR="00700C0A" w:rsidRPr="00210568">
        <w:rPr>
          <w:rFonts w:ascii="Georgia" w:hAnsi="Georgia" w:cs="Arial"/>
          <w:sz w:val="22"/>
          <w:szCs w:val="22"/>
        </w:rPr>
        <w:t xml:space="preserve">w każdym z dwóch zakresów zamówienia </w:t>
      </w:r>
      <w:r w:rsidRPr="00210568">
        <w:rPr>
          <w:rFonts w:ascii="Georgia" w:hAnsi="Georgia" w:cs="Arial"/>
          <w:sz w:val="22"/>
          <w:szCs w:val="22"/>
        </w:rPr>
        <w:t>(jeden komplet dokumentów, składający się na ofertę, zgodnie z</w:t>
      </w:r>
      <w:r w:rsidR="009950D5" w:rsidRPr="00210568">
        <w:rPr>
          <w:rFonts w:ascii="Georgia" w:hAnsi="Georgia" w:cs="Arial"/>
          <w:sz w:val="22"/>
          <w:szCs w:val="22"/>
        </w:rPr>
        <w:t xml:space="preserve"> załączonym wzorem oferty wraz </w:t>
      </w:r>
      <w:r w:rsidRPr="00210568">
        <w:rPr>
          <w:rFonts w:ascii="Georgia" w:hAnsi="Georgia" w:cs="Arial"/>
          <w:sz w:val="22"/>
          <w:szCs w:val="22"/>
        </w:rPr>
        <w:t>z wymaganymi załącznikami).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D07A7D" w:rsidRPr="00210568" w:rsidRDefault="00D07A7D" w:rsidP="00D07A7D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</w:t>
      </w:r>
      <w:r w:rsidR="00B00384" w:rsidRPr="00210568">
        <w:rPr>
          <w:rFonts w:ascii="Georgia" w:hAnsi="Georgia" w:cs="Arial"/>
          <w:sz w:val="22"/>
          <w:szCs w:val="22"/>
        </w:rPr>
        <w:t xml:space="preserve"> Oferenta lub osoby uprawnione </w:t>
      </w:r>
      <w:r w:rsidRPr="00210568">
        <w:rPr>
          <w:rFonts w:ascii="Georgia" w:hAnsi="Georgia" w:cs="Arial"/>
          <w:sz w:val="22"/>
          <w:szCs w:val="22"/>
        </w:rPr>
        <w:t>do reprezentowania Oferenta.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D07A7D" w:rsidRPr="00210568" w:rsidRDefault="00D07A7D" w:rsidP="00D07A7D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>WYKAZ OŚWIADCZEŃ I DOKUMENTÓW, JAKIE MAJĄ DOSTARCZYĆ OFERENCI W CELU POTWIERDZENIA SPEŁNIANIA UDZIAŁU W POSTĘPOWANIU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210568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210568">
        <w:rPr>
          <w:rFonts w:ascii="Georgia" w:hAnsi="Georgia" w:cs="Arial"/>
          <w:sz w:val="22"/>
          <w:szCs w:val="22"/>
        </w:rPr>
        <w:t>nr PESEL</w:t>
      </w:r>
      <w:r w:rsidR="00700C0A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Załącznik nr 1;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Podpisany „Projekt umowy” – Załącznik nr 4 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nadania NIP, REGON;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aktualnego ubezpieczenia od odpowiedzialności cywilnej za szkody będące następstwem udzielania świadczeń zdrowotnych albo niezgodnego z prawem zaniechania udzielania świadczeń zdrowotnych</w:t>
      </w:r>
      <w:r w:rsidR="00D07A7D" w:rsidRPr="00210568">
        <w:rPr>
          <w:rFonts w:ascii="Georgia" w:hAnsi="Georgia"/>
          <w:sz w:val="22"/>
          <w:szCs w:val="22"/>
        </w:rPr>
        <w:t xml:space="preserve"> zgodnie z Ustawą o działalności leczniczej z dnia 15 kwietnia 2011 r.;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/>
          <w:sz w:val="22"/>
          <w:szCs w:val="22"/>
        </w:rPr>
        <w:t xml:space="preserve"> prawa wykonywania zawodu lekarza;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dyplomu uzyskania </w:t>
      </w:r>
      <w:r w:rsidR="00D07A7D"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="00D07A7D" w:rsidRPr="00210568">
        <w:rPr>
          <w:rFonts w:ascii="Georgia" w:hAnsi="Georgia" w:cs="Arial"/>
          <w:sz w:val="22"/>
          <w:szCs w:val="22"/>
        </w:rPr>
        <w:t>;</w:t>
      </w:r>
    </w:p>
    <w:p w:rsidR="007C1405" w:rsidRPr="00210568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Pr="00210568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07A7D" w:rsidRPr="00210568" w:rsidRDefault="00D07A7D" w:rsidP="00D07A7D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D07A7D">
      <w:pPr>
        <w:ind w:left="357" w:hanging="357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9833EF" w:rsidRPr="00210568">
        <w:rPr>
          <w:rFonts w:ascii="Georgia" w:hAnsi="Georgia" w:cs="Arial"/>
          <w:sz w:val="22"/>
          <w:szCs w:val="22"/>
        </w:rPr>
        <w:t xml:space="preserve">mgr </w:t>
      </w:r>
      <w:r w:rsidRPr="00210568">
        <w:rPr>
          <w:rFonts w:ascii="Georgia" w:hAnsi="Georgia" w:cs="Arial"/>
          <w:sz w:val="22"/>
          <w:szCs w:val="22"/>
        </w:rPr>
        <w:t>Dorota Bonowicz - Kwiatkowska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2C0289">
        <w:rPr>
          <w:rFonts w:ascii="Georgia" w:hAnsi="Georgia" w:cs="Arial"/>
          <w:b/>
          <w:bCs/>
          <w:sz w:val="22"/>
          <w:szCs w:val="22"/>
        </w:rPr>
        <w:t>07.01.2019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2C0289">
        <w:rPr>
          <w:rFonts w:ascii="Georgia" w:hAnsi="Georgia" w:cs="Arial"/>
          <w:b/>
          <w:bCs/>
          <w:sz w:val="22"/>
          <w:szCs w:val="22"/>
        </w:rPr>
        <w:t>07.01.2019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07.01.2019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w pok. </w:t>
      </w:r>
      <w:r w:rsidR="00554FF9" w:rsidRPr="00210568">
        <w:rPr>
          <w:rFonts w:ascii="Georgia" w:hAnsi="Georgia" w:cs="Arial"/>
          <w:color w:val="000000"/>
          <w:sz w:val="22"/>
          <w:szCs w:val="22"/>
        </w:rPr>
        <w:t>367</w:t>
      </w:r>
      <w:r w:rsidR="002C0289"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4854FE" w:rsidRPr="00210568">
        <w:rPr>
          <w:rFonts w:ascii="Georgia" w:hAnsi="Georgia" w:cs="Arial"/>
          <w:sz w:val="22"/>
          <w:szCs w:val="22"/>
        </w:rPr>
        <w:t xml:space="preserve">staną odrzucone bez otwierania. </w:t>
      </w:r>
      <w:r w:rsidRPr="00210568">
        <w:rPr>
          <w:rFonts w:ascii="Georgia" w:hAnsi="Georgia" w:cs="Arial"/>
          <w:sz w:val="22"/>
          <w:szCs w:val="22"/>
        </w:rPr>
        <w:t>W przypadku ofert wysłanych drogą p</w:t>
      </w:r>
      <w:r w:rsidR="00210568"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Wyniki ko</w:t>
      </w:r>
      <w:r w:rsidR="004854FE" w:rsidRPr="00210568">
        <w:rPr>
          <w:rFonts w:ascii="Georgia" w:hAnsi="Georgia" w:cs="Arial"/>
          <w:sz w:val="22"/>
          <w:szCs w:val="22"/>
        </w:rPr>
        <w:t xml:space="preserve">nkursu zostaną zamieszczone </w:t>
      </w:r>
      <w:r w:rsidRPr="00210568">
        <w:rPr>
          <w:rFonts w:ascii="Georgia" w:hAnsi="Georgia" w:cs="Arial"/>
          <w:sz w:val="22"/>
          <w:szCs w:val="22"/>
        </w:rPr>
        <w:t xml:space="preserve">na stronie internetowej </w:t>
      </w:r>
      <w:hyperlink r:id="rId7" w:history="1">
        <w:r w:rsidR="00554FF9"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210568">
        <w:rPr>
          <w:rFonts w:ascii="Georgia" w:hAnsi="Georgia" w:cs="Arial"/>
          <w:sz w:val="22"/>
          <w:szCs w:val="22"/>
        </w:rPr>
        <w:t xml:space="preserve"> i na tablicy ogłoszeń </w:t>
      </w:r>
      <w:r w:rsidR="00210568"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 xml:space="preserve">XI. </w:t>
      </w:r>
      <w:r w:rsidRPr="00210568">
        <w:rPr>
          <w:sz w:val="22"/>
          <w:szCs w:val="22"/>
        </w:rPr>
        <w:t>USTALENIA KOŃCOWE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D07A7D" w:rsidRPr="00210568" w:rsidRDefault="00D07A7D" w:rsidP="00D07A7D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C800CF" w:rsidRPr="00210568" w:rsidRDefault="00C800CF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D07A7D" w:rsidRPr="00210568" w:rsidRDefault="00D07A7D" w:rsidP="00D07A7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2B663F" w:rsidRPr="00210568">
        <w:rPr>
          <w:rFonts w:ascii="Georgia" w:hAnsi="Georgia" w:cs="Arial"/>
          <w:sz w:val="22"/>
          <w:szCs w:val="22"/>
        </w:rPr>
        <w:t>nr PESEL</w:t>
      </w:r>
      <w:r w:rsidR="00B53D2C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Podpisany „Projekt umowy” – Załącznik nr 4 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D07A7D" w:rsidRPr="00210568" w:rsidRDefault="00D07A7D" w:rsidP="00D07A7D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554FF9" w:rsidRPr="00210568">
        <w:rPr>
          <w:rFonts w:ascii="Georgia" w:hAnsi="Georgia"/>
          <w:b/>
          <w:sz w:val="22"/>
          <w:szCs w:val="22"/>
        </w:rPr>
        <w:t xml:space="preserve">w </w:t>
      </w:r>
      <w:r w:rsidRPr="00210568">
        <w:rPr>
          <w:rFonts w:ascii="Georgia" w:hAnsi="Georgia" w:cs="Arial"/>
          <w:b/>
          <w:sz w:val="22"/>
          <w:szCs w:val="22"/>
        </w:rPr>
        <w:t>zakresie psychiatrii.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DANE OFERENTA: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PESEL:</w:t>
      </w: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ADRES: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TELEFON / FAX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NIP, REGON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NUMER RACHUNKU BANKOWEGO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1E2F87" w:rsidRPr="00210568" w:rsidRDefault="001E2F87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A7DAC" w:rsidRPr="00210568" w:rsidRDefault="005A7DAC" w:rsidP="000D5A6A">
      <w:pPr>
        <w:rPr>
          <w:rFonts w:ascii="Georgia" w:hAnsi="Georgia" w:cs="Arial"/>
          <w:sz w:val="22"/>
          <w:szCs w:val="22"/>
        </w:rPr>
      </w:pPr>
    </w:p>
    <w:p w:rsidR="000D5A6A" w:rsidRPr="00210568" w:rsidRDefault="000D5A6A" w:rsidP="000D5A6A">
      <w:pPr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</w:p>
    <w:p w:rsidR="00D07A7D" w:rsidRPr="00210568" w:rsidRDefault="00D07A7D" w:rsidP="00D07A7D">
      <w:pPr>
        <w:ind w:firstLine="360"/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Pieczątka z pełną nazwą Oferenta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07A7D" w:rsidRPr="00210568" w:rsidRDefault="00D07A7D" w:rsidP="00D07A7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210568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210568">
        <w:rPr>
          <w:rFonts w:ascii="Georgia" w:hAnsi="Georgia" w:cs="Arial"/>
          <w:sz w:val="22"/>
          <w:szCs w:val="22"/>
        </w:rPr>
        <w:br/>
        <w:t>i prawnym.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 w:rsidRPr="00210568">
        <w:rPr>
          <w:rFonts w:ascii="Georgia" w:hAnsi="Georgia" w:cs="Arial"/>
          <w:sz w:val="22"/>
          <w:szCs w:val="22"/>
        </w:rPr>
        <w:br/>
        <w:t xml:space="preserve">– Rozporządzeniem Parlamentu Europejskiego w sprawie ochrony osób fizycznych w związku </w:t>
      </w:r>
      <w:r w:rsidRPr="00210568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</w:t>
      </w:r>
      <w:r w:rsidR="0056377B">
        <w:rPr>
          <w:rFonts w:ascii="Georgia" w:hAnsi="Georgia" w:cs="Arial"/>
          <w:sz w:val="22"/>
          <w:szCs w:val="22"/>
        </w:rPr>
        <w:t xml:space="preserve">o ochronie danych) – RODO oraz </w:t>
      </w:r>
      <w:r w:rsidRPr="00210568">
        <w:rPr>
          <w:rFonts w:ascii="Georgia" w:hAnsi="Georgia" w:cs="Arial"/>
          <w:sz w:val="22"/>
          <w:szCs w:val="22"/>
        </w:rPr>
        <w:t xml:space="preserve">w ustawie z dnia </w:t>
      </w:r>
      <w:r w:rsidR="0056377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210568">
        <w:rPr>
          <w:rFonts w:ascii="Georgia" w:hAnsi="Georgia"/>
          <w:sz w:val="22"/>
          <w:szCs w:val="22"/>
        </w:rPr>
        <w:t xml:space="preserve"> 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1EA0" w:rsidRPr="00210568" w:rsidRDefault="00421EA0" w:rsidP="00421EA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F46E62" w:rsidRPr="00210568" w:rsidRDefault="00F46E6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2F2AAE" w:rsidRPr="00210568" w:rsidTr="00134F58">
        <w:trPr>
          <w:trHeight w:val="755"/>
          <w:jc w:val="center"/>
        </w:trPr>
        <w:tc>
          <w:tcPr>
            <w:tcW w:w="3526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0568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pStyle w:val="Nagwek7"/>
              <w:rPr>
                <w:sz w:val="22"/>
                <w:szCs w:val="22"/>
              </w:rPr>
            </w:pPr>
            <w:r w:rsidRPr="00210568">
              <w:rPr>
                <w:sz w:val="22"/>
                <w:szCs w:val="22"/>
              </w:rPr>
              <w:t>Proponowana cena brutto (PLN)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210568">
              <w:rPr>
                <w:rFonts w:ascii="Georgia" w:hAnsi="Georgia"/>
                <w:bCs/>
                <w:sz w:val="22"/>
                <w:szCs w:val="22"/>
              </w:rPr>
              <w:t>Świadczenia psych</w:t>
            </w:r>
            <w:r w:rsidR="00997EED">
              <w:rPr>
                <w:rFonts w:ascii="Georgia" w:hAnsi="Georgia"/>
                <w:bCs/>
                <w:sz w:val="22"/>
                <w:szCs w:val="22"/>
              </w:rPr>
              <w:t xml:space="preserve">iatryczne </w:t>
            </w:r>
            <w:r w:rsidR="00997EED">
              <w:rPr>
                <w:rFonts w:ascii="Georgia" w:hAnsi="Georgia"/>
                <w:bCs/>
                <w:sz w:val="22"/>
                <w:szCs w:val="22"/>
              </w:rPr>
              <w:br/>
              <w:t>na potrzeby Klinik</w:t>
            </w:r>
            <w:r w:rsidRPr="00210568">
              <w:rPr>
                <w:rFonts w:ascii="Georgia" w:hAnsi="Georgia"/>
                <w:bCs/>
                <w:sz w:val="22"/>
                <w:szCs w:val="22"/>
              </w:rPr>
              <w:t xml:space="preserve"> Psychiatrycznych</w:t>
            </w:r>
            <w:r w:rsidR="00197468">
              <w:rPr>
                <w:rFonts w:ascii="Georgia" w:hAnsi="Georgia"/>
                <w:bCs/>
                <w:sz w:val="22"/>
                <w:szCs w:val="22"/>
              </w:rPr>
              <w:t xml:space="preserve"> i Izby Przyjęć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210568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210568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  <w:r w:rsidRPr="00210568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210568">
              <w:rPr>
                <w:rFonts w:ascii="Georgia" w:hAnsi="Georgia"/>
                <w:bCs/>
                <w:sz w:val="22"/>
                <w:szCs w:val="22"/>
              </w:rPr>
              <w:t>Dyżury lekarskie na potrzeby Klinik Psychiatrycznych</w:t>
            </w:r>
            <w:r w:rsidR="00197468">
              <w:rPr>
                <w:rFonts w:ascii="Georgia" w:hAnsi="Georgia"/>
                <w:bCs/>
                <w:sz w:val="22"/>
                <w:szCs w:val="22"/>
              </w:rPr>
              <w:t xml:space="preserve"> i Izby Przyjęć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210568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210568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15A85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915A85" w:rsidRPr="00210568" w:rsidRDefault="00915A85" w:rsidP="0056377B">
            <w:pPr>
              <w:rPr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Konsultacje psychiatryczne</w:t>
            </w:r>
            <w:r w:rsidRPr="00210568">
              <w:rPr>
                <w:rFonts w:ascii="Georgia" w:hAnsi="Georgia"/>
                <w:bCs/>
                <w:sz w:val="22"/>
                <w:szCs w:val="22"/>
              </w:rPr>
              <w:t xml:space="preserve"> na </w:t>
            </w:r>
            <w:bookmarkStart w:id="1" w:name="_GoBack"/>
            <w:bookmarkEnd w:id="1"/>
            <w:r w:rsidRPr="0056377B">
              <w:rPr>
                <w:rFonts w:ascii="Georgia" w:hAnsi="Georgia"/>
                <w:bCs/>
                <w:sz w:val="22"/>
                <w:szCs w:val="22"/>
              </w:rPr>
              <w:t>potrzeby</w:t>
            </w:r>
            <w:r w:rsidR="00A27A61" w:rsidRPr="0056377B">
              <w:rPr>
                <w:rFonts w:ascii="Georgia" w:hAnsi="Georgia"/>
                <w:bCs/>
                <w:sz w:val="22"/>
                <w:szCs w:val="22"/>
              </w:rPr>
              <w:t xml:space="preserve"> Centrum Zdrowia Psychicznego</w:t>
            </w:r>
          </w:p>
        </w:tc>
        <w:tc>
          <w:tcPr>
            <w:tcW w:w="6482" w:type="dxa"/>
            <w:vAlign w:val="center"/>
          </w:tcPr>
          <w:p w:rsidR="00915A85" w:rsidRPr="00210568" w:rsidRDefault="00F6615B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C1565C">
              <w:rPr>
                <w:rFonts w:ascii="Georgia" w:hAnsi="Georgia" w:cs="Arial"/>
                <w:sz w:val="22"/>
                <w:szCs w:val="22"/>
              </w:rPr>
              <w:t>Stawka za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C1565C">
              <w:rPr>
                <w:rFonts w:ascii="Georgia" w:hAnsi="Georgia" w:cs="Arial"/>
                <w:sz w:val="22"/>
                <w:szCs w:val="22"/>
              </w:rPr>
              <w:t>1 konsultację</w:t>
            </w:r>
          </w:p>
        </w:tc>
      </w:tr>
      <w:tr w:rsidR="00915A85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915A85" w:rsidRDefault="00915A85" w:rsidP="00134F5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915A85" w:rsidRPr="00210568" w:rsidRDefault="00915A85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A7827" w:rsidRDefault="005A7827" w:rsidP="00C1565C">
      <w:pPr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>2011 r. o działalności leczniczej (t.j. Dz. U. z 2018 poz.</w:t>
      </w:r>
      <w:r w:rsidR="00E20BEA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2190 z późn. zm.), o następującej treści:</w:t>
      </w:r>
    </w:p>
    <w:p w:rsidR="00D07A7D" w:rsidRPr="00210568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Pr="00210568" w:rsidRDefault="00E42E38" w:rsidP="00E42E38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udzielania świadczeń zdrowotnych w ramach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E42E38" w:rsidRPr="00210568" w:rsidRDefault="00E42E38" w:rsidP="00E42E38">
      <w:pPr>
        <w:pStyle w:val="Tekstpodstawowy2Georgia"/>
        <w:rPr>
          <w:bCs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210568" w:rsidRDefault="009A7EA1" w:rsidP="00D07A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D07A7D"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247538" w:rsidRPr="00210568" w:rsidRDefault="00247538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 w:rsidR="008904C0" w:rsidRPr="00210568">
        <w:rPr>
          <w:rFonts w:ascii="Georgia" w:hAnsi="Georgia"/>
          <w:sz w:val="22"/>
          <w:szCs w:val="22"/>
        </w:rPr>
        <w:t>,</w:t>
      </w:r>
    </w:p>
    <w:p w:rsidR="008904C0" w:rsidRPr="00210568" w:rsidRDefault="008904C0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</w:t>
      </w:r>
      <w:r w:rsidR="00EC7E9B"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 w:rsidR="00EC7E9B"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(Dz. U. 2018. 1000),</w:t>
      </w:r>
    </w:p>
    <w:p w:rsidR="00D07A7D" w:rsidRPr="00210568" w:rsidRDefault="00247538" w:rsidP="003A69BA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zachowania w tajemnicy wszelkich informacji, które otrzymał w związku z wykonywaniem niniejszej</w:t>
      </w:r>
      <w:r w:rsidRPr="00210568">
        <w:rPr>
          <w:rFonts w:ascii="Georgia" w:hAnsi="Georgia"/>
          <w:sz w:val="22"/>
          <w:szCs w:val="22"/>
        </w:rPr>
        <w:br/>
        <w:t xml:space="preserve">      umowy.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E4224D" w:rsidRPr="00210568" w:rsidRDefault="00D07A7D" w:rsidP="00754467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F84FED" w:rsidRPr="00210568" w:rsidRDefault="00F84FE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3A69BA" w:rsidRDefault="003A69BA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>– 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9B57B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C3759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10568">
        <w:rPr>
          <w:rFonts w:ascii="Georgia" w:hAnsi="Georgia"/>
          <w:sz w:val="22"/>
          <w:szCs w:val="22"/>
        </w:rPr>
        <w:br/>
        <w:t>(</w:t>
      </w:r>
      <w:r w:rsidR="00EB69F1" w:rsidRPr="00210568">
        <w:rPr>
          <w:rFonts w:ascii="Georgia" w:hAnsi="Georgia"/>
          <w:sz w:val="22"/>
          <w:szCs w:val="22"/>
        </w:rPr>
        <w:t>t.j. Dz. U. z 2018 poz. 1510</w:t>
      </w:r>
      <w:r w:rsidR="009C15A0" w:rsidRPr="00210568">
        <w:rPr>
          <w:rFonts w:ascii="Georgia" w:hAnsi="Georgia"/>
          <w:sz w:val="22"/>
          <w:szCs w:val="22"/>
        </w:rPr>
        <w:t xml:space="preserve"> z późn. zm.</w:t>
      </w:r>
      <w:r w:rsidRPr="00210568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210568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Udzielający zamówienia:</w:t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  <w:t>Przyjmujący zamówienie: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747D28" w:rsidRPr="00210568" w:rsidRDefault="00747D28">
      <w:pPr>
        <w:rPr>
          <w:rFonts w:ascii="Georgia" w:hAnsi="Georgia"/>
          <w:sz w:val="22"/>
          <w:szCs w:val="22"/>
        </w:rPr>
      </w:pPr>
    </w:p>
    <w:sectPr w:rsidR="00747D28" w:rsidRPr="00210568" w:rsidSect="004F0109">
      <w:footerReference w:type="even" r:id="rId8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30" w:rsidRDefault="005D5E30" w:rsidP="00351035">
      <w:r>
        <w:separator/>
      </w:r>
    </w:p>
  </w:endnote>
  <w:endnote w:type="continuationSeparator" w:id="0">
    <w:p w:rsidR="005D5E30" w:rsidRDefault="005D5E30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5D5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30" w:rsidRDefault="005D5E30" w:rsidP="00351035">
      <w:r>
        <w:separator/>
      </w:r>
    </w:p>
  </w:footnote>
  <w:footnote w:type="continuationSeparator" w:id="0">
    <w:p w:rsidR="005D5E30" w:rsidRDefault="005D5E30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6"/>
  </w:num>
  <w:num w:numId="5">
    <w:abstractNumId w:val="1"/>
  </w:num>
  <w:num w:numId="6">
    <w:abstractNumId w:val="23"/>
  </w:num>
  <w:num w:numId="7">
    <w:abstractNumId w:val="22"/>
  </w:num>
  <w:num w:numId="8">
    <w:abstractNumId w:val="19"/>
  </w:num>
  <w:num w:numId="9">
    <w:abstractNumId w:val="26"/>
  </w:num>
  <w:num w:numId="10">
    <w:abstractNumId w:val="7"/>
  </w:num>
  <w:num w:numId="11">
    <w:abstractNumId w:val="24"/>
  </w:num>
  <w:num w:numId="12">
    <w:abstractNumId w:val="15"/>
  </w:num>
  <w:num w:numId="13">
    <w:abstractNumId w:val="21"/>
  </w:num>
  <w:num w:numId="14">
    <w:abstractNumId w:val="17"/>
  </w:num>
  <w:num w:numId="15">
    <w:abstractNumId w:val="3"/>
  </w:num>
  <w:num w:numId="16">
    <w:abstractNumId w:val="10"/>
  </w:num>
  <w:num w:numId="17">
    <w:abstractNumId w:val="12"/>
  </w:num>
  <w:num w:numId="18">
    <w:abstractNumId w:val="5"/>
  </w:num>
  <w:num w:numId="19">
    <w:abstractNumId w:val="4"/>
  </w:num>
  <w:num w:numId="20">
    <w:abstractNumId w:val="8"/>
  </w:num>
  <w:num w:numId="21">
    <w:abstractNumId w:val="2"/>
  </w:num>
  <w:num w:numId="22">
    <w:abstractNumId w:val="18"/>
  </w:num>
  <w:num w:numId="23">
    <w:abstractNumId w:val="25"/>
  </w:num>
  <w:num w:numId="24">
    <w:abstractNumId w:val="11"/>
  </w:num>
  <w:num w:numId="25">
    <w:abstractNumId w:val="20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34B84"/>
    <w:rsid w:val="00041D46"/>
    <w:rsid w:val="0005104F"/>
    <w:rsid w:val="000602D0"/>
    <w:rsid w:val="00060D3C"/>
    <w:rsid w:val="000639FE"/>
    <w:rsid w:val="00063B57"/>
    <w:rsid w:val="00066C21"/>
    <w:rsid w:val="00085A61"/>
    <w:rsid w:val="00094657"/>
    <w:rsid w:val="000A4775"/>
    <w:rsid w:val="000A6F4F"/>
    <w:rsid w:val="000B3FD9"/>
    <w:rsid w:val="000B5072"/>
    <w:rsid w:val="000C7422"/>
    <w:rsid w:val="000D2710"/>
    <w:rsid w:val="000D5A6A"/>
    <w:rsid w:val="000E559E"/>
    <w:rsid w:val="000F2EED"/>
    <w:rsid w:val="001015F6"/>
    <w:rsid w:val="0013273C"/>
    <w:rsid w:val="001331D5"/>
    <w:rsid w:val="001417F0"/>
    <w:rsid w:val="00142CA6"/>
    <w:rsid w:val="00150AB5"/>
    <w:rsid w:val="00154346"/>
    <w:rsid w:val="00166380"/>
    <w:rsid w:val="00170911"/>
    <w:rsid w:val="0017671A"/>
    <w:rsid w:val="00176936"/>
    <w:rsid w:val="001821A1"/>
    <w:rsid w:val="00197468"/>
    <w:rsid w:val="001A3122"/>
    <w:rsid w:val="001A5BDF"/>
    <w:rsid w:val="001B2365"/>
    <w:rsid w:val="001B64A1"/>
    <w:rsid w:val="001B73A2"/>
    <w:rsid w:val="001D1AA2"/>
    <w:rsid w:val="001E2CD7"/>
    <w:rsid w:val="001E2F87"/>
    <w:rsid w:val="001F0C17"/>
    <w:rsid w:val="001F6973"/>
    <w:rsid w:val="00201195"/>
    <w:rsid w:val="00210568"/>
    <w:rsid w:val="002319D1"/>
    <w:rsid w:val="00247538"/>
    <w:rsid w:val="00253ACE"/>
    <w:rsid w:val="00260BCF"/>
    <w:rsid w:val="002625FB"/>
    <w:rsid w:val="0028601B"/>
    <w:rsid w:val="002A4963"/>
    <w:rsid w:val="002B663F"/>
    <w:rsid w:val="002C0289"/>
    <w:rsid w:val="002C58D4"/>
    <w:rsid w:val="002C71EA"/>
    <w:rsid w:val="002E2A08"/>
    <w:rsid w:val="002F2AAE"/>
    <w:rsid w:val="00300D59"/>
    <w:rsid w:val="00312628"/>
    <w:rsid w:val="00324490"/>
    <w:rsid w:val="00351035"/>
    <w:rsid w:val="00355FBC"/>
    <w:rsid w:val="00364C68"/>
    <w:rsid w:val="00390EF5"/>
    <w:rsid w:val="00391792"/>
    <w:rsid w:val="003949A5"/>
    <w:rsid w:val="003A0392"/>
    <w:rsid w:val="003A69BA"/>
    <w:rsid w:val="003C039D"/>
    <w:rsid w:val="003C36ED"/>
    <w:rsid w:val="003E3586"/>
    <w:rsid w:val="00400B8F"/>
    <w:rsid w:val="00417EB0"/>
    <w:rsid w:val="00421EA0"/>
    <w:rsid w:val="00427BF4"/>
    <w:rsid w:val="00440BB9"/>
    <w:rsid w:val="004527A4"/>
    <w:rsid w:val="00460952"/>
    <w:rsid w:val="00470701"/>
    <w:rsid w:val="00475219"/>
    <w:rsid w:val="00480A9D"/>
    <w:rsid w:val="004854FE"/>
    <w:rsid w:val="00492A4C"/>
    <w:rsid w:val="004D128E"/>
    <w:rsid w:val="004D246F"/>
    <w:rsid w:val="004D4CDE"/>
    <w:rsid w:val="004D4E9A"/>
    <w:rsid w:val="004D557B"/>
    <w:rsid w:val="004E738E"/>
    <w:rsid w:val="00502818"/>
    <w:rsid w:val="005131AE"/>
    <w:rsid w:val="0053300D"/>
    <w:rsid w:val="0054499A"/>
    <w:rsid w:val="00550CCC"/>
    <w:rsid w:val="005510E4"/>
    <w:rsid w:val="00554FF9"/>
    <w:rsid w:val="00561D8B"/>
    <w:rsid w:val="00561FC0"/>
    <w:rsid w:val="0056377B"/>
    <w:rsid w:val="00574581"/>
    <w:rsid w:val="0057712C"/>
    <w:rsid w:val="00582D38"/>
    <w:rsid w:val="0058594E"/>
    <w:rsid w:val="00593A6D"/>
    <w:rsid w:val="00594A1A"/>
    <w:rsid w:val="005A7827"/>
    <w:rsid w:val="005A7DAC"/>
    <w:rsid w:val="005C1785"/>
    <w:rsid w:val="005D3399"/>
    <w:rsid w:val="005D5600"/>
    <w:rsid w:val="005D5E30"/>
    <w:rsid w:val="005E7489"/>
    <w:rsid w:val="005F1325"/>
    <w:rsid w:val="006075E3"/>
    <w:rsid w:val="006077C2"/>
    <w:rsid w:val="00616736"/>
    <w:rsid w:val="00635848"/>
    <w:rsid w:val="00674CEC"/>
    <w:rsid w:val="00696E41"/>
    <w:rsid w:val="006A0C14"/>
    <w:rsid w:val="006B1224"/>
    <w:rsid w:val="006D3D44"/>
    <w:rsid w:val="006E4DE7"/>
    <w:rsid w:val="006F064D"/>
    <w:rsid w:val="006F0B24"/>
    <w:rsid w:val="006F7350"/>
    <w:rsid w:val="00700C0A"/>
    <w:rsid w:val="00707B55"/>
    <w:rsid w:val="00713FC0"/>
    <w:rsid w:val="007159CA"/>
    <w:rsid w:val="00716FA0"/>
    <w:rsid w:val="00747D28"/>
    <w:rsid w:val="00752646"/>
    <w:rsid w:val="00754467"/>
    <w:rsid w:val="007631DF"/>
    <w:rsid w:val="00772116"/>
    <w:rsid w:val="007917E4"/>
    <w:rsid w:val="007933C3"/>
    <w:rsid w:val="007A1687"/>
    <w:rsid w:val="007A5384"/>
    <w:rsid w:val="007B41ED"/>
    <w:rsid w:val="007B477A"/>
    <w:rsid w:val="007C1405"/>
    <w:rsid w:val="007E528F"/>
    <w:rsid w:val="007E56E3"/>
    <w:rsid w:val="007E6212"/>
    <w:rsid w:val="007F3CD4"/>
    <w:rsid w:val="007F5B11"/>
    <w:rsid w:val="0082200D"/>
    <w:rsid w:val="00831381"/>
    <w:rsid w:val="00846F7D"/>
    <w:rsid w:val="00847889"/>
    <w:rsid w:val="00847A86"/>
    <w:rsid w:val="00860897"/>
    <w:rsid w:val="00864CEC"/>
    <w:rsid w:val="00874F39"/>
    <w:rsid w:val="00886D19"/>
    <w:rsid w:val="008904C0"/>
    <w:rsid w:val="00892B7A"/>
    <w:rsid w:val="008A3DE2"/>
    <w:rsid w:val="008C1151"/>
    <w:rsid w:val="008E4473"/>
    <w:rsid w:val="00902C88"/>
    <w:rsid w:val="009064E0"/>
    <w:rsid w:val="00913D70"/>
    <w:rsid w:val="00915A85"/>
    <w:rsid w:val="00920F96"/>
    <w:rsid w:val="0092126A"/>
    <w:rsid w:val="0092488F"/>
    <w:rsid w:val="00927168"/>
    <w:rsid w:val="00936FF5"/>
    <w:rsid w:val="00953EA8"/>
    <w:rsid w:val="00954179"/>
    <w:rsid w:val="009561BA"/>
    <w:rsid w:val="009577A3"/>
    <w:rsid w:val="0096559E"/>
    <w:rsid w:val="009675C8"/>
    <w:rsid w:val="00970A85"/>
    <w:rsid w:val="00980CD4"/>
    <w:rsid w:val="009833EF"/>
    <w:rsid w:val="00983CB1"/>
    <w:rsid w:val="0098662E"/>
    <w:rsid w:val="00986A42"/>
    <w:rsid w:val="009900A2"/>
    <w:rsid w:val="00994642"/>
    <w:rsid w:val="009950D5"/>
    <w:rsid w:val="00997EED"/>
    <w:rsid w:val="009A7EA1"/>
    <w:rsid w:val="009B27D3"/>
    <w:rsid w:val="009B431A"/>
    <w:rsid w:val="009B4DDE"/>
    <w:rsid w:val="009B57BE"/>
    <w:rsid w:val="009C0BD1"/>
    <w:rsid w:val="009C15A0"/>
    <w:rsid w:val="009E4A5C"/>
    <w:rsid w:val="009F3D22"/>
    <w:rsid w:val="009F6C07"/>
    <w:rsid w:val="00A16F20"/>
    <w:rsid w:val="00A27A61"/>
    <w:rsid w:val="00A36D90"/>
    <w:rsid w:val="00A37BB4"/>
    <w:rsid w:val="00A45EC4"/>
    <w:rsid w:val="00A77F6E"/>
    <w:rsid w:val="00A83A87"/>
    <w:rsid w:val="00A85599"/>
    <w:rsid w:val="00A86EF5"/>
    <w:rsid w:val="00A95435"/>
    <w:rsid w:val="00A97664"/>
    <w:rsid w:val="00AA443A"/>
    <w:rsid w:val="00AA5728"/>
    <w:rsid w:val="00AA68EA"/>
    <w:rsid w:val="00AB1702"/>
    <w:rsid w:val="00AC64DF"/>
    <w:rsid w:val="00AE1C84"/>
    <w:rsid w:val="00B00384"/>
    <w:rsid w:val="00B00831"/>
    <w:rsid w:val="00B17907"/>
    <w:rsid w:val="00B225A3"/>
    <w:rsid w:val="00B53D2C"/>
    <w:rsid w:val="00B56A5D"/>
    <w:rsid w:val="00B61F8B"/>
    <w:rsid w:val="00B62CB0"/>
    <w:rsid w:val="00B72309"/>
    <w:rsid w:val="00B73980"/>
    <w:rsid w:val="00B77055"/>
    <w:rsid w:val="00B81E2F"/>
    <w:rsid w:val="00B87964"/>
    <w:rsid w:val="00B94A68"/>
    <w:rsid w:val="00BA0A67"/>
    <w:rsid w:val="00BD4BBF"/>
    <w:rsid w:val="00C109FD"/>
    <w:rsid w:val="00C10F41"/>
    <w:rsid w:val="00C1565C"/>
    <w:rsid w:val="00C32EB4"/>
    <w:rsid w:val="00C37594"/>
    <w:rsid w:val="00C376AD"/>
    <w:rsid w:val="00C40BFD"/>
    <w:rsid w:val="00C4784B"/>
    <w:rsid w:val="00C557D7"/>
    <w:rsid w:val="00C75FBB"/>
    <w:rsid w:val="00C800CF"/>
    <w:rsid w:val="00C82CA1"/>
    <w:rsid w:val="00C87D5E"/>
    <w:rsid w:val="00C91155"/>
    <w:rsid w:val="00C93D3C"/>
    <w:rsid w:val="00C949FB"/>
    <w:rsid w:val="00CA1C70"/>
    <w:rsid w:val="00CB01D7"/>
    <w:rsid w:val="00CB6CC1"/>
    <w:rsid w:val="00CC1BD5"/>
    <w:rsid w:val="00CC65CB"/>
    <w:rsid w:val="00CE3127"/>
    <w:rsid w:val="00CF2133"/>
    <w:rsid w:val="00D04BFD"/>
    <w:rsid w:val="00D05257"/>
    <w:rsid w:val="00D07A7D"/>
    <w:rsid w:val="00D22C10"/>
    <w:rsid w:val="00D6764D"/>
    <w:rsid w:val="00D74EE6"/>
    <w:rsid w:val="00D774D5"/>
    <w:rsid w:val="00D822B4"/>
    <w:rsid w:val="00D978B9"/>
    <w:rsid w:val="00DA68EF"/>
    <w:rsid w:val="00DB4972"/>
    <w:rsid w:val="00DB7140"/>
    <w:rsid w:val="00DC7B42"/>
    <w:rsid w:val="00DD539D"/>
    <w:rsid w:val="00DD61C0"/>
    <w:rsid w:val="00DD69E9"/>
    <w:rsid w:val="00DD7A8A"/>
    <w:rsid w:val="00DE7BA3"/>
    <w:rsid w:val="00DF199B"/>
    <w:rsid w:val="00DF7576"/>
    <w:rsid w:val="00DF7F33"/>
    <w:rsid w:val="00E02ABD"/>
    <w:rsid w:val="00E13E5E"/>
    <w:rsid w:val="00E16F74"/>
    <w:rsid w:val="00E20BEA"/>
    <w:rsid w:val="00E213B7"/>
    <w:rsid w:val="00E4224D"/>
    <w:rsid w:val="00E42E38"/>
    <w:rsid w:val="00E466BA"/>
    <w:rsid w:val="00E50141"/>
    <w:rsid w:val="00E563A5"/>
    <w:rsid w:val="00E60BBF"/>
    <w:rsid w:val="00E87DBE"/>
    <w:rsid w:val="00E97FEF"/>
    <w:rsid w:val="00EA2E1F"/>
    <w:rsid w:val="00EA6E85"/>
    <w:rsid w:val="00EB4281"/>
    <w:rsid w:val="00EB69F1"/>
    <w:rsid w:val="00EC0D95"/>
    <w:rsid w:val="00EC7E9B"/>
    <w:rsid w:val="00EF3471"/>
    <w:rsid w:val="00F000AE"/>
    <w:rsid w:val="00F10D07"/>
    <w:rsid w:val="00F23C77"/>
    <w:rsid w:val="00F27E94"/>
    <w:rsid w:val="00F303A0"/>
    <w:rsid w:val="00F362C4"/>
    <w:rsid w:val="00F46E62"/>
    <w:rsid w:val="00F51B21"/>
    <w:rsid w:val="00F62500"/>
    <w:rsid w:val="00F6615B"/>
    <w:rsid w:val="00F75B40"/>
    <w:rsid w:val="00F76E50"/>
    <w:rsid w:val="00F82153"/>
    <w:rsid w:val="00F83FD4"/>
    <w:rsid w:val="00F84FED"/>
    <w:rsid w:val="00F87C3A"/>
    <w:rsid w:val="00F94DAB"/>
    <w:rsid w:val="00F97A85"/>
    <w:rsid w:val="00FA091E"/>
    <w:rsid w:val="00F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9EEB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3305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73</cp:revision>
  <cp:lastPrinted>2018-12-28T10:31:00Z</cp:lastPrinted>
  <dcterms:created xsi:type="dcterms:W3CDTF">2018-12-28T08:44:00Z</dcterms:created>
  <dcterms:modified xsi:type="dcterms:W3CDTF">2018-12-28T12:02:00Z</dcterms:modified>
</cp:coreProperties>
</file>