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81" w:rsidRDefault="00957881" w:rsidP="00957881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OGŁOSZENIE</w:t>
      </w:r>
    </w:p>
    <w:p w:rsidR="00957881" w:rsidRDefault="00957881" w:rsidP="00957881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O UNIEWAŻNIENIU KONKURSU OFERT</w:t>
      </w:r>
    </w:p>
    <w:p w:rsidR="00957881" w:rsidRDefault="00957881" w:rsidP="00957881">
      <w:pPr>
        <w:jc w:val="center"/>
        <w:rPr>
          <w:rFonts w:eastAsia="Calibri"/>
          <w:lang w:eastAsia="en-US"/>
        </w:rPr>
      </w:pPr>
    </w:p>
    <w:p w:rsidR="00957881" w:rsidRDefault="00957881" w:rsidP="00957881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Na podstawie Działu XIII ust. 1 pkt 1 Szczegółowych Warunków Konkursu Ofert na udzielanie świadczeń zdrowotnych </w:t>
      </w:r>
      <w:r>
        <w:rPr>
          <w:sz w:val="26"/>
          <w:szCs w:val="26"/>
        </w:rPr>
        <w:t>w zakresie pediatrii.</w:t>
      </w:r>
    </w:p>
    <w:p w:rsidR="00957881" w:rsidRDefault="00957881" w:rsidP="00957881">
      <w:pPr>
        <w:spacing w:line="360" w:lineRule="auto"/>
        <w:rPr>
          <w:rFonts w:eastAsia="Calibri"/>
          <w:lang w:eastAsia="en-US"/>
        </w:rPr>
      </w:pPr>
    </w:p>
    <w:p w:rsidR="00957881" w:rsidRDefault="00957881" w:rsidP="00957881">
      <w:pPr>
        <w:jc w:val="center"/>
        <w:rPr>
          <w:rFonts w:eastAsia="Calibri"/>
          <w:lang w:eastAsia="en-US"/>
        </w:rPr>
      </w:pPr>
    </w:p>
    <w:p w:rsidR="00957881" w:rsidRDefault="00957881" w:rsidP="00957881">
      <w:pPr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Samodzielny Publiczny Zakład Opieki Zdrowotnej Centralny Szpital Kliniczny Uniwersytetu Medycznego w Łodzi </w:t>
      </w:r>
      <w:r>
        <w:rPr>
          <w:rFonts w:eastAsia="Calibri"/>
          <w:b/>
          <w:sz w:val="26"/>
          <w:szCs w:val="26"/>
          <w:lang w:eastAsia="en-US"/>
        </w:rPr>
        <w:t xml:space="preserve">unieważnia konkurs </w:t>
      </w:r>
      <w:r>
        <w:rPr>
          <w:rFonts w:eastAsia="Calibri"/>
          <w:sz w:val="26"/>
          <w:szCs w:val="26"/>
          <w:lang w:eastAsia="en-US"/>
        </w:rPr>
        <w:t>ofert na udzielanie świadczeń zdrowotnych ww. zakresie.</w:t>
      </w:r>
    </w:p>
    <w:p w:rsidR="00957881" w:rsidRDefault="00957881" w:rsidP="00957881">
      <w:pPr>
        <w:jc w:val="both"/>
        <w:rPr>
          <w:b/>
          <w:sz w:val="26"/>
          <w:szCs w:val="26"/>
        </w:rPr>
      </w:pPr>
    </w:p>
    <w:p w:rsidR="00957881" w:rsidRDefault="00957881" w:rsidP="00957881">
      <w:pPr>
        <w:jc w:val="both"/>
        <w:rPr>
          <w:b/>
          <w:sz w:val="26"/>
          <w:szCs w:val="26"/>
        </w:rPr>
      </w:pPr>
    </w:p>
    <w:p w:rsidR="00957881" w:rsidRDefault="00957881" w:rsidP="00957881">
      <w:pPr>
        <w:jc w:val="both"/>
        <w:rPr>
          <w:b/>
          <w:sz w:val="26"/>
          <w:szCs w:val="26"/>
        </w:rPr>
      </w:pPr>
    </w:p>
    <w:p w:rsidR="00957881" w:rsidRDefault="00957881" w:rsidP="00957881">
      <w:pPr>
        <w:jc w:val="both"/>
        <w:rPr>
          <w:b/>
          <w:sz w:val="26"/>
          <w:szCs w:val="26"/>
        </w:rPr>
      </w:pPr>
    </w:p>
    <w:p w:rsidR="00957881" w:rsidRDefault="00957881" w:rsidP="00957881">
      <w:pPr>
        <w:rPr>
          <w:rFonts w:eastAsia="Calibri"/>
          <w:lang w:eastAsia="en-US"/>
        </w:rPr>
      </w:pPr>
    </w:p>
    <w:p w:rsidR="00957881" w:rsidRDefault="00957881" w:rsidP="00957881">
      <w:pPr>
        <w:ind w:left="5412" w:firstLine="708"/>
        <w:jc w:val="both"/>
      </w:pPr>
    </w:p>
    <w:p w:rsidR="00957881" w:rsidRDefault="00957881" w:rsidP="00957881">
      <w:pPr>
        <w:jc w:val="center"/>
      </w:pPr>
    </w:p>
    <w:p w:rsidR="00957881" w:rsidRDefault="00957881" w:rsidP="00957881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>DYREKTOR</w:t>
      </w:r>
    </w:p>
    <w:p w:rsidR="00957881" w:rsidRDefault="00957881" w:rsidP="00957881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 xml:space="preserve">SP ZOZ Centralnego Szpitala Klinicznego </w:t>
      </w:r>
    </w:p>
    <w:p w:rsidR="00957881" w:rsidRDefault="00957881" w:rsidP="00957881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  <w:r>
        <w:rPr>
          <w:rFonts w:eastAsia="Andale Sans UI"/>
          <w:bCs/>
          <w:color w:val="000000"/>
          <w:lang w:eastAsia="ar-SA"/>
        </w:rPr>
        <w:t>Uniwersytetu Medycznego w Łodzi</w:t>
      </w:r>
    </w:p>
    <w:p w:rsidR="00957881" w:rsidRDefault="00957881" w:rsidP="00957881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957881" w:rsidRDefault="00957881" w:rsidP="00957881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eastAsia="Andale Sans UI"/>
          <w:bCs/>
          <w:color w:val="000000"/>
          <w:lang w:eastAsia="ar-SA"/>
        </w:rPr>
      </w:pPr>
    </w:p>
    <w:p w:rsidR="00957881" w:rsidRDefault="00957881" w:rsidP="00957881">
      <w:pPr>
        <w:tabs>
          <w:tab w:val="left" w:pos="5387"/>
          <w:tab w:val="left" w:pos="6379"/>
          <w:tab w:val="right" w:pos="9072"/>
        </w:tabs>
        <w:suppressAutoHyphens/>
        <w:ind w:left="4248"/>
        <w:jc w:val="center"/>
        <w:rPr>
          <w:rFonts w:ascii="Thorndale" w:eastAsia="Andale Sans UI" w:hAnsi="Thorndale"/>
          <w:color w:val="000000"/>
          <w:lang w:eastAsia="ar-SA"/>
        </w:rPr>
      </w:pPr>
      <w:proofErr w:type="gramStart"/>
      <w:r>
        <w:rPr>
          <w:rFonts w:ascii="Thorndale" w:eastAsia="Andale Sans UI" w:hAnsi="Thorndale"/>
          <w:color w:val="000000"/>
          <w:lang w:eastAsia="ar-SA"/>
        </w:rPr>
        <w:t>dr</w:t>
      </w:r>
      <w:proofErr w:type="gramEnd"/>
      <w:r>
        <w:rPr>
          <w:rFonts w:ascii="Thorndale" w:eastAsia="Andale Sans UI" w:hAnsi="Thorndale"/>
          <w:color w:val="000000"/>
          <w:lang w:eastAsia="ar-SA"/>
        </w:rPr>
        <w:t xml:space="preserve"> n. med. Monika Domarecka</w:t>
      </w:r>
    </w:p>
    <w:p w:rsidR="00957881" w:rsidRDefault="00957881" w:rsidP="00957881">
      <w:pPr>
        <w:ind w:left="5412" w:firstLine="708"/>
        <w:jc w:val="both"/>
      </w:pPr>
    </w:p>
    <w:p w:rsidR="00957881" w:rsidRDefault="00957881" w:rsidP="00957881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957881" w:rsidRDefault="00957881" w:rsidP="00957881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957881" w:rsidRDefault="00957881" w:rsidP="00957881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957881" w:rsidRDefault="00957881" w:rsidP="00957881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957881" w:rsidRDefault="00957881" w:rsidP="00957881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957881" w:rsidRDefault="00957881" w:rsidP="00957881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957881" w:rsidRDefault="00957881" w:rsidP="00957881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957881" w:rsidRDefault="00957881" w:rsidP="00957881">
      <w:pPr>
        <w:jc w:val="both"/>
        <w:rPr>
          <w:rFonts w:ascii="Thorndale" w:eastAsia="Andale Sans UI" w:hAnsi="Thorndale"/>
          <w:color w:val="000000"/>
          <w:lang w:eastAsia="ar-SA"/>
        </w:rPr>
      </w:pPr>
    </w:p>
    <w:p w:rsidR="00957881" w:rsidRDefault="004D253B" w:rsidP="00957881">
      <w:pPr>
        <w:jc w:val="both"/>
        <w:rPr>
          <w:sz w:val="26"/>
          <w:szCs w:val="26"/>
        </w:rPr>
      </w:pPr>
      <w:r>
        <w:rPr>
          <w:rFonts w:ascii="Thorndale" w:eastAsia="Andale Sans UI" w:hAnsi="Thorndale"/>
          <w:color w:val="000000"/>
          <w:sz w:val="26"/>
          <w:szCs w:val="26"/>
          <w:lang w:eastAsia="ar-SA"/>
        </w:rPr>
        <w:t>Łódź, dn. 27</w:t>
      </w:r>
      <w:r w:rsidR="004527DD">
        <w:rPr>
          <w:rFonts w:ascii="Thorndale" w:eastAsia="Andale Sans UI" w:hAnsi="Thorndale"/>
          <w:color w:val="000000"/>
          <w:sz w:val="26"/>
          <w:szCs w:val="26"/>
          <w:lang w:eastAsia="ar-SA"/>
        </w:rPr>
        <w:t>.05</w:t>
      </w:r>
      <w:r w:rsidR="00957881">
        <w:rPr>
          <w:rFonts w:ascii="Thorndale" w:eastAsia="Andale Sans UI" w:hAnsi="Thorndale"/>
          <w:color w:val="000000"/>
          <w:sz w:val="26"/>
          <w:szCs w:val="26"/>
          <w:lang w:eastAsia="ar-SA"/>
        </w:rPr>
        <w:t>.2019r.</w:t>
      </w:r>
    </w:p>
    <w:p w:rsidR="00957881" w:rsidRDefault="00957881" w:rsidP="00957881">
      <w:pPr>
        <w:rPr>
          <w:sz w:val="26"/>
          <w:szCs w:val="26"/>
        </w:rPr>
      </w:pPr>
      <w:bookmarkStart w:id="0" w:name="_GoBack"/>
      <w:bookmarkEnd w:id="0"/>
    </w:p>
    <w:p w:rsidR="00957881" w:rsidRDefault="00957881" w:rsidP="00957881"/>
    <w:p w:rsidR="00FB48F1" w:rsidRDefault="00FB48F1"/>
    <w:sectPr w:rsidR="00FB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08"/>
    <w:rsid w:val="004527DD"/>
    <w:rsid w:val="004D253B"/>
    <w:rsid w:val="00957881"/>
    <w:rsid w:val="00A12408"/>
    <w:rsid w:val="00F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Radcy Prawni</cp:lastModifiedBy>
  <cp:revision>4</cp:revision>
  <cp:lastPrinted>2019-05-27T10:16:00Z</cp:lastPrinted>
  <dcterms:created xsi:type="dcterms:W3CDTF">2019-02-22T09:13:00Z</dcterms:created>
  <dcterms:modified xsi:type="dcterms:W3CDTF">2019-05-27T10:19:00Z</dcterms:modified>
</cp:coreProperties>
</file>