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C260AF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DA699F">
        <w:rPr>
          <w:rFonts w:ascii="Georgia" w:hAnsi="Georgia"/>
          <w:sz w:val="22"/>
          <w:szCs w:val="22"/>
        </w:rPr>
        <w:t>04.09</w:t>
      </w:r>
      <w:r w:rsidR="00CB5814">
        <w:rPr>
          <w:rFonts w:ascii="Georgia" w:hAnsi="Georgia"/>
          <w:sz w:val="22"/>
          <w:szCs w:val="22"/>
        </w:rPr>
        <w:t>.2019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7294F" w:rsidRDefault="008109A3" w:rsidP="008109A3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CD0B9F">
        <w:rPr>
          <w:rFonts w:ascii="Georgia" w:hAnsi="Georgia" w:cs="Arial"/>
          <w:sz w:val="22"/>
          <w:szCs w:val="22"/>
        </w:rPr>
        <w:br/>
      </w:r>
      <w:r w:rsidR="001C50BB" w:rsidRPr="00FB1878">
        <w:rPr>
          <w:rFonts w:ascii="Georgia" w:hAnsi="Georgia" w:cs="Arial"/>
          <w:sz w:val="22"/>
          <w:szCs w:val="22"/>
        </w:rPr>
        <w:t>(</w:t>
      </w:r>
      <w:r w:rsidR="002210BB">
        <w:rPr>
          <w:rFonts w:ascii="Georgia" w:hAnsi="Georgia" w:cs="Arial"/>
          <w:sz w:val="22"/>
          <w:szCs w:val="22"/>
        </w:rPr>
        <w:t>t.j. Dz. U. z 2018 r. poz. 2190</w:t>
      </w:r>
      <w:r w:rsidR="001C50BB" w:rsidRPr="00FB1878">
        <w:rPr>
          <w:rFonts w:ascii="Georgia" w:hAnsi="Georgia" w:cs="Arial"/>
          <w:sz w:val="22"/>
          <w:szCs w:val="22"/>
        </w:rPr>
        <w:t xml:space="preserve"> z późn. zm.) </w:t>
      </w:r>
      <w:r w:rsidRPr="00FB1878">
        <w:rPr>
          <w:rFonts w:ascii="Georgia" w:hAnsi="Georgia" w:cs="Arial"/>
          <w:sz w:val="22"/>
          <w:szCs w:val="22"/>
        </w:rPr>
        <w:t xml:space="preserve">oraz przepisów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 xml:space="preserve">140,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="00207477" w:rsidRPr="00D87E23">
        <w:rPr>
          <w:rFonts w:ascii="Georgia" w:hAnsi="Georgia" w:cs="Arial"/>
          <w:sz w:val="22"/>
          <w:szCs w:val="22"/>
        </w:rPr>
        <w:t xml:space="preserve">141,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146 ust.1, art.147</w:t>
      </w:r>
      <w:r w:rsidR="00207477" w:rsidRPr="00D87E23">
        <w:rPr>
          <w:rFonts w:ascii="Georgia" w:hAnsi="Georgia" w:cs="Arial"/>
          <w:sz w:val="22"/>
          <w:szCs w:val="22"/>
        </w:rPr>
        <w:t>, art.148 ust.1, art.149, art.</w:t>
      </w:r>
      <w:r w:rsidRPr="00D87E23">
        <w:rPr>
          <w:rFonts w:ascii="Georgia" w:hAnsi="Georgia" w:cs="Arial"/>
          <w:sz w:val="22"/>
          <w:szCs w:val="22"/>
        </w:rPr>
        <w:t xml:space="preserve">150, </w:t>
      </w:r>
      <w:r w:rsidR="00207477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</w:t>
      </w:r>
      <w:r w:rsidR="006A191D"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 w:rsidR="007C4B07">
        <w:rPr>
          <w:rFonts w:ascii="Georgia" w:hAnsi="Georgia"/>
          <w:sz w:val="22"/>
          <w:szCs w:val="22"/>
        </w:rPr>
        <w:t>(t.j. Dz. U. z 2018 r. poz. 1510</w:t>
      </w:r>
      <w:r w:rsidR="00561B92">
        <w:rPr>
          <w:rFonts w:ascii="Georgia" w:hAnsi="Georgia"/>
          <w:sz w:val="22"/>
          <w:szCs w:val="22"/>
        </w:rPr>
        <w:t xml:space="preserve"> z późn. zm.</w:t>
      </w:r>
      <w:r w:rsidR="00E41293" w:rsidRPr="00D25E18">
        <w:rPr>
          <w:rFonts w:ascii="Georgia" w:hAnsi="Georgia"/>
          <w:sz w:val="22"/>
          <w:szCs w:val="22"/>
        </w:rPr>
        <w:t>)</w:t>
      </w:r>
      <w:r w:rsidR="00D25E1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CA7C58" w:rsidRDefault="00CA7C58" w:rsidP="00CA7C58">
      <w:pPr>
        <w:pStyle w:val="Nagwek2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dycznych w zakresie leczenia stomatologicznego </w:t>
      </w:r>
      <w:r w:rsidR="00517F35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  <w:t>(</w:t>
      </w:r>
      <w:r w:rsidR="00517F35"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="00517F35"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 w:rsidR="00517F35"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="00517F35"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="00517F35"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 w:rsidR="00517F35">
        <w:rPr>
          <w:rFonts w:ascii="Georgia" w:hAnsi="Georgia"/>
          <w:bCs w:val="0"/>
          <w:color w:val="auto"/>
          <w:sz w:val="22"/>
          <w:szCs w:val="22"/>
        </w:rPr>
        <w:t>)</w:t>
      </w:r>
      <w:r w:rsidR="0086493A"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CA7C58" w:rsidRPr="00CA7C58" w:rsidRDefault="00CA7C58" w:rsidP="00CA7C58"/>
    <w:p w:rsidR="00943DF0" w:rsidRDefault="00943DF0" w:rsidP="00943DF0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wynagrodzenie procentowe jakie Udzielający Zamówienia jest w stanie zapłacić</w:t>
      </w:r>
      <w:r w:rsidRPr="004F321A">
        <w:rPr>
          <w:rFonts w:ascii="Georgia" w:hAnsi="Georgia"/>
        </w:rPr>
        <w:br/>
      </w:r>
      <w:r w:rsidR="00687C7B">
        <w:rPr>
          <w:rFonts w:ascii="Georgia" w:hAnsi="Georgia"/>
        </w:rPr>
        <w:t xml:space="preserve">w zależności od obrotu </w:t>
      </w:r>
      <w:r w:rsidRPr="004F321A">
        <w:rPr>
          <w:rFonts w:ascii="Georgia" w:hAnsi="Georgia"/>
        </w:rPr>
        <w:t>wynosi:</w:t>
      </w:r>
    </w:p>
    <w:p w:rsidR="00CC1B10" w:rsidRPr="00C46539" w:rsidRDefault="00CC1B10" w:rsidP="00CC1B10">
      <w:pPr>
        <w:pStyle w:val="Akapitzlist"/>
        <w:jc w:val="both"/>
        <w:rPr>
          <w:rFonts w:ascii="Georgia" w:hAnsi="Georgia"/>
        </w:rPr>
      </w:pPr>
    </w:p>
    <w:p w:rsidR="00943DF0" w:rsidRPr="00D7294F" w:rsidRDefault="00943DF0" w:rsidP="00943DF0">
      <w:pPr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 xml:space="preserve">     0 PLN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4000 PLN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  <w:t xml:space="preserve">            </w:t>
      </w:r>
      <w:r w:rsidR="00D02C0C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30 %</w:t>
      </w:r>
    </w:p>
    <w:p w:rsidR="00943DF0" w:rsidRPr="00D7294F" w:rsidRDefault="00943DF0" w:rsidP="00943DF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</w:rPr>
      </w:pPr>
      <w:r w:rsidRPr="00D7294F">
        <w:rPr>
          <w:rFonts w:ascii="Georgia" w:hAnsi="Georgia"/>
        </w:rPr>
        <w:tab/>
        <w:t>-</w:t>
      </w:r>
      <w:r w:rsidRPr="00D7294F">
        <w:rPr>
          <w:rFonts w:ascii="Georgia" w:hAnsi="Georgia"/>
        </w:rPr>
        <w:tab/>
        <w:t>5000</w:t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  <w:t xml:space="preserve">            </w:t>
      </w:r>
      <w:r w:rsidR="006D02E4">
        <w:rPr>
          <w:rFonts w:ascii="Georgia" w:hAnsi="Georgia"/>
        </w:rPr>
        <w:tab/>
      </w:r>
      <w:r w:rsidR="00D02C0C">
        <w:rPr>
          <w:rFonts w:ascii="Georgia" w:hAnsi="Georgia"/>
        </w:rPr>
        <w:tab/>
      </w:r>
      <w:r w:rsidRPr="00D7294F">
        <w:rPr>
          <w:rFonts w:ascii="Georgia" w:hAnsi="Georgia"/>
        </w:rPr>
        <w:t>1200 + 35 %    od nadwyżki</w:t>
      </w:r>
    </w:p>
    <w:p w:rsidR="00943DF0" w:rsidRPr="00D7294F" w:rsidRDefault="00943DF0" w:rsidP="00943DF0">
      <w:pPr>
        <w:ind w:left="300"/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>5001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="00D02C0C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 xml:space="preserve">1550 + 40%    od nadwyżki </w:t>
      </w:r>
    </w:p>
    <w:p w:rsidR="00F31DD9" w:rsidRDefault="00F31DD9" w:rsidP="00C46539">
      <w:pPr>
        <w:rPr>
          <w:rFonts w:ascii="Georgia" w:hAnsi="Georgia"/>
          <w:sz w:val="22"/>
          <w:szCs w:val="22"/>
        </w:rPr>
      </w:pPr>
    </w:p>
    <w:p w:rsidR="00015342" w:rsidRDefault="00015342" w:rsidP="00C46539">
      <w:pPr>
        <w:rPr>
          <w:rFonts w:ascii="Georgia" w:hAnsi="Georgia"/>
          <w:sz w:val="22"/>
          <w:szCs w:val="22"/>
        </w:rPr>
      </w:pPr>
    </w:p>
    <w:p w:rsidR="008109A3" w:rsidRDefault="00F31DD9" w:rsidP="008109A3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</w:t>
      </w:r>
      <w:r w:rsidR="0024245C" w:rsidRPr="009062BD">
        <w:rPr>
          <w:rFonts w:ascii="Georgia" w:hAnsi="Georgia"/>
          <w:sz w:val="22"/>
          <w:szCs w:val="22"/>
        </w:rPr>
        <w:t>ocentowe wynosi 10 %  od obrotu</w:t>
      </w:r>
      <w:r w:rsidRPr="009062BD">
        <w:rPr>
          <w:rFonts w:ascii="Georgia" w:hAnsi="Georgia"/>
          <w:sz w:val="22"/>
          <w:szCs w:val="22"/>
        </w:rPr>
        <w:t>, po potrąceniu kosztów technicznych.</w:t>
      </w:r>
    </w:p>
    <w:p w:rsidR="00C843EC" w:rsidRDefault="00C843EC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Default="00324E57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04883" w:rsidRPr="00904883" w:rsidRDefault="00904883" w:rsidP="009048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CC4B5C" w:rsidRDefault="006C5BC2" w:rsidP="00904883">
      <w:pPr>
        <w:ind w:left="690"/>
        <w:jc w:val="both"/>
        <w:rPr>
          <w:rFonts w:ascii="Georgia" w:hAnsi="Georgia"/>
          <w:b/>
          <w:color w:val="000000"/>
          <w:sz w:val="22"/>
          <w:szCs w:val="22"/>
        </w:rPr>
      </w:pPr>
      <w:r w:rsidRPr="003017B5">
        <w:rPr>
          <w:rFonts w:ascii="Georgia" w:hAnsi="Georgia" w:cs="Arial"/>
          <w:sz w:val="22"/>
          <w:szCs w:val="22"/>
        </w:rPr>
        <w:t>(</w:t>
      </w:r>
      <w:r w:rsidR="00E632B1">
        <w:rPr>
          <w:rFonts w:ascii="Georgia" w:hAnsi="Georgia" w:cs="Arial"/>
          <w:sz w:val="22"/>
          <w:szCs w:val="22"/>
        </w:rPr>
        <w:t>t.j. Dz. U. z 2018</w:t>
      </w:r>
      <w:r w:rsidRPr="003017B5">
        <w:rPr>
          <w:rFonts w:ascii="Georgia" w:hAnsi="Georgia" w:cs="Arial"/>
          <w:sz w:val="22"/>
          <w:szCs w:val="22"/>
        </w:rPr>
        <w:t xml:space="preserve"> r. poz. </w:t>
      </w:r>
      <w:r w:rsidR="00E632B1">
        <w:rPr>
          <w:rFonts w:ascii="Georgia" w:hAnsi="Georgia" w:cs="Arial"/>
          <w:sz w:val="22"/>
          <w:szCs w:val="22"/>
        </w:rPr>
        <w:t>2190</w:t>
      </w:r>
      <w:r w:rsidRPr="003017B5">
        <w:rPr>
          <w:rFonts w:ascii="Georgia" w:hAnsi="Georgia" w:cs="Arial"/>
          <w:sz w:val="22"/>
          <w:szCs w:val="22"/>
        </w:rPr>
        <w:t xml:space="preserve"> z późn. zm.)</w:t>
      </w:r>
      <w:r w:rsidR="001C6A54">
        <w:rPr>
          <w:rFonts w:ascii="Georgia" w:hAnsi="Georgia" w:cs="Arial"/>
          <w:sz w:val="22"/>
          <w:szCs w:val="22"/>
        </w:rPr>
        <w:t>,</w:t>
      </w:r>
    </w:p>
    <w:p w:rsidR="008109A3" w:rsidRPr="00DE55C3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5C7C51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5C7C51">
        <w:rPr>
          <w:rFonts w:ascii="Georgia" w:hAnsi="Georgia"/>
          <w:sz w:val="22"/>
          <w:szCs w:val="22"/>
        </w:rPr>
        <w:t xml:space="preserve"> do 30.06.2020 r</w:t>
      </w:r>
      <w:bookmarkStart w:id="1" w:name="_GoBack"/>
      <w:bookmarkEnd w:id="1"/>
      <w:r w:rsidR="00155FD6" w:rsidRPr="006F1AB1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lastRenderedPageBreak/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C2706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D735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D24F8D" w:rsidP="00D24F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2019.866);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Default="00DE0A62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>
        <w:rPr>
          <w:rFonts w:ascii="Georgia" w:hAnsi="Georgia" w:cs="Arial"/>
          <w:sz w:val="22"/>
          <w:szCs w:val="22"/>
        </w:rPr>
        <w:t>opię</w:t>
      </w:r>
      <w:r w:rsidR="00C066CB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110AE5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Pr="00D85C33" w:rsidRDefault="00A90E7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orzeczenia lekarskiego, potwierdzającego zdolność do pracy.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FE6281">
        <w:rPr>
          <w:rFonts w:ascii="Georgia" w:hAnsi="Georgia"/>
          <w:sz w:val="22"/>
          <w:szCs w:val="22"/>
        </w:rPr>
        <w:t xml:space="preserve"> mgr </w:t>
      </w:r>
      <w:r w:rsidR="00AD072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0559D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  <w:r w:rsidR="00DA699F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DA699F">
        <w:rPr>
          <w:rFonts w:ascii="Georgia" w:hAnsi="Georgia" w:cs="Arial"/>
          <w:b/>
          <w:bCs/>
          <w:sz w:val="22"/>
          <w:szCs w:val="22"/>
        </w:rPr>
        <w:t>12</w:t>
      </w:r>
      <w:r w:rsidR="00DF3FA2">
        <w:rPr>
          <w:rFonts w:ascii="Georgia" w:hAnsi="Georgia" w:cs="Arial"/>
          <w:b/>
          <w:bCs/>
          <w:sz w:val="22"/>
          <w:szCs w:val="22"/>
        </w:rPr>
        <w:t>.0</w:t>
      </w:r>
      <w:r w:rsidR="00DA699F">
        <w:rPr>
          <w:rFonts w:ascii="Georgia" w:hAnsi="Georgia" w:cs="Arial"/>
          <w:b/>
          <w:bCs/>
          <w:sz w:val="22"/>
          <w:szCs w:val="22"/>
        </w:rPr>
        <w:t>9</w:t>
      </w:r>
      <w:r w:rsidR="00DF3FA2">
        <w:rPr>
          <w:rFonts w:ascii="Georgia" w:hAnsi="Georgia" w:cs="Arial"/>
          <w:b/>
          <w:bCs/>
          <w:sz w:val="22"/>
          <w:szCs w:val="22"/>
        </w:rPr>
        <w:t>.2019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DA699F">
        <w:rPr>
          <w:rFonts w:ascii="Georgia" w:hAnsi="Georgia" w:cs="Arial"/>
          <w:b/>
          <w:bCs/>
          <w:sz w:val="22"/>
          <w:szCs w:val="22"/>
        </w:rPr>
        <w:t>12</w:t>
      </w:r>
      <w:r w:rsidR="00DF3FA2">
        <w:rPr>
          <w:rFonts w:ascii="Georgia" w:hAnsi="Georgia" w:cs="Arial"/>
          <w:b/>
          <w:bCs/>
          <w:sz w:val="22"/>
          <w:szCs w:val="22"/>
        </w:rPr>
        <w:t>.0</w:t>
      </w:r>
      <w:r w:rsidR="00DA699F">
        <w:rPr>
          <w:rFonts w:ascii="Georgia" w:hAnsi="Georgia" w:cs="Arial"/>
          <w:b/>
          <w:bCs/>
          <w:sz w:val="22"/>
          <w:szCs w:val="22"/>
        </w:rPr>
        <w:t>9</w:t>
      </w:r>
      <w:r w:rsidR="00DF3FA2">
        <w:rPr>
          <w:rFonts w:ascii="Georgia" w:hAnsi="Georgia" w:cs="Arial"/>
          <w:b/>
          <w:bCs/>
          <w:sz w:val="22"/>
          <w:szCs w:val="22"/>
        </w:rPr>
        <w:t>.2019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DA699F">
        <w:rPr>
          <w:rFonts w:ascii="Georgia" w:hAnsi="Georgia" w:cs="Arial"/>
          <w:b/>
          <w:bCs/>
          <w:color w:val="000000"/>
          <w:sz w:val="22"/>
          <w:szCs w:val="22"/>
        </w:rPr>
        <w:t>12</w:t>
      </w:r>
      <w:r w:rsidR="00DF3FA2">
        <w:rPr>
          <w:rFonts w:ascii="Georgia" w:hAnsi="Georgia" w:cs="Arial"/>
          <w:b/>
          <w:bCs/>
          <w:sz w:val="22"/>
          <w:szCs w:val="22"/>
        </w:rPr>
        <w:t>.0</w:t>
      </w:r>
      <w:r w:rsidR="00DA699F">
        <w:rPr>
          <w:rFonts w:ascii="Georgia" w:hAnsi="Georgia" w:cs="Arial"/>
          <w:b/>
          <w:bCs/>
          <w:sz w:val="22"/>
          <w:szCs w:val="22"/>
        </w:rPr>
        <w:t>9</w:t>
      </w:r>
      <w:r w:rsidR="00DF3FA2">
        <w:rPr>
          <w:rFonts w:ascii="Georgia" w:hAnsi="Georgia" w:cs="Arial"/>
          <w:b/>
          <w:bCs/>
          <w:sz w:val="22"/>
          <w:szCs w:val="22"/>
        </w:rPr>
        <w:t>.2019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540F2B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0635E8" w:rsidRPr="000635E8" w:rsidRDefault="000635E8" w:rsidP="000635E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0559D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231B01" w:rsidRPr="005A781C" w:rsidRDefault="00231B01" w:rsidP="00231B01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231B01" w:rsidRPr="00231B01" w:rsidRDefault="00231B01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D0559D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231B01" w:rsidRPr="00D0559D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Default="008109A3" w:rsidP="00DA4C0A">
      <w:pPr>
        <w:pStyle w:val="Tekstpodstawowy"/>
        <w:numPr>
          <w:ilvl w:val="3"/>
          <w:numId w:val="12"/>
        </w:numPr>
        <w:tabs>
          <w:tab w:val="clear" w:pos="2520"/>
          <w:tab w:val="num" w:pos="284"/>
        </w:tabs>
        <w:ind w:left="2127" w:hanging="2127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A4C0A" w:rsidRDefault="008109A3" w:rsidP="00DA4C0A">
      <w:pPr>
        <w:pStyle w:val="Tekstpodstawowy"/>
        <w:numPr>
          <w:ilvl w:val="3"/>
          <w:numId w:val="12"/>
        </w:numPr>
        <w:tabs>
          <w:tab w:val="clear" w:pos="2520"/>
          <w:tab w:val="num" w:pos="284"/>
        </w:tabs>
        <w:ind w:left="2127" w:hanging="2127"/>
        <w:rPr>
          <w:rFonts w:ascii="Georgia" w:hAnsi="Georgia" w:cs="Arial"/>
          <w:sz w:val="22"/>
          <w:szCs w:val="22"/>
        </w:rPr>
      </w:pPr>
      <w:r w:rsidRPr="00DA4C0A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231B0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lastRenderedPageBreak/>
        <w:t>XIV</w:t>
      </w:r>
      <w:r w:rsidR="008109A3" w:rsidRPr="00D0559D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9A548C" w:rsidRDefault="008109A3" w:rsidP="009A548C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8109A3" w:rsidRPr="00D85C33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FE5513">
      <w:pPr>
        <w:rPr>
          <w:rFonts w:ascii="Georgia" w:hAnsi="Georgia"/>
          <w:b/>
          <w:sz w:val="22"/>
          <w:szCs w:val="22"/>
        </w:rPr>
      </w:pPr>
    </w:p>
    <w:p w:rsidR="004E0FBB" w:rsidRDefault="004E0FBB" w:rsidP="00141129">
      <w:pPr>
        <w:rPr>
          <w:rFonts w:ascii="Georgia" w:hAnsi="Georgia"/>
          <w:b/>
          <w:sz w:val="22"/>
          <w:szCs w:val="22"/>
        </w:rPr>
      </w:pPr>
    </w:p>
    <w:p w:rsidR="0010443E" w:rsidRDefault="0010443E" w:rsidP="003D5EC0">
      <w:pPr>
        <w:rPr>
          <w:rFonts w:ascii="Georgia" w:hAnsi="Georgia"/>
          <w:b/>
          <w:sz w:val="22"/>
          <w:szCs w:val="22"/>
        </w:rPr>
      </w:pPr>
    </w:p>
    <w:p w:rsidR="003D5EC0" w:rsidRDefault="003D5EC0" w:rsidP="003D5EC0">
      <w:pPr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FF142F" w:rsidRDefault="00FF142F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640E68">
      <w:pPr>
        <w:rPr>
          <w:rFonts w:ascii="Georgia" w:hAnsi="Georgia"/>
          <w:b/>
          <w:sz w:val="22"/>
          <w:szCs w:val="22"/>
        </w:rPr>
      </w:pPr>
    </w:p>
    <w:p w:rsidR="00851887" w:rsidRDefault="00851887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51887" w:rsidRDefault="00851887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8109A3" w:rsidRPr="00D85C33" w:rsidRDefault="008109A3" w:rsidP="008109A3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402871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 w:rsidR="00F80B3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C34AD" w:rsidRDefault="00CC34AD" w:rsidP="00CC34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w ustawie z dnia 10 maja 2018 r. o ochronie danych osobowych (Dz. U. 2018. 1000</w:t>
      </w:r>
      <w:r>
        <w:rPr>
          <w:rStyle w:val="Brak"/>
          <w:rFonts w:ascii="Georgia" w:hAnsi="Georgia"/>
        </w:rPr>
        <w:t>).</w:t>
      </w:r>
      <w:r>
        <w:rPr>
          <w:rStyle w:val="Brak"/>
        </w:rPr>
        <w:t xml:space="preserve"> </w:t>
      </w:r>
    </w:p>
    <w:p w:rsidR="008109A3" w:rsidRPr="00143925" w:rsidRDefault="008109A3" w:rsidP="00143925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143925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501931" w:rsidRDefault="00501931" w:rsidP="00C76B0A">
      <w:pPr>
        <w:rPr>
          <w:rFonts w:ascii="Georgia" w:hAnsi="Georgia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66743" w:rsidRPr="00D85C33" w:rsidRDefault="008109A3" w:rsidP="00EC24B4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047457" w:rsidRPr="00047457" w:rsidRDefault="00D00965" w:rsidP="00047457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29286A" w:rsidRDefault="0029286A" w:rsidP="00DD1776">
      <w:pPr>
        <w:pStyle w:val="Akapitzlist"/>
        <w:jc w:val="both"/>
        <w:rPr>
          <w:rFonts w:ascii="Georgia" w:hAnsi="Georgia"/>
          <w:b/>
        </w:rPr>
      </w:pPr>
    </w:p>
    <w:p w:rsidR="00250F9E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      </w:t>
      </w:r>
    </w:p>
    <w:p w:rsidR="006A0D62" w:rsidRPr="006A0D62" w:rsidRDefault="006A0D62" w:rsidP="00250F9E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6A0D62" w:rsidRP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 w:rsidR="006E7981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250F9E" w:rsidRDefault="00250F9E" w:rsidP="00DD1776">
      <w:pPr>
        <w:pStyle w:val="Akapitzlist"/>
        <w:ind w:left="0"/>
        <w:jc w:val="both"/>
        <w:rPr>
          <w:rFonts w:ascii="Georgia" w:hAnsi="Georgia"/>
        </w:rPr>
      </w:pPr>
    </w:p>
    <w:p w:rsidR="001F2E2A" w:rsidRDefault="001F2E2A" w:rsidP="00DD1776">
      <w:pPr>
        <w:pStyle w:val="Akapitzlist"/>
        <w:ind w:left="0"/>
        <w:jc w:val="both"/>
        <w:rPr>
          <w:rFonts w:ascii="Georgia" w:hAnsi="Georgia"/>
        </w:rPr>
      </w:pPr>
    </w:p>
    <w:p w:rsidR="0029286A" w:rsidRDefault="0029286A" w:rsidP="00DD1776">
      <w:pPr>
        <w:pStyle w:val="Akapitzlist"/>
        <w:ind w:left="0"/>
        <w:jc w:val="both"/>
        <w:rPr>
          <w:rFonts w:ascii="Georgia" w:hAnsi="Georgia"/>
        </w:rPr>
      </w:pPr>
    </w:p>
    <w:p w:rsidR="004028A6" w:rsidRPr="006C50DD" w:rsidRDefault="00DD1776" w:rsidP="00DD1776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 w:rsidR="00795E30"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760BD4" w:rsidRDefault="00760BD4" w:rsidP="00760BD4">
      <w:pPr>
        <w:jc w:val="both"/>
        <w:rPr>
          <w:rFonts w:ascii="Georgia" w:hAnsi="Georgia"/>
          <w:sz w:val="22"/>
          <w:szCs w:val="22"/>
          <w:highlight w:val="yellow"/>
        </w:rPr>
      </w:pPr>
    </w:p>
    <w:p w:rsidR="00760BD4" w:rsidRPr="006C50DD" w:rsidRDefault="00760BD4" w:rsidP="00760BD4">
      <w:pPr>
        <w:jc w:val="both"/>
        <w:rPr>
          <w:rFonts w:ascii="Georgia" w:hAnsi="Georgia"/>
          <w:sz w:val="22"/>
          <w:szCs w:val="22"/>
        </w:rPr>
      </w:pPr>
      <w:r w:rsidRPr="00760BD4">
        <w:rPr>
          <w:rFonts w:ascii="Georgia" w:hAnsi="Georgia"/>
          <w:sz w:val="22"/>
          <w:szCs w:val="22"/>
        </w:rPr>
        <w:t xml:space="preserve">Kwoty przychodu do wyliczenia wynagrodzenia prowizyjnego wyliczone będą po pomniejszeniu </w:t>
      </w:r>
      <w:r w:rsidRPr="00760BD4">
        <w:rPr>
          <w:rFonts w:ascii="Georgia" w:hAnsi="Georgia"/>
          <w:sz w:val="22"/>
          <w:szCs w:val="22"/>
        </w:rPr>
        <w:br/>
        <w:t>o koszty związane z pracami protetycznymi, ortodontycznymi i implantologicznymi.</w:t>
      </w:r>
    </w:p>
    <w:p w:rsidR="00250F9E" w:rsidRDefault="00250F9E" w:rsidP="008109A3">
      <w:pPr>
        <w:rPr>
          <w:rFonts w:ascii="Georgia" w:hAnsi="Georgia"/>
          <w:sz w:val="22"/>
          <w:szCs w:val="22"/>
        </w:rPr>
      </w:pPr>
    </w:p>
    <w:p w:rsidR="00431AB8" w:rsidRDefault="00431AB8" w:rsidP="008109A3">
      <w:pPr>
        <w:rPr>
          <w:rFonts w:ascii="Georgia" w:hAnsi="Georgia"/>
          <w:sz w:val="22"/>
          <w:szCs w:val="22"/>
        </w:rPr>
      </w:pPr>
    </w:p>
    <w:p w:rsidR="00431AB8" w:rsidRDefault="00431AB8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E6683C" w:rsidRDefault="00E6683C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Pr="00D85C33" w:rsidRDefault="00AF74E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FF236B" w:rsidRPr="001647E1" w:rsidRDefault="008109A3" w:rsidP="001647E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431AB8" w:rsidRDefault="00431AB8" w:rsidP="00431AB8">
      <w:pPr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AF74E0" w:rsidRDefault="00AF74E0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1B18C8" w:rsidRDefault="001B18C8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109A3" w:rsidRPr="00164B66" w:rsidRDefault="008109A3" w:rsidP="00AF74E0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AF74E0" w:rsidRDefault="00AF74E0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ED396D">
        <w:rPr>
          <w:rFonts w:ascii="Georgia" w:hAnsi="Georgia"/>
          <w:i w:val="0"/>
          <w:sz w:val="22"/>
          <w:szCs w:val="22"/>
        </w:rPr>
        <w:t xml:space="preserve"> ….. 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 xml:space="preserve">j </w:t>
      </w:r>
      <w:r w:rsidR="00005146" w:rsidRPr="00692884">
        <w:rPr>
          <w:rFonts w:ascii="Georgia" w:hAnsi="Georgia" w:cs="Arial"/>
          <w:sz w:val="22"/>
          <w:szCs w:val="22"/>
        </w:rPr>
        <w:t>(</w:t>
      </w:r>
      <w:r w:rsidR="009F47A6">
        <w:rPr>
          <w:rFonts w:ascii="Georgia" w:hAnsi="Georgia" w:cs="Arial"/>
          <w:sz w:val="22"/>
          <w:szCs w:val="22"/>
        </w:rPr>
        <w:t>t.j. Dz. U. z 2018 r. poz. 2190</w:t>
      </w:r>
      <w:r w:rsidR="00005146" w:rsidRPr="00692884">
        <w:rPr>
          <w:rFonts w:ascii="Georgia" w:hAnsi="Georgia" w:cs="Arial"/>
          <w:sz w:val="22"/>
          <w:szCs w:val="22"/>
        </w:rPr>
        <w:t xml:space="preserve"> z późn. zm.)</w:t>
      </w:r>
      <w:r w:rsidR="00005146"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8109A3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BF657D">
        <w:rPr>
          <w:b/>
          <w:sz w:val="22"/>
          <w:szCs w:val="22"/>
        </w:rPr>
        <w:t>s</w:t>
      </w:r>
      <w:r w:rsidRPr="00BF657D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693969" w:rsidRPr="00D85C33" w:rsidRDefault="00693969" w:rsidP="00693969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BE4C6D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BE4C6D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wykonania świadczeń zdrowotnych zgodnie z zasadami wiedzy medycznej przy zachowaniu należytej staranności w tym zakresie oraz poszanowania praw pacjenta do zachowania w tajemnicy spraw </w:t>
      </w:r>
      <w:r w:rsidRPr="00D85C33">
        <w:rPr>
          <w:rFonts w:ascii="Georgia" w:hAnsi="Georgia"/>
          <w:sz w:val="22"/>
          <w:szCs w:val="22"/>
        </w:rPr>
        <w:lastRenderedPageBreak/>
        <w:t>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8109A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243ABF" w:rsidRPr="00D85C33" w:rsidRDefault="00243ABF" w:rsidP="00BE4C6D">
      <w:pPr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P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DE55C5" w:rsidRPr="009A50F6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 w:rsidR="00BA4B40"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 w:rsidR="00505735">
        <w:rPr>
          <w:rFonts w:ascii="Georgia" w:hAnsi="Georgia"/>
        </w:rPr>
        <w:br/>
      </w:r>
      <w:r w:rsidRPr="008D59B2">
        <w:rPr>
          <w:rFonts w:ascii="Georgia" w:hAnsi="Georgia"/>
        </w:rPr>
        <w:t>za udostępnienie lokalu i sprzętu, wynagrodzenie od obrotu w wysokości:</w:t>
      </w:r>
    </w:p>
    <w:p w:rsidR="00BF7645" w:rsidRPr="00D85C33" w:rsidRDefault="00BF7645" w:rsidP="00BF7645">
      <w:pPr>
        <w:rPr>
          <w:rFonts w:ascii="Georgia" w:hAnsi="Georgia"/>
          <w:b/>
          <w:sz w:val="22"/>
          <w:szCs w:val="22"/>
          <w:lang w:val="en-US"/>
        </w:rPr>
      </w:pPr>
      <w:r w:rsidRPr="00D85C33">
        <w:rPr>
          <w:rFonts w:ascii="Georgia" w:hAnsi="Georgia"/>
          <w:b/>
          <w:sz w:val="22"/>
          <w:szCs w:val="22"/>
        </w:rPr>
        <w:t xml:space="preserve">           </w:t>
      </w:r>
      <w:r w:rsidRPr="00D85C33">
        <w:rPr>
          <w:rFonts w:ascii="Georgia" w:hAnsi="Georgia"/>
          <w:b/>
          <w:sz w:val="22"/>
          <w:szCs w:val="22"/>
          <w:lang w:val="en-US"/>
        </w:rPr>
        <w:t>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4000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…….%</w:t>
      </w:r>
    </w:p>
    <w:p w:rsidR="00BF7645" w:rsidRPr="00D85C33" w:rsidRDefault="00BF7645" w:rsidP="00BF7645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  <w:lang w:val="en-US"/>
        </w:rPr>
        <w:t xml:space="preserve">     4001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5000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 xml:space="preserve">……….PLN + …….%    </w:t>
      </w:r>
      <w:r w:rsidRPr="00D85C33">
        <w:rPr>
          <w:rFonts w:ascii="Georgia" w:hAnsi="Georgia"/>
          <w:b/>
          <w:sz w:val="22"/>
          <w:szCs w:val="22"/>
        </w:rPr>
        <w:t>od nadwyżki</w:t>
      </w:r>
    </w:p>
    <w:p w:rsidR="00BF7645" w:rsidRDefault="00BF7645" w:rsidP="00BF764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    5001 PLN</w:t>
      </w:r>
      <w:r w:rsidRPr="00D85C33">
        <w:rPr>
          <w:rFonts w:ascii="Georgia" w:hAnsi="Georgia"/>
          <w:b/>
          <w:sz w:val="22"/>
          <w:szCs w:val="22"/>
        </w:rPr>
        <w:tab/>
        <w:t>-</w:t>
      </w:r>
      <w:r w:rsidRPr="00D85C33">
        <w:rPr>
          <w:rFonts w:ascii="Georgia" w:hAnsi="Georgia"/>
          <w:b/>
          <w:sz w:val="22"/>
          <w:szCs w:val="22"/>
        </w:rPr>
        <w:tab/>
        <w:t>powyżej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………. PLN + …….%    od nadwyżki</w:t>
      </w:r>
      <w:r w:rsidRPr="00D85C33"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Default="008D59B2" w:rsidP="00BE4C6D">
      <w:pPr>
        <w:spacing w:line="276" w:lineRule="auto"/>
        <w:ind w:left="30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8109A3" w:rsidRPr="00E7370F">
        <w:rPr>
          <w:rFonts w:ascii="Georgia" w:hAnsi="Georgia"/>
          <w:sz w:val="22"/>
          <w:szCs w:val="22"/>
        </w:rPr>
        <w:t>Kwota przychodu do wyliczenia wynagrodzenia prowizyjnego wyliczone będą po pomniejszeniu</w:t>
      </w:r>
      <w:r w:rsidRPr="00E7370F">
        <w:rPr>
          <w:rFonts w:ascii="Georgia" w:hAnsi="Georgia"/>
          <w:sz w:val="22"/>
          <w:szCs w:val="22"/>
        </w:rPr>
        <w:br/>
      </w:r>
      <w:r w:rsidR="008109A3" w:rsidRPr="00E7370F">
        <w:rPr>
          <w:rFonts w:ascii="Georgia" w:hAnsi="Georgia"/>
          <w:sz w:val="22"/>
          <w:szCs w:val="22"/>
        </w:rPr>
        <w:t xml:space="preserve"> o </w:t>
      </w:r>
      <w:r w:rsidRPr="00E7370F">
        <w:rPr>
          <w:rFonts w:ascii="Georgia" w:hAnsi="Georgia"/>
          <w:sz w:val="22"/>
          <w:szCs w:val="22"/>
        </w:rPr>
        <w:t xml:space="preserve">  </w:t>
      </w:r>
      <w:r w:rsidR="008109A3" w:rsidRPr="00E7370F">
        <w:rPr>
          <w:rFonts w:ascii="Georgia" w:hAnsi="Georgia"/>
          <w:sz w:val="22"/>
          <w:szCs w:val="22"/>
        </w:rPr>
        <w:t>koszty związane z pracami protetycznymi, ortodontycznymi i implantologicznymi.</w:t>
      </w:r>
    </w:p>
    <w:p w:rsidR="008D59B2" w:rsidRDefault="008D59B2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Za udzielanie świadczeń zdrowotnych przy udziale studentów Przyjmujący zamówienie otr</w:t>
      </w:r>
      <w:r w:rsidR="0047695D">
        <w:rPr>
          <w:rFonts w:ascii="Georgia" w:hAnsi="Georgia"/>
        </w:rPr>
        <w:t>z</w:t>
      </w:r>
      <w:r w:rsidR="00652756">
        <w:rPr>
          <w:rFonts w:ascii="Georgia" w:hAnsi="Georgia"/>
        </w:rPr>
        <w:t xml:space="preserve">yma wynagrodzenie w wysokości …….. </w:t>
      </w:r>
      <w:r w:rsidRPr="0047695D">
        <w:rPr>
          <w:rFonts w:ascii="Georgia" w:hAnsi="Georgia"/>
        </w:rPr>
        <w:t>%</w:t>
      </w:r>
      <w:r w:rsidRPr="008D59B2">
        <w:rPr>
          <w:rFonts w:ascii="Georgia" w:hAnsi="Georgia"/>
        </w:rPr>
        <w:t xml:space="preserve"> obrotu, po potrąceniu kosztów technicznych.</w:t>
      </w:r>
    </w:p>
    <w:p w:rsidR="008109A3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Pr="00096482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8109A3" w:rsidRPr="00D85C33" w:rsidRDefault="00D24239" w:rsidP="00BE4C6D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przestrzegania przepisów obowiązujących u Udzielającego zamówienia, w szczególności przepisów BHP i przeciwpożarowych oraz regulaminów wewnę</w:t>
      </w:r>
      <w:r w:rsidR="007C02AA" w:rsidRPr="008A66C4">
        <w:rPr>
          <w:rFonts w:ascii="Georgia" w:hAnsi="Georgia"/>
        </w:rPr>
        <w:t xml:space="preserve">trznych, zarządzeń, instrukcji </w:t>
      </w:r>
      <w:r w:rsidRPr="008A66C4">
        <w:rPr>
          <w:rFonts w:ascii="Georgia" w:hAnsi="Georgia"/>
        </w:rPr>
        <w:t>i innych przepisów porządkowych,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posiadania aktualnych badań lekarskich,</w:t>
      </w:r>
    </w:p>
    <w:p w:rsidR="008A66C4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</w:t>
      </w:r>
      <w:r w:rsidR="00164B66" w:rsidRPr="008A66C4">
        <w:rPr>
          <w:rFonts w:ascii="Georgia" w:hAnsi="Georgia"/>
        </w:rPr>
        <w:t>trzegania praw pacjenta,</w:t>
      </w:r>
    </w:p>
    <w:p w:rsidR="00FD17B9" w:rsidRPr="00FD17B9" w:rsidRDefault="00FD17B9" w:rsidP="00FD17B9">
      <w:pPr>
        <w:pStyle w:val="Akapitzlis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FD17B9">
        <w:rPr>
          <w:rStyle w:val="Brak"/>
          <w:rFonts w:ascii="Georgia" w:hAnsi="Georgia"/>
        </w:rPr>
        <w:lastRenderedPageBreak/>
        <w:t xml:space="preserve">przetwarzania danych dotyczących osób uprawnionych do korzystania z badań, </w:t>
      </w:r>
      <w:r w:rsidRPr="00FD17B9">
        <w:rPr>
          <w:rStyle w:val="Brak"/>
          <w:rFonts w:ascii="Arial Unicode MS" w:eastAsia="Arial Unicode MS" w:hAnsi="Arial Unicode MS" w:cs="Arial Unicode MS"/>
        </w:rPr>
        <w:br/>
      </w:r>
      <w:r w:rsidRPr="00FD17B9">
        <w:rPr>
          <w:rStyle w:val="Brak"/>
          <w:rFonts w:ascii="Georgia" w:hAnsi="Georgia"/>
        </w:rPr>
        <w:t>w szczególności dotyczących ich stanu zdrowia w sposób określony w aktualnie obowiązujących przepisach o ochronie danych osobowych -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2018. 1000).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BE4C6D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BE4C6D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0A4D47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D2109D" w:rsidRDefault="00D2109D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od……………. do………………..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spacing w:after="0"/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646A68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0A4D47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861B24">
        <w:rPr>
          <w:rFonts w:ascii="Georgia" w:hAnsi="Georgia"/>
          <w:sz w:val="22"/>
          <w:szCs w:val="22"/>
        </w:rPr>
        <w:t>(t.j. Dz. U. z 2018 r. poz. 1510</w:t>
      </w:r>
      <w:r w:rsidR="00DB3317">
        <w:rPr>
          <w:rFonts w:ascii="Georgia" w:hAnsi="Georgia"/>
          <w:sz w:val="22"/>
          <w:szCs w:val="22"/>
        </w:rPr>
        <w:t xml:space="preserve"> z późn. zm.</w:t>
      </w:r>
      <w:r w:rsidR="00851887" w:rsidRPr="00851887">
        <w:rPr>
          <w:rFonts w:ascii="Georgia" w:hAnsi="Georgia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776CC6" w:rsidRPr="008D0C12" w:rsidRDefault="008109A3" w:rsidP="008D0C1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7F7EF8" w:rsidRPr="007F7EF8" w:rsidRDefault="008109A3" w:rsidP="007F7EF8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CE01C0" w:rsidRPr="00D85C33" w:rsidRDefault="00CE01C0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A50F6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55FD6" w:rsidRDefault="00155FD6" w:rsidP="009A50F6"/>
    <w:sectPr w:rsidR="00155FD6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B26" w:rsidRDefault="00F16B26" w:rsidP="00EB60F5">
      <w:r>
        <w:separator/>
      </w:r>
    </w:p>
  </w:endnote>
  <w:endnote w:type="continuationSeparator" w:id="0">
    <w:p w:rsidR="00F16B26" w:rsidRDefault="00F16B26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B26" w:rsidRDefault="00F16B26" w:rsidP="00EB60F5">
      <w:r>
        <w:separator/>
      </w:r>
    </w:p>
  </w:footnote>
  <w:footnote w:type="continuationSeparator" w:id="0">
    <w:p w:rsidR="00F16B26" w:rsidRDefault="00F16B26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3728"/>
    <w:multiLevelType w:val="hybridMultilevel"/>
    <w:tmpl w:val="7B2C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0441"/>
    <w:multiLevelType w:val="hybridMultilevel"/>
    <w:tmpl w:val="CBBCA48C"/>
    <w:lvl w:ilvl="0" w:tplc="FCEEBEA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065E23"/>
    <w:multiLevelType w:val="hybridMultilevel"/>
    <w:tmpl w:val="74845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F0436E"/>
    <w:multiLevelType w:val="hybridMultilevel"/>
    <w:tmpl w:val="4BF0A058"/>
    <w:numStyleLink w:val="Zaimportowanystyl12"/>
  </w:abstractNum>
  <w:abstractNum w:abstractNumId="29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 w15:restartNumberingAfterBreak="0">
    <w:nsid w:val="53F650C6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1" w15:restartNumberingAfterBreak="0">
    <w:nsid w:val="548129F9"/>
    <w:multiLevelType w:val="hybridMultilevel"/>
    <w:tmpl w:val="3D7C262E"/>
    <w:numStyleLink w:val="Zaimportowanystyl7"/>
  </w:abstractNum>
  <w:abstractNum w:abstractNumId="32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16073B"/>
    <w:multiLevelType w:val="hybridMultilevel"/>
    <w:tmpl w:val="23C4771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3473EED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17415A"/>
    <w:multiLevelType w:val="hybridMultilevel"/>
    <w:tmpl w:val="420AE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22"/>
  </w:num>
  <w:num w:numId="5">
    <w:abstractNumId w:val="4"/>
  </w:num>
  <w:num w:numId="6">
    <w:abstractNumId w:val="5"/>
  </w:num>
  <w:num w:numId="7">
    <w:abstractNumId w:val="36"/>
  </w:num>
  <w:num w:numId="8">
    <w:abstractNumId w:val="34"/>
  </w:num>
  <w:num w:numId="9">
    <w:abstractNumId w:val="27"/>
  </w:num>
  <w:num w:numId="10">
    <w:abstractNumId w:val="11"/>
  </w:num>
  <w:num w:numId="11">
    <w:abstractNumId w:val="7"/>
  </w:num>
  <w:num w:numId="12">
    <w:abstractNumId w:val="23"/>
  </w:num>
  <w:num w:numId="13">
    <w:abstractNumId w:val="38"/>
  </w:num>
  <w:num w:numId="14">
    <w:abstractNumId w:val="20"/>
  </w:num>
  <w:num w:numId="15">
    <w:abstractNumId w:val="40"/>
  </w:num>
  <w:num w:numId="16">
    <w:abstractNumId w:val="33"/>
  </w:num>
  <w:num w:numId="17">
    <w:abstractNumId w:val="12"/>
  </w:num>
  <w:num w:numId="18">
    <w:abstractNumId w:val="15"/>
  </w:num>
  <w:num w:numId="19">
    <w:abstractNumId w:val="37"/>
  </w:num>
  <w:num w:numId="20">
    <w:abstractNumId w:val="9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2"/>
  </w:num>
  <w:num w:numId="23">
    <w:abstractNumId w:val="30"/>
  </w:num>
  <w:num w:numId="24">
    <w:abstractNumId w:val="39"/>
  </w:num>
  <w:num w:numId="25">
    <w:abstractNumId w:val="25"/>
  </w:num>
  <w:num w:numId="26">
    <w:abstractNumId w:val="9"/>
  </w:num>
  <w:num w:numId="27">
    <w:abstractNumId w:val="41"/>
  </w:num>
  <w:num w:numId="28">
    <w:abstractNumId w:val="8"/>
  </w:num>
  <w:num w:numId="29">
    <w:abstractNumId w:val="26"/>
  </w:num>
  <w:num w:numId="30">
    <w:abstractNumId w:val="17"/>
  </w:num>
  <w:num w:numId="31">
    <w:abstractNumId w:val="24"/>
  </w:num>
  <w:num w:numId="32">
    <w:abstractNumId w:val="6"/>
  </w:num>
  <w:num w:numId="33">
    <w:abstractNumId w:val="42"/>
  </w:num>
  <w:num w:numId="34">
    <w:abstractNumId w:val="18"/>
  </w:num>
  <w:num w:numId="35">
    <w:abstractNumId w:val="31"/>
  </w:num>
  <w:num w:numId="36">
    <w:abstractNumId w:val="3"/>
  </w:num>
  <w:num w:numId="37">
    <w:abstractNumId w:val="28"/>
  </w:num>
  <w:num w:numId="38">
    <w:abstractNumId w:val="21"/>
  </w:num>
  <w:num w:numId="39">
    <w:abstractNumId w:val="29"/>
  </w:num>
  <w:num w:numId="40">
    <w:abstractNumId w:val="1"/>
  </w:num>
  <w:num w:numId="41">
    <w:abstractNumId w:val="35"/>
  </w:num>
  <w:num w:numId="42">
    <w:abstractNumId w:val="2"/>
  </w:num>
  <w:num w:numId="43">
    <w:abstractNumId w:val="14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146"/>
    <w:rsid w:val="00006DCC"/>
    <w:rsid w:val="000131A0"/>
    <w:rsid w:val="00014755"/>
    <w:rsid w:val="00015342"/>
    <w:rsid w:val="000202B8"/>
    <w:rsid w:val="000243F8"/>
    <w:rsid w:val="00031942"/>
    <w:rsid w:val="00036678"/>
    <w:rsid w:val="00036BE8"/>
    <w:rsid w:val="00041556"/>
    <w:rsid w:val="00047457"/>
    <w:rsid w:val="00057601"/>
    <w:rsid w:val="000635E8"/>
    <w:rsid w:val="000709DE"/>
    <w:rsid w:val="00075A83"/>
    <w:rsid w:val="000900AA"/>
    <w:rsid w:val="00090E21"/>
    <w:rsid w:val="000947BE"/>
    <w:rsid w:val="00095F56"/>
    <w:rsid w:val="00096482"/>
    <w:rsid w:val="000A16EC"/>
    <w:rsid w:val="000A4D47"/>
    <w:rsid w:val="000B2136"/>
    <w:rsid w:val="000B7B29"/>
    <w:rsid w:val="000C5593"/>
    <w:rsid w:val="000D15C7"/>
    <w:rsid w:val="000E09CC"/>
    <w:rsid w:val="000E3751"/>
    <w:rsid w:val="000F4540"/>
    <w:rsid w:val="0010443E"/>
    <w:rsid w:val="00110AE5"/>
    <w:rsid w:val="001326B1"/>
    <w:rsid w:val="00133458"/>
    <w:rsid w:val="00134A1B"/>
    <w:rsid w:val="00137F73"/>
    <w:rsid w:val="00141129"/>
    <w:rsid w:val="00143925"/>
    <w:rsid w:val="00144450"/>
    <w:rsid w:val="001474AC"/>
    <w:rsid w:val="00152558"/>
    <w:rsid w:val="00155FD6"/>
    <w:rsid w:val="001647E1"/>
    <w:rsid w:val="00164B66"/>
    <w:rsid w:val="00164CE1"/>
    <w:rsid w:val="00174352"/>
    <w:rsid w:val="00181610"/>
    <w:rsid w:val="00181BA5"/>
    <w:rsid w:val="00183C28"/>
    <w:rsid w:val="00183EF6"/>
    <w:rsid w:val="00184DA3"/>
    <w:rsid w:val="00185E0D"/>
    <w:rsid w:val="0018785E"/>
    <w:rsid w:val="00192E1C"/>
    <w:rsid w:val="001964CC"/>
    <w:rsid w:val="001B18C8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2D6E"/>
    <w:rsid w:val="001F00CE"/>
    <w:rsid w:val="001F2E2A"/>
    <w:rsid w:val="0020236A"/>
    <w:rsid w:val="00207477"/>
    <w:rsid w:val="002145CE"/>
    <w:rsid w:val="002210BB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672C7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C20CD"/>
    <w:rsid w:val="002C32BF"/>
    <w:rsid w:val="002C47B6"/>
    <w:rsid w:val="002D00A9"/>
    <w:rsid w:val="002D26CF"/>
    <w:rsid w:val="002D4DF5"/>
    <w:rsid w:val="002E7F90"/>
    <w:rsid w:val="003017B5"/>
    <w:rsid w:val="0030429A"/>
    <w:rsid w:val="00304727"/>
    <w:rsid w:val="00307D5A"/>
    <w:rsid w:val="003122D7"/>
    <w:rsid w:val="00321CAD"/>
    <w:rsid w:val="0032296C"/>
    <w:rsid w:val="00324E57"/>
    <w:rsid w:val="00325A88"/>
    <w:rsid w:val="00353025"/>
    <w:rsid w:val="003530C4"/>
    <w:rsid w:val="00354C72"/>
    <w:rsid w:val="003565B5"/>
    <w:rsid w:val="00363D44"/>
    <w:rsid w:val="00376E95"/>
    <w:rsid w:val="0038280D"/>
    <w:rsid w:val="00386BAC"/>
    <w:rsid w:val="0039352F"/>
    <w:rsid w:val="00396BD4"/>
    <w:rsid w:val="003A740B"/>
    <w:rsid w:val="003B188C"/>
    <w:rsid w:val="003B2496"/>
    <w:rsid w:val="003D3794"/>
    <w:rsid w:val="003D5EC0"/>
    <w:rsid w:val="00402871"/>
    <w:rsid w:val="004028A6"/>
    <w:rsid w:val="00412747"/>
    <w:rsid w:val="00414F46"/>
    <w:rsid w:val="00416683"/>
    <w:rsid w:val="00424CD2"/>
    <w:rsid w:val="00427605"/>
    <w:rsid w:val="00430458"/>
    <w:rsid w:val="00430BAC"/>
    <w:rsid w:val="00431AB8"/>
    <w:rsid w:val="00435AC6"/>
    <w:rsid w:val="00446893"/>
    <w:rsid w:val="00451390"/>
    <w:rsid w:val="00451B64"/>
    <w:rsid w:val="0045356C"/>
    <w:rsid w:val="00467264"/>
    <w:rsid w:val="0047695D"/>
    <w:rsid w:val="00477417"/>
    <w:rsid w:val="00484472"/>
    <w:rsid w:val="00490061"/>
    <w:rsid w:val="004A2A84"/>
    <w:rsid w:val="004A4164"/>
    <w:rsid w:val="004A631C"/>
    <w:rsid w:val="004B0739"/>
    <w:rsid w:val="004B2476"/>
    <w:rsid w:val="004B34C3"/>
    <w:rsid w:val="004B6657"/>
    <w:rsid w:val="004B6E59"/>
    <w:rsid w:val="004D06E1"/>
    <w:rsid w:val="004D3B40"/>
    <w:rsid w:val="004E0FBB"/>
    <w:rsid w:val="004E31D8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7F35"/>
    <w:rsid w:val="00524D7E"/>
    <w:rsid w:val="0052653A"/>
    <w:rsid w:val="00530A46"/>
    <w:rsid w:val="0053153D"/>
    <w:rsid w:val="00532F9F"/>
    <w:rsid w:val="00533739"/>
    <w:rsid w:val="00540F2B"/>
    <w:rsid w:val="005500C4"/>
    <w:rsid w:val="00551B8F"/>
    <w:rsid w:val="00552DF4"/>
    <w:rsid w:val="005559CA"/>
    <w:rsid w:val="00561B92"/>
    <w:rsid w:val="005651BA"/>
    <w:rsid w:val="005665A9"/>
    <w:rsid w:val="00575061"/>
    <w:rsid w:val="0057527F"/>
    <w:rsid w:val="005831D2"/>
    <w:rsid w:val="0058553E"/>
    <w:rsid w:val="00596F50"/>
    <w:rsid w:val="005A72C1"/>
    <w:rsid w:val="005B3EBB"/>
    <w:rsid w:val="005C0294"/>
    <w:rsid w:val="005C10EB"/>
    <w:rsid w:val="005C44F0"/>
    <w:rsid w:val="005C5F02"/>
    <w:rsid w:val="005C7C51"/>
    <w:rsid w:val="005D2BED"/>
    <w:rsid w:val="005D78A0"/>
    <w:rsid w:val="005E27DE"/>
    <w:rsid w:val="005E7192"/>
    <w:rsid w:val="006055AE"/>
    <w:rsid w:val="006136DE"/>
    <w:rsid w:val="00613CC1"/>
    <w:rsid w:val="00615D73"/>
    <w:rsid w:val="006249B3"/>
    <w:rsid w:val="006250F7"/>
    <w:rsid w:val="0063434E"/>
    <w:rsid w:val="00635902"/>
    <w:rsid w:val="00636A6E"/>
    <w:rsid w:val="00640E68"/>
    <w:rsid w:val="00641B58"/>
    <w:rsid w:val="00642ABD"/>
    <w:rsid w:val="006434F1"/>
    <w:rsid w:val="006438BF"/>
    <w:rsid w:val="00646565"/>
    <w:rsid w:val="00646A68"/>
    <w:rsid w:val="00646AC3"/>
    <w:rsid w:val="00652756"/>
    <w:rsid w:val="006536C9"/>
    <w:rsid w:val="006558AD"/>
    <w:rsid w:val="006565A4"/>
    <w:rsid w:val="00656A94"/>
    <w:rsid w:val="00667BF8"/>
    <w:rsid w:val="00671D9A"/>
    <w:rsid w:val="00683187"/>
    <w:rsid w:val="006836D5"/>
    <w:rsid w:val="00687C7B"/>
    <w:rsid w:val="00692556"/>
    <w:rsid w:val="00692884"/>
    <w:rsid w:val="00693969"/>
    <w:rsid w:val="006A0D62"/>
    <w:rsid w:val="006A191D"/>
    <w:rsid w:val="006A7753"/>
    <w:rsid w:val="006B730F"/>
    <w:rsid w:val="006C2226"/>
    <w:rsid w:val="006C50DD"/>
    <w:rsid w:val="006C5695"/>
    <w:rsid w:val="006C5BC2"/>
    <w:rsid w:val="006C7ADA"/>
    <w:rsid w:val="006D02E4"/>
    <w:rsid w:val="006D51C7"/>
    <w:rsid w:val="006E768A"/>
    <w:rsid w:val="006E7981"/>
    <w:rsid w:val="006F1AB1"/>
    <w:rsid w:val="00700696"/>
    <w:rsid w:val="00701A48"/>
    <w:rsid w:val="00710B64"/>
    <w:rsid w:val="00715D60"/>
    <w:rsid w:val="007168D0"/>
    <w:rsid w:val="00734525"/>
    <w:rsid w:val="00736A3C"/>
    <w:rsid w:val="007448E0"/>
    <w:rsid w:val="00744C05"/>
    <w:rsid w:val="007523B0"/>
    <w:rsid w:val="00760BD4"/>
    <w:rsid w:val="0077072D"/>
    <w:rsid w:val="00774203"/>
    <w:rsid w:val="00776204"/>
    <w:rsid w:val="007764A1"/>
    <w:rsid w:val="00776CC6"/>
    <w:rsid w:val="00780D46"/>
    <w:rsid w:val="00785BEC"/>
    <w:rsid w:val="0078789A"/>
    <w:rsid w:val="00794D3A"/>
    <w:rsid w:val="00795E30"/>
    <w:rsid w:val="007A4EDD"/>
    <w:rsid w:val="007B6072"/>
    <w:rsid w:val="007C02AA"/>
    <w:rsid w:val="007C105B"/>
    <w:rsid w:val="007C4B07"/>
    <w:rsid w:val="007C4B89"/>
    <w:rsid w:val="007D6641"/>
    <w:rsid w:val="007D6F8E"/>
    <w:rsid w:val="007D714E"/>
    <w:rsid w:val="007E70E5"/>
    <w:rsid w:val="007F0A88"/>
    <w:rsid w:val="007F7EF8"/>
    <w:rsid w:val="00806226"/>
    <w:rsid w:val="008109A3"/>
    <w:rsid w:val="008151DF"/>
    <w:rsid w:val="00820872"/>
    <w:rsid w:val="00821779"/>
    <w:rsid w:val="00825B3E"/>
    <w:rsid w:val="00827B2D"/>
    <w:rsid w:val="0084386B"/>
    <w:rsid w:val="008467AF"/>
    <w:rsid w:val="00846E75"/>
    <w:rsid w:val="00847F65"/>
    <w:rsid w:val="00851887"/>
    <w:rsid w:val="00851C19"/>
    <w:rsid w:val="00852A39"/>
    <w:rsid w:val="008559E8"/>
    <w:rsid w:val="00861A41"/>
    <w:rsid w:val="00861B24"/>
    <w:rsid w:val="0086493A"/>
    <w:rsid w:val="00871DBB"/>
    <w:rsid w:val="008729B4"/>
    <w:rsid w:val="00874411"/>
    <w:rsid w:val="00880128"/>
    <w:rsid w:val="00881664"/>
    <w:rsid w:val="00886ABB"/>
    <w:rsid w:val="00892191"/>
    <w:rsid w:val="00893EE0"/>
    <w:rsid w:val="008A095E"/>
    <w:rsid w:val="008A66C4"/>
    <w:rsid w:val="008B2473"/>
    <w:rsid w:val="008B6813"/>
    <w:rsid w:val="008B6952"/>
    <w:rsid w:val="008C501D"/>
    <w:rsid w:val="008D0C12"/>
    <w:rsid w:val="008D59B2"/>
    <w:rsid w:val="008E7115"/>
    <w:rsid w:val="008F362D"/>
    <w:rsid w:val="00904597"/>
    <w:rsid w:val="00904883"/>
    <w:rsid w:val="009062BD"/>
    <w:rsid w:val="00912279"/>
    <w:rsid w:val="00912F40"/>
    <w:rsid w:val="009138E4"/>
    <w:rsid w:val="00913C35"/>
    <w:rsid w:val="00915F29"/>
    <w:rsid w:val="00916316"/>
    <w:rsid w:val="00924D8E"/>
    <w:rsid w:val="00932E9A"/>
    <w:rsid w:val="00934B29"/>
    <w:rsid w:val="00943DF0"/>
    <w:rsid w:val="00945F17"/>
    <w:rsid w:val="00947C6B"/>
    <w:rsid w:val="0097067C"/>
    <w:rsid w:val="00972846"/>
    <w:rsid w:val="0097749E"/>
    <w:rsid w:val="00980750"/>
    <w:rsid w:val="009851A5"/>
    <w:rsid w:val="00987CF4"/>
    <w:rsid w:val="0099092E"/>
    <w:rsid w:val="009A2307"/>
    <w:rsid w:val="009A50F6"/>
    <w:rsid w:val="009A548C"/>
    <w:rsid w:val="009A628E"/>
    <w:rsid w:val="009B5A60"/>
    <w:rsid w:val="009C0331"/>
    <w:rsid w:val="009D1C35"/>
    <w:rsid w:val="009D3B0C"/>
    <w:rsid w:val="009D446A"/>
    <w:rsid w:val="009D4A35"/>
    <w:rsid w:val="009D5193"/>
    <w:rsid w:val="009D7F89"/>
    <w:rsid w:val="009F2CE1"/>
    <w:rsid w:val="009F47A6"/>
    <w:rsid w:val="00A032C7"/>
    <w:rsid w:val="00A04810"/>
    <w:rsid w:val="00A20F47"/>
    <w:rsid w:val="00A37F03"/>
    <w:rsid w:val="00A433E5"/>
    <w:rsid w:val="00A52B4F"/>
    <w:rsid w:val="00A53FA3"/>
    <w:rsid w:val="00A656E8"/>
    <w:rsid w:val="00A6784A"/>
    <w:rsid w:val="00A766CD"/>
    <w:rsid w:val="00A82ECC"/>
    <w:rsid w:val="00A87499"/>
    <w:rsid w:val="00A90E7D"/>
    <w:rsid w:val="00A939F6"/>
    <w:rsid w:val="00AA1E4B"/>
    <w:rsid w:val="00AA1F8E"/>
    <w:rsid w:val="00AA6FD0"/>
    <w:rsid w:val="00AB2737"/>
    <w:rsid w:val="00AC1255"/>
    <w:rsid w:val="00AC2290"/>
    <w:rsid w:val="00AC3C74"/>
    <w:rsid w:val="00AD00C4"/>
    <w:rsid w:val="00AD0724"/>
    <w:rsid w:val="00AD0BDC"/>
    <w:rsid w:val="00AD65D9"/>
    <w:rsid w:val="00AE4D33"/>
    <w:rsid w:val="00AF04E6"/>
    <w:rsid w:val="00AF153E"/>
    <w:rsid w:val="00AF26E8"/>
    <w:rsid w:val="00AF74E0"/>
    <w:rsid w:val="00AF7F53"/>
    <w:rsid w:val="00B034DC"/>
    <w:rsid w:val="00B136EE"/>
    <w:rsid w:val="00B21457"/>
    <w:rsid w:val="00B31234"/>
    <w:rsid w:val="00B3479A"/>
    <w:rsid w:val="00B43665"/>
    <w:rsid w:val="00B44B50"/>
    <w:rsid w:val="00B53510"/>
    <w:rsid w:val="00B63636"/>
    <w:rsid w:val="00B63B6A"/>
    <w:rsid w:val="00B65014"/>
    <w:rsid w:val="00B73630"/>
    <w:rsid w:val="00B80953"/>
    <w:rsid w:val="00B83E63"/>
    <w:rsid w:val="00B85B81"/>
    <w:rsid w:val="00B9283F"/>
    <w:rsid w:val="00B94F48"/>
    <w:rsid w:val="00B96098"/>
    <w:rsid w:val="00BA4B40"/>
    <w:rsid w:val="00BC335D"/>
    <w:rsid w:val="00BD7352"/>
    <w:rsid w:val="00BE27D7"/>
    <w:rsid w:val="00BE4C6D"/>
    <w:rsid w:val="00BE60CD"/>
    <w:rsid w:val="00BF28F1"/>
    <w:rsid w:val="00BF3CA3"/>
    <w:rsid w:val="00BF4F57"/>
    <w:rsid w:val="00BF657D"/>
    <w:rsid w:val="00BF7645"/>
    <w:rsid w:val="00C00B68"/>
    <w:rsid w:val="00C01AF7"/>
    <w:rsid w:val="00C066CB"/>
    <w:rsid w:val="00C16FC1"/>
    <w:rsid w:val="00C20631"/>
    <w:rsid w:val="00C260AF"/>
    <w:rsid w:val="00C27061"/>
    <w:rsid w:val="00C27BAE"/>
    <w:rsid w:val="00C27E8D"/>
    <w:rsid w:val="00C34D83"/>
    <w:rsid w:val="00C34EDE"/>
    <w:rsid w:val="00C35B70"/>
    <w:rsid w:val="00C41339"/>
    <w:rsid w:val="00C420D8"/>
    <w:rsid w:val="00C464A4"/>
    <w:rsid w:val="00C46539"/>
    <w:rsid w:val="00C60062"/>
    <w:rsid w:val="00C61B3A"/>
    <w:rsid w:val="00C76B0A"/>
    <w:rsid w:val="00C7788C"/>
    <w:rsid w:val="00C843EC"/>
    <w:rsid w:val="00C86382"/>
    <w:rsid w:val="00C93B34"/>
    <w:rsid w:val="00C94D5D"/>
    <w:rsid w:val="00C966CE"/>
    <w:rsid w:val="00C96749"/>
    <w:rsid w:val="00CA6DE6"/>
    <w:rsid w:val="00CA7C58"/>
    <w:rsid w:val="00CB1B20"/>
    <w:rsid w:val="00CB1D6B"/>
    <w:rsid w:val="00CB5814"/>
    <w:rsid w:val="00CC1B10"/>
    <w:rsid w:val="00CC23F3"/>
    <w:rsid w:val="00CC34AD"/>
    <w:rsid w:val="00CC3736"/>
    <w:rsid w:val="00CC4B5C"/>
    <w:rsid w:val="00CD0B9F"/>
    <w:rsid w:val="00CD31DE"/>
    <w:rsid w:val="00CE01C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E18"/>
    <w:rsid w:val="00D44231"/>
    <w:rsid w:val="00D54222"/>
    <w:rsid w:val="00D65B22"/>
    <w:rsid w:val="00D7294F"/>
    <w:rsid w:val="00D75552"/>
    <w:rsid w:val="00D87E23"/>
    <w:rsid w:val="00D9234D"/>
    <w:rsid w:val="00D97D1E"/>
    <w:rsid w:val="00DA1256"/>
    <w:rsid w:val="00DA47EE"/>
    <w:rsid w:val="00DA4C0A"/>
    <w:rsid w:val="00DA699F"/>
    <w:rsid w:val="00DA78D7"/>
    <w:rsid w:val="00DB3317"/>
    <w:rsid w:val="00DB3A55"/>
    <w:rsid w:val="00DC6DE0"/>
    <w:rsid w:val="00DC6F9D"/>
    <w:rsid w:val="00DC7FA4"/>
    <w:rsid w:val="00DD1776"/>
    <w:rsid w:val="00DD1BD4"/>
    <w:rsid w:val="00DE0A62"/>
    <w:rsid w:val="00DE2F2E"/>
    <w:rsid w:val="00DE41AD"/>
    <w:rsid w:val="00DE55C3"/>
    <w:rsid w:val="00DE55C5"/>
    <w:rsid w:val="00DE7993"/>
    <w:rsid w:val="00DF0359"/>
    <w:rsid w:val="00DF0F05"/>
    <w:rsid w:val="00DF1B04"/>
    <w:rsid w:val="00DF3FA2"/>
    <w:rsid w:val="00DF4789"/>
    <w:rsid w:val="00DF4F7F"/>
    <w:rsid w:val="00E01B02"/>
    <w:rsid w:val="00E05C68"/>
    <w:rsid w:val="00E14C16"/>
    <w:rsid w:val="00E161D2"/>
    <w:rsid w:val="00E21465"/>
    <w:rsid w:val="00E25109"/>
    <w:rsid w:val="00E25ACD"/>
    <w:rsid w:val="00E3024F"/>
    <w:rsid w:val="00E30922"/>
    <w:rsid w:val="00E30B45"/>
    <w:rsid w:val="00E31B14"/>
    <w:rsid w:val="00E36419"/>
    <w:rsid w:val="00E41293"/>
    <w:rsid w:val="00E45B70"/>
    <w:rsid w:val="00E53321"/>
    <w:rsid w:val="00E54F7F"/>
    <w:rsid w:val="00E632B1"/>
    <w:rsid w:val="00E63C90"/>
    <w:rsid w:val="00E6683C"/>
    <w:rsid w:val="00E6741E"/>
    <w:rsid w:val="00E7370F"/>
    <w:rsid w:val="00E769E9"/>
    <w:rsid w:val="00E778FC"/>
    <w:rsid w:val="00E83755"/>
    <w:rsid w:val="00E849BE"/>
    <w:rsid w:val="00E93725"/>
    <w:rsid w:val="00E93F0A"/>
    <w:rsid w:val="00EA0F4D"/>
    <w:rsid w:val="00EB0013"/>
    <w:rsid w:val="00EB1D92"/>
    <w:rsid w:val="00EB3ADF"/>
    <w:rsid w:val="00EB60F5"/>
    <w:rsid w:val="00EC24B4"/>
    <w:rsid w:val="00EC592D"/>
    <w:rsid w:val="00ED0EAB"/>
    <w:rsid w:val="00ED396D"/>
    <w:rsid w:val="00EE3982"/>
    <w:rsid w:val="00EE3ACB"/>
    <w:rsid w:val="00EF6D9F"/>
    <w:rsid w:val="00F052E6"/>
    <w:rsid w:val="00F07966"/>
    <w:rsid w:val="00F134E6"/>
    <w:rsid w:val="00F14205"/>
    <w:rsid w:val="00F166E8"/>
    <w:rsid w:val="00F16B26"/>
    <w:rsid w:val="00F21E4C"/>
    <w:rsid w:val="00F24629"/>
    <w:rsid w:val="00F3058C"/>
    <w:rsid w:val="00F31DD9"/>
    <w:rsid w:val="00F34402"/>
    <w:rsid w:val="00F469FB"/>
    <w:rsid w:val="00F4795F"/>
    <w:rsid w:val="00F57A04"/>
    <w:rsid w:val="00F630CE"/>
    <w:rsid w:val="00F65B44"/>
    <w:rsid w:val="00F66374"/>
    <w:rsid w:val="00F66743"/>
    <w:rsid w:val="00F67531"/>
    <w:rsid w:val="00F709B6"/>
    <w:rsid w:val="00F80B34"/>
    <w:rsid w:val="00F95409"/>
    <w:rsid w:val="00F9798F"/>
    <w:rsid w:val="00FA1AC9"/>
    <w:rsid w:val="00FA1F13"/>
    <w:rsid w:val="00FB1878"/>
    <w:rsid w:val="00FB18DF"/>
    <w:rsid w:val="00FB29B4"/>
    <w:rsid w:val="00FB4A42"/>
    <w:rsid w:val="00FC5C86"/>
    <w:rsid w:val="00FC6034"/>
    <w:rsid w:val="00FC7053"/>
    <w:rsid w:val="00FC7CD7"/>
    <w:rsid w:val="00FD0F76"/>
    <w:rsid w:val="00FD17B9"/>
    <w:rsid w:val="00FD638B"/>
    <w:rsid w:val="00FE5513"/>
    <w:rsid w:val="00FE6281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DAA1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34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36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EE154-7E25-44B9-93BE-19408CF8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3372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7</cp:revision>
  <cp:lastPrinted>2019-03-15T09:00:00Z</cp:lastPrinted>
  <dcterms:created xsi:type="dcterms:W3CDTF">2019-09-04T12:26:00Z</dcterms:created>
  <dcterms:modified xsi:type="dcterms:W3CDTF">2019-09-04T12:34:00Z</dcterms:modified>
</cp:coreProperties>
</file>