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684" w:rsidRDefault="00FD3684" w:rsidP="00FD3684">
      <w:pPr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OGŁOSZENIE</w:t>
      </w:r>
    </w:p>
    <w:p w:rsidR="00FD3684" w:rsidRDefault="00FD3684" w:rsidP="00FD3684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O UNIEWAŻNIENIU KONKURSU OFERT</w:t>
      </w:r>
    </w:p>
    <w:p w:rsidR="00FD3684" w:rsidRDefault="00FD3684" w:rsidP="00FD3684">
      <w:pPr>
        <w:jc w:val="center"/>
        <w:rPr>
          <w:rFonts w:eastAsia="Calibri"/>
          <w:lang w:eastAsia="en-US"/>
        </w:rPr>
      </w:pPr>
    </w:p>
    <w:p w:rsidR="00FD3684" w:rsidRDefault="00FD3684" w:rsidP="00FD3684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Na po</w:t>
      </w:r>
      <w:r w:rsidR="00212B50">
        <w:rPr>
          <w:rFonts w:eastAsia="Calibri"/>
          <w:sz w:val="26"/>
          <w:szCs w:val="26"/>
          <w:lang w:eastAsia="en-US"/>
        </w:rPr>
        <w:t>dstawie Działu XIII ust. 1 pkt 3</w:t>
      </w:r>
      <w:bookmarkStart w:id="0" w:name="_GoBack"/>
      <w:bookmarkEnd w:id="0"/>
      <w:r>
        <w:rPr>
          <w:rFonts w:eastAsia="Calibri"/>
          <w:sz w:val="26"/>
          <w:szCs w:val="26"/>
          <w:lang w:eastAsia="en-US"/>
        </w:rPr>
        <w:t xml:space="preserve"> Szczegółowych Warunków Konkursu Ofert </w:t>
      </w:r>
      <w:r>
        <w:rPr>
          <w:sz w:val="26"/>
          <w:szCs w:val="26"/>
        </w:rPr>
        <w:t>na</w:t>
      </w:r>
    </w:p>
    <w:p w:rsidR="00FD3684" w:rsidRPr="00FD3684" w:rsidRDefault="00FD3684" w:rsidP="00FD3684">
      <w:pPr>
        <w:jc w:val="both"/>
        <w:rPr>
          <w:sz w:val="26"/>
          <w:szCs w:val="26"/>
        </w:rPr>
      </w:pPr>
      <w:r w:rsidRPr="00FD3684">
        <w:rPr>
          <w:sz w:val="26"/>
          <w:szCs w:val="26"/>
        </w:rPr>
        <w:t>udzielanie świadczeń zdrowotnych</w:t>
      </w:r>
      <w:r>
        <w:rPr>
          <w:sz w:val="26"/>
          <w:szCs w:val="26"/>
        </w:rPr>
        <w:t xml:space="preserve"> </w:t>
      </w:r>
      <w:r w:rsidRPr="00FD3684">
        <w:rPr>
          <w:sz w:val="26"/>
          <w:szCs w:val="26"/>
        </w:rPr>
        <w:t>w zakresie dyżuru medycznego w Ośrodku Diagnostyki i Leczenia Chorób Układu Oddechowego i Bezdechu Sennego</w:t>
      </w:r>
      <w:r>
        <w:rPr>
          <w:sz w:val="26"/>
          <w:szCs w:val="26"/>
        </w:rPr>
        <w:t>.</w:t>
      </w:r>
    </w:p>
    <w:p w:rsidR="00FD3684" w:rsidRDefault="00FD3684" w:rsidP="00FD3684">
      <w:pPr>
        <w:jc w:val="both"/>
        <w:rPr>
          <w:b/>
          <w:sz w:val="26"/>
          <w:szCs w:val="26"/>
        </w:rPr>
      </w:pPr>
    </w:p>
    <w:p w:rsidR="00FD3684" w:rsidRDefault="00FD3684" w:rsidP="00FD3684">
      <w:pPr>
        <w:tabs>
          <w:tab w:val="left" w:pos="5387"/>
          <w:tab w:val="left" w:pos="6379"/>
          <w:tab w:val="right" w:pos="9072"/>
        </w:tabs>
        <w:suppressAutoHyphens/>
        <w:spacing w:line="360" w:lineRule="auto"/>
        <w:ind w:left="5387"/>
        <w:jc w:val="center"/>
        <w:rPr>
          <w:sz w:val="26"/>
          <w:szCs w:val="26"/>
        </w:rPr>
      </w:pPr>
    </w:p>
    <w:p w:rsidR="00FD3684" w:rsidRDefault="00FD3684" w:rsidP="00FD3684">
      <w:pPr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Samodzielny Publiczny Zakład Opieki Zdrowotnej Centralny Szpital Kliniczny Uniwersytetu Medycznego w Łodzi </w:t>
      </w:r>
      <w:r>
        <w:rPr>
          <w:rFonts w:eastAsia="Calibri"/>
          <w:b/>
          <w:sz w:val="26"/>
          <w:szCs w:val="26"/>
          <w:lang w:eastAsia="en-US"/>
        </w:rPr>
        <w:t xml:space="preserve">unieważnia konkurs </w:t>
      </w:r>
      <w:r>
        <w:rPr>
          <w:rFonts w:eastAsia="Calibri"/>
          <w:sz w:val="26"/>
          <w:szCs w:val="26"/>
          <w:lang w:eastAsia="en-US"/>
        </w:rPr>
        <w:t>ofert na udzielanie świadczeń zdrowotnych ww. zakresie.</w:t>
      </w:r>
    </w:p>
    <w:p w:rsidR="00FD3684" w:rsidRDefault="00FD3684" w:rsidP="00FD3684">
      <w:pPr>
        <w:jc w:val="both"/>
        <w:rPr>
          <w:b/>
          <w:sz w:val="26"/>
          <w:szCs w:val="26"/>
        </w:rPr>
      </w:pPr>
    </w:p>
    <w:p w:rsidR="00FD3684" w:rsidRDefault="00FD3684" w:rsidP="00FD3684">
      <w:pPr>
        <w:tabs>
          <w:tab w:val="left" w:pos="5387"/>
          <w:tab w:val="left" w:pos="6379"/>
          <w:tab w:val="right" w:pos="9072"/>
        </w:tabs>
        <w:suppressAutoHyphens/>
        <w:spacing w:line="360" w:lineRule="auto"/>
        <w:ind w:left="5387"/>
        <w:jc w:val="center"/>
        <w:rPr>
          <w:sz w:val="26"/>
          <w:szCs w:val="26"/>
        </w:rPr>
      </w:pPr>
    </w:p>
    <w:p w:rsidR="00FD3684" w:rsidRDefault="00FD3684" w:rsidP="00FD3684">
      <w:pPr>
        <w:tabs>
          <w:tab w:val="left" w:pos="5387"/>
          <w:tab w:val="left" w:pos="6379"/>
          <w:tab w:val="right" w:pos="9072"/>
        </w:tabs>
        <w:suppressAutoHyphens/>
        <w:ind w:left="5387"/>
        <w:rPr>
          <w:rFonts w:eastAsia="Andale Sans UI"/>
          <w:color w:val="000000"/>
          <w:sz w:val="26"/>
          <w:szCs w:val="26"/>
          <w:lang w:eastAsia="ar-SA"/>
        </w:rPr>
      </w:pPr>
    </w:p>
    <w:p w:rsidR="00FD3684" w:rsidRDefault="00FD3684" w:rsidP="00FD3684">
      <w:pPr>
        <w:jc w:val="center"/>
      </w:pPr>
    </w:p>
    <w:p w:rsidR="00FD3684" w:rsidRDefault="00FD3684" w:rsidP="00FD3684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>
        <w:rPr>
          <w:rFonts w:eastAsia="Andale Sans UI"/>
          <w:bCs/>
          <w:color w:val="000000"/>
          <w:lang w:eastAsia="ar-SA"/>
        </w:rPr>
        <w:t>DYREKTOR</w:t>
      </w:r>
    </w:p>
    <w:p w:rsidR="00FD3684" w:rsidRDefault="00FD3684" w:rsidP="00FD3684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>
        <w:rPr>
          <w:rFonts w:eastAsia="Andale Sans UI"/>
          <w:bCs/>
          <w:color w:val="000000"/>
          <w:lang w:eastAsia="ar-SA"/>
        </w:rPr>
        <w:t xml:space="preserve">SP ZOZ Centralnego Szpitala Klinicznego </w:t>
      </w:r>
    </w:p>
    <w:p w:rsidR="00FD3684" w:rsidRDefault="00FD3684" w:rsidP="00FD3684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>
        <w:rPr>
          <w:rFonts w:eastAsia="Andale Sans UI"/>
          <w:bCs/>
          <w:color w:val="000000"/>
          <w:lang w:eastAsia="ar-SA"/>
        </w:rPr>
        <w:t>Uniwersytetu Medycznego w Łodzi</w:t>
      </w:r>
    </w:p>
    <w:p w:rsidR="00FD3684" w:rsidRDefault="00FD3684" w:rsidP="00FD3684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</w:p>
    <w:p w:rsidR="00FD3684" w:rsidRDefault="00FD3684" w:rsidP="00FD3684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</w:p>
    <w:p w:rsidR="00FD3684" w:rsidRDefault="00FD3684" w:rsidP="00FD3684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ascii="Thorndale" w:eastAsia="Andale Sans UI" w:hAnsi="Thorndale"/>
          <w:color w:val="000000"/>
          <w:lang w:eastAsia="ar-SA"/>
        </w:rPr>
      </w:pPr>
      <w:r>
        <w:rPr>
          <w:rFonts w:ascii="Thorndale" w:eastAsia="Andale Sans UI" w:hAnsi="Thorndale"/>
          <w:color w:val="000000"/>
          <w:lang w:eastAsia="ar-SA"/>
        </w:rPr>
        <w:t>dr n. med. Monika Domarecka</w:t>
      </w:r>
    </w:p>
    <w:p w:rsidR="00FD3684" w:rsidRDefault="00FD3684" w:rsidP="00FD3684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FD3684" w:rsidRDefault="00FD3684" w:rsidP="00FD3684">
      <w:pPr>
        <w:tabs>
          <w:tab w:val="left" w:pos="5387"/>
          <w:tab w:val="left" w:pos="6379"/>
          <w:tab w:val="right" w:pos="9072"/>
        </w:tabs>
        <w:suppressAutoHyphens/>
        <w:ind w:left="5387"/>
        <w:rPr>
          <w:rFonts w:eastAsia="Andale Sans UI"/>
          <w:color w:val="000000"/>
          <w:sz w:val="26"/>
          <w:szCs w:val="26"/>
          <w:lang w:eastAsia="ar-SA"/>
        </w:rPr>
      </w:pPr>
    </w:p>
    <w:p w:rsidR="00FD3684" w:rsidRDefault="00FD3684" w:rsidP="00FD3684">
      <w:pPr>
        <w:tabs>
          <w:tab w:val="left" w:pos="5387"/>
          <w:tab w:val="left" w:pos="6379"/>
          <w:tab w:val="right" w:pos="9072"/>
        </w:tabs>
        <w:suppressAutoHyphens/>
        <w:rPr>
          <w:rFonts w:eastAsia="Andale Sans UI"/>
          <w:color w:val="000000"/>
          <w:sz w:val="26"/>
          <w:szCs w:val="26"/>
          <w:lang w:eastAsia="ar-SA"/>
        </w:rPr>
      </w:pPr>
    </w:p>
    <w:p w:rsidR="00FD3684" w:rsidRDefault="00FD3684" w:rsidP="00FD3684">
      <w:pPr>
        <w:tabs>
          <w:tab w:val="left" w:pos="5387"/>
          <w:tab w:val="left" w:pos="6379"/>
          <w:tab w:val="right" w:pos="9072"/>
        </w:tabs>
        <w:suppressAutoHyphens/>
        <w:rPr>
          <w:rFonts w:eastAsia="Andale Sans UI"/>
          <w:color w:val="000000"/>
          <w:sz w:val="26"/>
          <w:szCs w:val="26"/>
          <w:lang w:eastAsia="ar-SA"/>
        </w:rPr>
      </w:pPr>
    </w:p>
    <w:p w:rsidR="00FD3684" w:rsidRDefault="00FD3684" w:rsidP="00FD3684">
      <w:pPr>
        <w:tabs>
          <w:tab w:val="left" w:pos="5387"/>
          <w:tab w:val="left" w:pos="6379"/>
          <w:tab w:val="right" w:pos="9072"/>
        </w:tabs>
        <w:suppressAutoHyphens/>
        <w:rPr>
          <w:rFonts w:eastAsia="Andale Sans UI"/>
          <w:color w:val="000000"/>
          <w:sz w:val="26"/>
          <w:szCs w:val="26"/>
          <w:lang w:eastAsia="ar-SA"/>
        </w:rPr>
      </w:pPr>
    </w:p>
    <w:p w:rsidR="00FD3684" w:rsidRDefault="00FD3684" w:rsidP="00FD3684">
      <w:pPr>
        <w:tabs>
          <w:tab w:val="left" w:pos="5387"/>
          <w:tab w:val="left" w:pos="6379"/>
          <w:tab w:val="right" w:pos="9072"/>
        </w:tabs>
        <w:suppressAutoHyphens/>
        <w:rPr>
          <w:rFonts w:eastAsia="Andale Sans UI"/>
          <w:color w:val="000000"/>
          <w:sz w:val="26"/>
          <w:szCs w:val="26"/>
          <w:lang w:eastAsia="ar-SA"/>
        </w:rPr>
      </w:pPr>
    </w:p>
    <w:p w:rsidR="00FD3684" w:rsidRDefault="00212B50" w:rsidP="00FD3684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Łódź, dn. 27.10</w:t>
      </w:r>
      <w:r w:rsidR="00FD3684">
        <w:rPr>
          <w:rFonts w:eastAsia="Calibri"/>
          <w:sz w:val="26"/>
          <w:szCs w:val="26"/>
          <w:lang w:eastAsia="en-US"/>
        </w:rPr>
        <w:t>.2019r.</w:t>
      </w:r>
    </w:p>
    <w:p w:rsidR="00FD3684" w:rsidRDefault="00FD3684" w:rsidP="00FD3684"/>
    <w:p w:rsidR="00FD3684" w:rsidRDefault="00FD3684" w:rsidP="00FD3684"/>
    <w:p w:rsidR="00E96917" w:rsidRDefault="00E96917"/>
    <w:sectPr w:rsidR="00E96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684" w:rsidRDefault="00FD3684" w:rsidP="00FD3684">
      <w:r>
        <w:separator/>
      </w:r>
    </w:p>
  </w:endnote>
  <w:endnote w:type="continuationSeparator" w:id="0">
    <w:p w:rsidR="00FD3684" w:rsidRDefault="00FD3684" w:rsidP="00FD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horndal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684" w:rsidRDefault="00FD3684" w:rsidP="00FD3684">
      <w:r>
        <w:separator/>
      </w:r>
    </w:p>
  </w:footnote>
  <w:footnote w:type="continuationSeparator" w:id="0">
    <w:p w:rsidR="00FD3684" w:rsidRDefault="00FD3684" w:rsidP="00FD3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6A"/>
    <w:rsid w:val="00212B50"/>
    <w:rsid w:val="0082596A"/>
    <w:rsid w:val="00E96917"/>
    <w:rsid w:val="00FD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F4ED"/>
  <w15:chartTrackingRefBased/>
  <w15:docId w15:val="{221B64EE-3830-4EBF-8D07-CD1EA7DA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3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3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36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3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36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6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6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8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Kaczmarek</dc:creator>
  <cp:keywords/>
  <dc:description/>
  <cp:lastModifiedBy>Agnieszka Kaczmarek</cp:lastModifiedBy>
  <cp:revision>3</cp:revision>
  <cp:lastPrinted>2019-09-27T10:43:00Z</cp:lastPrinted>
  <dcterms:created xsi:type="dcterms:W3CDTF">2019-09-02T08:04:00Z</dcterms:created>
  <dcterms:modified xsi:type="dcterms:W3CDTF">2019-09-27T10:44:00Z</dcterms:modified>
</cp:coreProperties>
</file>