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67" w:rsidRPr="00EC3B83" w:rsidRDefault="00564567" w:rsidP="006A24E2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lang w:eastAsia="ar-SA"/>
        </w:rPr>
      </w:pPr>
      <w:r w:rsidRPr="00EC3B83">
        <w:rPr>
          <w:rFonts w:asciiTheme="majorHAnsi" w:eastAsia="Times New Roman" w:hAnsiTheme="majorHAnsi" w:cs="Tahoma"/>
          <w:lang w:eastAsia="ar-SA"/>
        </w:rPr>
        <w:t xml:space="preserve">   </w:t>
      </w:r>
      <w:r w:rsidR="006A24E2" w:rsidRPr="00EC3B83">
        <w:rPr>
          <w:rFonts w:asciiTheme="majorHAnsi" w:eastAsia="Times New Roman" w:hAnsiTheme="majorHAnsi" w:cs="Tahoma"/>
          <w:lang w:eastAsia="ar-SA"/>
        </w:rPr>
        <w:t xml:space="preserve">         </w:t>
      </w:r>
      <w:r w:rsidR="00E11D95" w:rsidRPr="00EC3B83">
        <w:rPr>
          <w:rFonts w:asciiTheme="majorHAnsi" w:eastAsia="Times New Roman" w:hAnsiTheme="majorHAnsi" w:cs="Tahoma"/>
          <w:lang w:eastAsia="ar-SA"/>
        </w:rPr>
        <w:t xml:space="preserve"> </w:t>
      </w:r>
      <w:r w:rsidR="004F5E09">
        <w:rPr>
          <w:rFonts w:asciiTheme="majorHAnsi" w:eastAsia="Times New Roman" w:hAnsiTheme="majorHAnsi" w:cs="Tahoma"/>
          <w:lang w:eastAsia="ar-SA"/>
        </w:rPr>
        <w:t>Łódź, dnia 24</w:t>
      </w:r>
      <w:r w:rsidRPr="00EC3B83">
        <w:rPr>
          <w:rFonts w:asciiTheme="majorHAnsi" w:eastAsia="Times New Roman" w:hAnsiTheme="majorHAnsi" w:cs="Tahoma"/>
          <w:lang w:eastAsia="ar-SA"/>
        </w:rPr>
        <w:t>.</w:t>
      </w:r>
      <w:r w:rsidR="004F5E09">
        <w:rPr>
          <w:rFonts w:asciiTheme="majorHAnsi" w:eastAsia="Times New Roman" w:hAnsiTheme="majorHAnsi" w:cs="Tahoma"/>
          <w:lang w:eastAsia="ar-SA"/>
        </w:rPr>
        <w:t>1</w:t>
      </w:r>
      <w:r w:rsidR="00A60C68" w:rsidRPr="00EC3B83">
        <w:rPr>
          <w:rFonts w:asciiTheme="majorHAnsi" w:eastAsia="Times New Roman" w:hAnsiTheme="majorHAnsi" w:cs="Tahoma"/>
          <w:lang w:eastAsia="ar-SA"/>
        </w:rPr>
        <w:t>0.201</w:t>
      </w:r>
      <w:r w:rsidR="004F5E09">
        <w:rPr>
          <w:rFonts w:asciiTheme="majorHAnsi" w:eastAsia="Times New Roman" w:hAnsiTheme="majorHAnsi" w:cs="Tahoma"/>
          <w:lang w:eastAsia="ar-SA"/>
        </w:rPr>
        <w:t>9</w:t>
      </w:r>
      <w:r w:rsidR="006A24E2" w:rsidRPr="00EC3B83">
        <w:rPr>
          <w:rFonts w:asciiTheme="majorHAnsi" w:eastAsia="Times New Roman" w:hAnsiTheme="majorHAnsi" w:cs="Tahoma"/>
          <w:lang w:eastAsia="ar-SA"/>
        </w:rPr>
        <w:t xml:space="preserve"> r.</w:t>
      </w:r>
    </w:p>
    <w:p w:rsidR="0035024D" w:rsidRPr="00EC3B83" w:rsidRDefault="00564567" w:rsidP="00564567">
      <w:pPr>
        <w:suppressAutoHyphens/>
        <w:spacing w:after="0" w:line="240" w:lineRule="auto"/>
        <w:jc w:val="center"/>
        <w:rPr>
          <w:rFonts w:asciiTheme="majorHAnsi" w:eastAsia="Times New Roman" w:hAnsiTheme="majorHAnsi" w:cs="Tahoma"/>
          <w:b/>
          <w:lang w:eastAsia="ar-SA"/>
        </w:rPr>
      </w:pPr>
      <w:r w:rsidRPr="001F06E6">
        <w:rPr>
          <w:rFonts w:asciiTheme="majorHAnsi" w:eastAsia="Times New Roman" w:hAnsiTheme="majorHAnsi" w:cs="Times New Roman"/>
          <w:noProof/>
          <w:lang w:eastAsia="pl-PL"/>
        </w:rPr>
        <mc:AlternateContent>
          <mc:Choice Requires="wps">
            <w:drawing>
              <wp:anchor distT="0" distB="0" distL="89535" distR="0" simplePos="0" relativeHeight="251657216" behindDoc="0" locked="0" layoutInCell="1" allowOverlap="1" wp14:anchorId="1BE599E6" wp14:editId="524DD9A8">
                <wp:simplePos x="0" y="0"/>
                <wp:positionH relativeFrom="page">
                  <wp:posOffset>5707380</wp:posOffset>
                </wp:positionH>
                <wp:positionV relativeFrom="paragraph">
                  <wp:posOffset>53975</wp:posOffset>
                </wp:positionV>
                <wp:extent cx="948690" cy="169545"/>
                <wp:effectExtent l="1905" t="6350" r="1905" b="5080"/>
                <wp:wrapSquare wrapText="largest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69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"/>
                              <w:gridCol w:w="1404"/>
                            </w:tblGrid>
                            <w:tr w:rsidR="00200EA5">
                              <w:tc>
                                <w:tcPr>
                                  <w:tcW w:w="95" w:type="dxa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</w:tcPr>
                                <w:p w:rsidR="00200EA5" w:rsidRDefault="00200EA5">
                                  <w:pPr>
                                    <w:snapToGrid w:val="0"/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4" w:type="dxa"/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vAlign w:val="center"/>
                                </w:tcPr>
                                <w:p w:rsidR="00200EA5" w:rsidRDefault="00200EA5">
                                  <w:pPr>
                                    <w:snapToGrid w:val="0"/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0EA5" w:rsidRDefault="00200EA5" w:rsidP="0056456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599E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9.4pt;margin-top:4.25pt;width:74.7pt;height:13.35pt;z-index:251657216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fziwIAABs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"/>
                        <w:gridCol w:w="1404"/>
                      </w:tblGrid>
                      <w:tr w:rsidR="00200EA5">
                        <w:tc>
                          <w:tcPr>
                            <w:tcW w:w="95" w:type="dxa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</w:tcPr>
                          <w:p w:rsidR="00200EA5" w:rsidRDefault="00200EA5">
                            <w:pPr>
                              <w:snapToGrid w:val="0"/>
                              <w:jc w:val="right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404" w:type="dxa"/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vAlign w:val="center"/>
                          </w:tcPr>
                          <w:p w:rsidR="00200EA5" w:rsidRDefault="00200EA5">
                            <w:pPr>
                              <w:snapToGrid w:val="0"/>
                              <w:jc w:val="right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00EA5" w:rsidRDefault="00200EA5" w:rsidP="0056456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ar-S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EC3B83">
        <w:rPr>
          <w:rFonts w:asciiTheme="majorHAnsi" w:eastAsia="Times New Roman" w:hAnsiTheme="majorHAnsi" w:cs="Tahoma"/>
          <w:b/>
          <w:lang w:eastAsia="ar-SA"/>
        </w:rPr>
        <w:tab/>
      </w:r>
      <w:r w:rsidRPr="00EC3B83">
        <w:rPr>
          <w:rFonts w:asciiTheme="majorHAnsi" w:eastAsia="Times New Roman" w:hAnsiTheme="majorHAnsi" w:cs="Tahoma"/>
          <w:b/>
          <w:lang w:eastAsia="ar-SA"/>
        </w:rPr>
        <w:tab/>
      </w:r>
      <w:r w:rsidRPr="00EC3B83">
        <w:rPr>
          <w:rFonts w:asciiTheme="majorHAnsi" w:eastAsia="Times New Roman" w:hAnsiTheme="majorHAnsi" w:cs="Tahoma"/>
          <w:b/>
          <w:lang w:eastAsia="ar-SA"/>
        </w:rPr>
        <w:tab/>
      </w:r>
      <w:r w:rsidR="0035024D" w:rsidRPr="00EC3B83">
        <w:rPr>
          <w:rFonts w:asciiTheme="majorHAnsi" w:eastAsia="Times New Roman" w:hAnsiTheme="majorHAnsi" w:cs="Tahoma"/>
          <w:b/>
          <w:lang w:eastAsia="ar-SA"/>
        </w:rPr>
        <w:t xml:space="preserve">OGŁOSZENIE </w:t>
      </w:r>
    </w:p>
    <w:p w:rsidR="00564567" w:rsidRPr="001F06E6" w:rsidRDefault="0035024D" w:rsidP="00564567">
      <w:pPr>
        <w:suppressAutoHyphens/>
        <w:spacing w:after="0" w:line="240" w:lineRule="auto"/>
        <w:jc w:val="center"/>
        <w:rPr>
          <w:rFonts w:asciiTheme="majorHAnsi" w:eastAsia="Times New Roman" w:hAnsiTheme="majorHAnsi" w:cs="Tahoma"/>
          <w:b/>
          <w:lang w:eastAsia="ar-SA"/>
        </w:rPr>
      </w:pPr>
      <w:r w:rsidRPr="00EC3B83">
        <w:rPr>
          <w:rFonts w:asciiTheme="majorHAnsi" w:eastAsia="Times New Roman" w:hAnsiTheme="majorHAnsi" w:cs="Tahoma"/>
          <w:b/>
          <w:lang w:eastAsia="ar-SA"/>
        </w:rPr>
        <w:t xml:space="preserve">                                      </w:t>
      </w:r>
      <w:r w:rsidR="00E56E17" w:rsidRPr="00EC3B83">
        <w:rPr>
          <w:rFonts w:asciiTheme="majorHAnsi" w:eastAsia="Times New Roman" w:hAnsiTheme="majorHAnsi" w:cs="Tahoma"/>
          <w:b/>
          <w:lang w:eastAsia="ar-SA"/>
        </w:rPr>
        <w:t xml:space="preserve"> </w:t>
      </w:r>
      <w:r w:rsidRPr="00EC3B83">
        <w:rPr>
          <w:rFonts w:asciiTheme="majorHAnsi" w:eastAsia="Times New Roman" w:hAnsiTheme="majorHAnsi" w:cs="Tahoma"/>
          <w:b/>
          <w:lang w:eastAsia="ar-SA"/>
        </w:rPr>
        <w:t xml:space="preserve">  </w:t>
      </w:r>
      <w:r w:rsidR="00564567" w:rsidRPr="001F06E6">
        <w:rPr>
          <w:rFonts w:asciiTheme="majorHAnsi" w:eastAsia="Times New Roman" w:hAnsiTheme="majorHAnsi" w:cs="Tahoma"/>
          <w:b/>
          <w:lang w:eastAsia="ar-SA"/>
        </w:rPr>
        <w:t xml:space="preserve"> </w:t>
      </w:r>
      <w:r w:rsidR="005E66C7" w:rsidRPr="001F06E6">
        <w:rPr>
          <w:rFonts w:asciiTheme="majorHAnsi" w:eastAsia="Times New Roman" w:hAnsiTheme="majorHAnsi" w:cs="Tahoma"/>
          <w:b/>
          <w:lang w:eastAsia="ar-SA"/>
        </w:rPr>
        <w:t xml:space="preserve">DIALOGU TECHNICZNEGO </w:t>
      </w:r>
    </w:p>
    <w:p w:rsidR="00564567" w:rsidRPr="001F06E6" w:rsidRDefault="00564567" w:rsidP="00564567">
      <w:pPr>
        <w:suppressAutoHyphens/>
        <w:spacing w:after="0" w:line="240" w:lineRule="auto"/>
        <w:jc w:val="center"/>
        <w:rPr>
          <w:rFonts w:asciiTheme="majorHAnsi" w:eastAsia="Times New Roman" w:hAnsiTheme="majorHAnsi" w:cs="Tahoma"/>
          <w:lang w:eastAsia="ar-SA"/>
        </w:rPr>
      </w:pPr>
    </w:p>
    <w:p w:rsidR="001A2463" w:rsidRDefault="00564567" w:rsidP="009646FD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1F06E6">
        <w:rPr>
          <w:rFonts w:asciiTheme="majorHAnsi" w:eastAsia="Times New Roman" w:hAnsiTheme="majorHAnsi" w:cs="Tahoma"/>
          <w:lang w:eastAsia="ar-SA"/>
        </w:rPr>
        <w:t>Samodzielny Publiczny Zakład Opieki Zdrowotnej Centralny Szpital Kliniczny Uniwersytetu Medycznego w Łodzi, ul. Pomor</w:t>
      </w:r>
      <w:r w:rsidR="005E66C7" w:rsidRPr="001F06E6">
        <w:rPr>
          <w:rFonts w:asciiTheme="majorHAnsi" w:eastAsia="Times New Roman" w:hAnsiTheme="majorHAnsi" w:cs="Tahoma"/>
          <w:lang w:eastAsia="ar-SA"/>
        </w:rPr>
        <w:t xml:space="preserve">skiej 251, </w:t>
      </w:r>
      <w:r w:rsidR="0035024D" w:rsidRPr="001F06E6">
        <w:rPr>
          <w:rFonts w:asciiTheme="majorHAnsi" w:eastAsia="Times New Roman" w:hAnsiTheme="majorHAnsi" w:cs="Tahoma"/>
          <w:lang w:eastAsia="ar-SA"/>
        </w:rPr>
        <w:t xml:space="preserve">ogłasza dialog techniczny </w:t>
      </w:r>
      <w:r w:rsidR="00AD39AF" w:rsidRPr="001F06E6">
        <w:rPr>
          <w:rFonts w:asciiTheme="majorHAnsi" w:eastAsia="Times New Roman" w:hAnsiTheme="majorHAnsi" w:cs="Tahoma"/>
          <w:lang w:eastAsia="ar-SA"/>
        </w:rPr>
        <w:t>na</w:t>
      </w:r>
      <w:r w:rsidR="001A2463">
        <w:rPr>
          <w:rFonts w:asciiTheme="majorHAnsi" w:eastAsia="Times New Roman" w:hAnsiTheme="majorHAnsi" w:cs="Tahoma"/>
          <w:lang w:eastAsia="ar-SA"/>
        </w:rPr>
        <w:t>:</w:t>
      </w:r>
    </w:p>
    <w:p w:rsidR="006A24E2" w:rsidRDefault="006A24E2" w:rsidP="005645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4F5E09" w:rsidRPr="004F5E09" w:rsidRDefault="004F5E09" w:rsidP="004F5E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4F5E09">
        <w:rPr>
          <w:rFonts w:ascii="Times New Roman" w:eastAsia="Times New Roman" w:hAnsi="Times New Roman" w:cs="Times New Roman"/>
          <w:b/>
          <w:i/>
          <w:lang w:eastAsia="ar-SA"/>
        </w:rPr>
        <w:t xml:space="preserve">„Dostosowanie kompleksu budynków Uniwersyteckiego Centrum Pediatrii Centralnego szpitala klinicznego UM w Łodzi do aktualnych wymogów p.poż – budowa wewnętrznej instalacji wodociągowej przeciwpożarowej – II etap prac” </w:t>
      </w:r>
    </w:p>
    <w:p w:rsidR="004F5E09" w:rsidRPr="004F5E09" w:rsidRDefault="004F5E09" w:rsidP="004F5E0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4F5E09">
        <w:rPr>
          <w:rFonts w:ascii="Times New Roman" w:eastAsia="Times New Roman" w:hAnsi="Times New Roman" w:cs="Times New Roman"/>
          <w:b/>
          <w:i/>
          <w:lang w:eastAsia="pl-PL"/>
        </w:rPr>
        <w:t xml:space="preserve">Zlokalizowanych przy ul. Pankiewicza 16 w Łodzi (dawniej ul. Sporna 36/51). </w:t>
      </w:r>
    </w:p>
    <w:p w:rsidR="004F5E09" w:rsidRPr="001F06E6" w:rsidRDefault="004F5E09" w:rsidP="005645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E11D95" w:rsidRPr="001F06E6" w:rsidRDefault="005E66C7" w:rsidP="009646FD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1F06E6">
        <w:rPr>
          <w:rFonts w:asciiTheme="majorHAnsi" w:eastAsia="Times New Roman" w:hAnsiTheme="majorHAnsi" w:cs="Tahoma"/>
          <w:lang w:eastAsia="ar-SA"/>
        </w:rPr>
        <w:t xml:space="preserve">Dialog </w:t>
      </w:r>
      <w:r w:rsidR="009646FD" w:rsidRPr="001F06E6">
        <w:rPr>
          <w:rFonts w:asciiTheme="majorHAnsi" w:eastAsia="Times New Roman" w:hAnsiTheme="majorHAnsi" w:cs="Tahoma"/>
          <w:lang w:eastAsia="ar-SA"/>
        </w:rPr>
        <w:t>prowadzon</w:t>
      </w:r>
      <w:r w:rsidRPr="001F06E6">
        <w:rPr>
          <w:rFonts w:asciiTheme="majorHAnsi" w:eastAsia="Times New Roman" w:hAnsiTheme="majorHAnsi" w:cs="Tahoma"/>
          <w:lang w:eastAsia="ar-SA"/>
        </w:rPr>
        <w:t>y</w:t>
      </w:r>
      <w:r w:rsidR="009646FD" w:rsidRPr="001F06E6">
        <w:rPr>
          <w:rFonts w:asciiTheme="majorHAnsi" w:eastAsia="Times New Roman" w:hAnsiTheme="majorHAnsi" w:cs="Tahoma"/>
          <w:lang w:eastAsia="ar-SA"/>
        </w:rPr>
        <w:t xml:space="preserve"> jest w </w:t>
      </w:r>
      <w:r w:rsidR="008C11D4" w:rsidRPr="001F06E6">
        <w:rPr>
          <w:rFonts w:asciiTheme="majorHAnsi" w:eastAsia="Times New Roman" w:hAnsiTheme="majorHAnsi" w:cs="Tahoma"/>
          <w:lang w:eastAsia="ar-SA"/>
        </w:rPr>
        <w:t xml:space="preserve">rozumieniu art. 31a-31c </w:t>
      </w:r>
      <w:r w:rsidR="009646FD" w:rsidRPr="001F06E6">
        <w:rPr>
          <w:rFonts w:asciiTheme="majorHAnsi" w:eastAsia="Times New Roman" w:hAnsiTheme="majorHAnsi" w:cs="Tahoma"/>
          <w:lang w:eastAsia="ar-SA"/>
        </w:rPr>
        <w:t xml:space="preserve"> ustawy Prawo zamówień publicznych (Dz. U. z 201</w:t>
      </w:r>
      <w:r w:rsidR="004F5E09">
        <w:rPr>
          <w:rFonts w:asciiTheme="majorHAnsi" w:eastAsia="Times New Roman" w:hAnsiTheme="majorHAnsi" w:cs="Tahoma"/>
          <w:lang w:eastAsia="ar-SA"/>
        </w:rPr>
        <w:t>8</w:t>
      </w:r>
      <w:r w:rsidR="009646FD" w:rsidRPr="001F06E6">
        <w:rPr>
          <w:rFonts w:asciiTheme="majorHAnsi" w:eastAsia="Times New Roman" w:hAnsiTheme="majorHAnsi" w:cs="Tahoma"/>
          <w:lang w:eastAsia="ar-SA"/>
        </w:rPr>
        <w:t xml:space="preserve"> r. poz. </w:t>
      </w:r>
      <w:r w:rsidR="004F5E09">
        <w:rPr>
          <w:rFonts w:asciiTheme="majorHAnsi" w:eastAsia="Times New Roman" w:hAnsiTheme="majorHAnsi" w:cs="Tahoma"/>
          <w:lang w:eastAsia="ar-SA"/>
        </w:rPr>
        <w:t>1986</w:t>
      </w:r>
      <w:r w:rsidRPr="001F06E6">
        <w:rPr>
          <w:rFonts w:asciiTheme="majorHAnsi" w:eastAsia="Times New Roman" w:hAnsiTheme="majorHAnsi" w:cs="Tahoma"/>
          <w:lang w:eastAsia="ar-SA"/>
        </w:rPr>
        <w:t xml:space="preserve"> z </w:t>
      </w:r>
      <w:proofErr w:type="spellStart"/>
      <w:r w:rsidRPr="001F06E6">
        <w:rPr>
          <w:rFonts w:asciiTheme="majorHAnsi" w:eastAsia="Times New Roman" w:hAnsiTheme="majorHAnsi" w:cs="Tahoma"/>
          <w:lang w:eastAsia="ar-SA"/>
        </w:rPr>
        <w:t>późn</w:t>
      </w:r>
      <w:proofErr w:type="spellEnd"/>
      <w:r w:rsidRPr="001F06E6">
        <w:rPr>
          <w:rFonts w:asciiTheme="majorHAnsi" w:eastAsia="Times New Roman" w:hAnsiTheme="majorHAnsi" w:cs="Tahoma"/>
          <w:lang w:eastAsia="ar-SA"/>
        </w:rPr>
        <w:t>. zm.).</w:t>
      </w:r>
      <w:r w:rsidR="00203777" w:rsidRPr="001F06E6">
        <w:rPr>
          <w:rFonts w:asciiTheme="majorHAnsi" w:eastAsia="Times New Roman" w:hAnsiTheme="majorHAnsi" w:cs="Tahoma"/>
          <w:lang w:eastAsia="ar-SA"/>
        </w:rPr>
        <w:t xml:space="preserve"> </w:t>
      </w:r>
    </w:p>
    <w:p w:rsidR="004F09C0" w:rsidRDefault="004F09C0" w:rsidP="009646FD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5E66C7" w:rsidRPr="00173A42" w:rsidRDefault="005E66C7" w:rsidP="005E66C7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lang w:eastAsia="ar-SA"/>
        </w:rPr>
      </w:pPr>
      <w:r w:rsidRPr="00173A42">
        <w:rPr>
          <w:rFonts w:asciiTheme="majorHAnsi" w:eastAsia="Times New Roman" w:hAnsiTheme="majorHAnsi" w:cs="Tahoma"/>
          <w:b/>
          <w:lang w:eastAsia="ar-SA"/>
        </w:rPr>
        <w:t>Temat dialogu</w:t>
      </w:r>
      <w:r w:rsidR="0035024D" w:rsidRPr="00173A42">
        <w:rPr>
          <w:rFonts w:asciiTheme="majorHAnsi" w:eastAsia="Times New Roman" w:hAnsiTheme="majorHAnsi" w:cs="Tahoma"/>
          <w:b/>
          <w:lang w:eastAsia="ar-SA"/>
        </w:rPr>
        <w:t xml:space="preserve"> technicznego</w:t>
      </w:r>
      <w:r w:rsidRPr="00173A42">
        <w:rPr>
          <w:rFonts w:asciiTheme="majorHAnsi" w:eastAsia="Times New Roman" w:hAnsiTheme="majorHAnsi" w:cs="Tahoma"/>
          <w:b/>
          <w:lang w:eastAsia="ar-SA"/>
        </w:rPr>
        <w:t>:</w:t>
      </w:r>
    </w:p>
    <w:p w:rsidR="00476ED7" w:rsidRDefault="00476ED7" w:rsidP="00476ED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476ED7">
        <w:rPr>
          <w:rFonts w:asciiTheme="majorHAnsi" w:eastAsia="Times New Roman" w:hAnsiTheme="majorHAnsi" w:cs="Tahoma"/>
          <w:lang w:eastAsia="ar-SA"/>
        </w:rPr>
        <w:t>Instal</w:t>
      </w:r>
      <w:r>
        <w:rPr>
          <w:rFonts w:asciiTheme="majorHAnsi" w:eastAsia="Times New Roman" w:hAnsiTheme="majorHAnsi" w:cs="Tahoma"/>
          <w:lang w:eastAsia="ar-SA"/>
        </w:rPr>
        <w:t xml:space="preserve">acja hydrantów wewnętrznych, </w:t>
      </w:r>
    </w:p>
    <w:p w:rsidR="00476ED7" w:rsidRDefault="00476ED7" w:rsidP="00476ED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>
        <w:rPr>
          <w:rFonts w:asciiTheme="majorHAnsi" w:eastAsia="Times New Roman" w:hAnsiTheme="majorHAnsi" w:cs="Tahoma"/>
          <w:lang w:eastAsia="ar-SA"/>
        </w:rPr>
        <w:t xml:space="preserve">Armatura instalacji p.poż., </w:t>
      </w:r>
    </w:p>
    <w:p w:rsidR="00476ED7" w:rsidRDefault="00476ED7" w:rsidP="00476ED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>
        <w:rPr>
          <w:rFonts w:asciiTheme="majorHAnsi" w:eastAsia="Times New Roman" w:hAnsiTheme="majorHAnsi" w:cs="Tahoma"/>
          <w:lang w:eastAsia="ar-SA"/>
        </w:rPr>
        <w:t>Roboty montażowe</w:t>
      </w:r>
    </w:p>
    <w:p w:rsidR="00CD059E" w:rsidRDefault="00CD059E" w:rsidP="00CD059E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>
        <w:rPr>
          <w:rFonts w:asciiTheme="majorHAnsi" w:eastAsia="Times New Roman" w:hAnsiTheme="majorHAnsi" w:cs="Tahoma"/>
          <w:lang w:eastAsia="ar-SA"/>
        </w:rPr>
        <w:t xml:space="preserve">Wymagania dotyczące materiałów.  </w:t>
      </w:r>
    </w:p>
    <w:p w:rsidR="00476ED7" w:rsidRDefault="00476ED7" w:rsidP="00476ED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476ED7">
        <w:rPr>
          <w:rFonts w:asciiTheme="majorHAnsi" w:eastAsia="Times New Roman" w:hAnsiTheme="majorHAnsi" w:cs="Tahoma"/>
          <w:lang w:eastAsia="ar-SA"/>
        </w:rPr>
        <w:t>Roboty ogó</w:t>
      </w:r>
      <w:r w:rsidR="00CD059E">
        <w:rPr>
          <w:rFonts w:asciiTheme="majorHAnsi" w:eastAsia="Times New Roman" w:hAnsiTheme="majorHAnsi" w:cs="Tahoma"/>
          <w:lang w:eastAsia="ar-SA"/>
        </w:rPr>
        <w:t>l</w:t>
      </w:r>
      <w:r w:rsidRPr="00476ED7">
        <w:rPr>
          <w:rFonts w:asciiTheme="majorHAnsi" w:eastAsia="Times New Roman" w:hAnsiTheme="majorHAnsi" w:cs="Tahoma"/>
          <w:lang w:eastAsia="ar-SA"/>
        </w:rPr>
        <w:t>nobudowlane</w:t>
      </w:r>
    </w:p>
    <w:p w:rsidR="0063485D" w:rsidRDefault="0063485D" w:rsidP="0063485D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440A16">
        <w:rPr>
          <w:rFonts w:asciiTheme="majorHAnsi" w:eastAsia="Times New Roman" w:hAnsiTheme="majorHAnsi" w:cs="Tahoma"/>
          <w:lang w:eastAsia="ar-SA"/>
        </w:rPr>
        <w:t xml:space="preserve">Wymagane prace towarzyszące. </w:t>
      </w:r>
    </w:p>
    <w:p w:rsidR="0063485D" w:rsidRDefault="001B72B6" w:rsidP="0063485D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1B72B6">
        <w:rPr>
          <w:rFonts w:asciiTheme="majorHAnsi" w:eastAsia="Times New Roman" w:hAnsiTheme="majorHAnsi" w:cs="Tahoma"/>
          <w:lang w:eastAsia="ar-SA"/>
        </w:rPr>
        <w:t>Ewentualne prace d</w:t>
      </w:r>
      <w:r w:rsidR="0063485D" w:rsidRPr="001B72B6">
        <w:rPr>
          <w:rFonts w:asciiTheme="majorHAnsi" w:eastAsia="Times New Roman" w:hAnsiTheme="majorHAnsi" w:cs="Tahoma"/>
          <w:lang w:eastAsia="ar-SA"/>
        </w:rPr>
        <w:t>emontaż</w:t>
      </w:r>
      <w:r w:rsidRPr="001B72B6">
        <w:rPr>
          <w:rFonts w:asciiTheme="majorHAnsi" w:eastAsia="Times New Roman" w:hAnsiTheme="majorHAnsi" w:cs="Tahoma"/>
          <w:lang w:eastAsia="ar-SA"/>
        </w:rPr>
        <w:t>owe, w</w:t>
      </w:r>
      <w:r w:rsidR="0063485D" w:rsidRPr="001B72B6">
        <w:rPr>
          <w:rFonts w:asciiTheme="majorHAnsi" w:eastAsia="Times New Roman" w:hAnsiTheme="majorHAnsi" w:cs="Tahoma"/>
          <w:lang w:eastAsia="ar-SA"/>
        </w:rPr>
        <w:t>ymagane warunki dostosowania pomieszczenia – powierzchnia, nośność stropu, instalacje itp.</w:t>
      </w:r>
    </w:p>
    <w:p w:rsidR="00173A42" w:rsidRPr="00173A42" w:rsidRDefault="00173A42" w:rsidP="006A25A8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173A42">
        <w:rPr>
          <w:rFonts w:asciiTheme="majorHAnsi" w:eastAsia="Times New Roman" w:hAnsiTheme="majorHAnsi" w:cs="Tahoma"/>
          <w:lang w:eastAsia="ar-SA"/>
        </w:rPr>
        <w:t>Przewidywane terminy</w:t>
      </w:r>
      <w:r w:rsidR="0063485D">
        <w:rPr>
          <w:rFonts w:asciiTheme="majorHAnsi" w:eastAsia="Times New Roman" w:hAnsiTheme="majorHAnsi" w:cs="Tahoma"/>
          <w:lang w:eastAsia="ar-SA"/>
        </w:rPr>
        <w:t xml:space="preserve"> realizacji</w:t>
      </w:r>
      <w:r w:rsidRPr="00173A42">
        <w:rPr>
          <w:rFonts w:asciiTheme="majorHAnsi" w:eastAsia="Times New Roman" w:hAnsiTheme="majorHAnsi" w:cs="Tahoma"/>
          <w:lang w:eastAsia="ar-SA"/>
        </w:rPr>
        <w:t xml:space="preserve">, uruchomienia i odbiorów.  </w:t>
      </w:r>
    </w:p>
    <w:p w:rsidR="009B3031" w:rsidRDefault="009B3031" w:rsidP="006A25A8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6A25A8" w:rsidRPr="00173A42" w:rsidRDefault="006A25A8" w:rsidP="006A25A8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173A42">
        <w:rPr>
          <w:rFonts w:asciiTheme="majorHAnsi" w:eastAsia="Times New Roman" w:hAnsiTheme="majorHAnsi" w:cs="Tahoma"/>
          <w:lang w:eastAsia="ar-SA"/>
        </w:rPr>
        <w:t>Podczas dialogu zostaną omówione i doprecyzowane i</w:t>
      </w:r>
      <w:r w:rsidRPr="00173A42">
        <w:rPr>
          <w:rFonts w:asciiTheme="majorHAnsi" w:hAnsiTheme="majorHAnsi"/>
        </w:rPr>
        <w:t>nne zagadnienia techniczne, prawne, wykonawcze, organizacyjne, logistyczne itp. związane z ewentualną realizacją zamówienia publicznego.</w:t>
      </w:r>
    </w:p>
    <w:p w:rsidR="00E56E17" w:rsidRPr="00173A42" w:rsidRDefault="00E56E17" w:rsidP="005645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u w:val="single"/>
          <w:lang w:eastAsia="ar-SA"/>
        </w:rPr>
      </w:pPr>
    </w:p>
    <w:p w:rsidR="00564567" w:rsidRPr="00173A42" w:rsidRDefault="00F63F76" w:rsidP="005645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173A42">
        <w:rPr>
          <w:rFonts w:asciiTheme="majorHAnsi" w:eastAsia="Times New Roman" w:hAnsiTheme="majorHAnsi" w:cs="Tahoma"/>
          <w:lang w:eastAsia="ar-SA"/>
        </w:rPr>
        <w:t>Zamawiający nie żąda dodatkowych oświadczeń</w:t>
      </w:r>
      <w:r w:rsidR="00414BEA" w:rsidRPr="00173A42">
        <w:rPr>
          <w:rFonts w:asciiTheme="majorHAnsi" w:eastAsia="Times New Roman" w:hAnsiTheme="majorHAnsi" w:cs="Tahoma"/>
          <w:lang w:eastAsia="ar-SA"/>
        </w:rPr>
        <w:t>, stanowiska lub dokument</w:t>
      </w:r>
      <w:r w:rsidRPr="00173A42">
        <w:rPr>
          <w:rFonts w:asciiTheme="majorHAnsi" w:eastAsia="Times New Roman" w:hAnsiTheme="majorHAnsi" w:cs="Tahoma"/>
          <w:lang w:eastAsia="ar-SA"/>
        </w:rPr>
        <w:t>ów w</w:t>
      </w:r>
      <w:r w:rsidR="00414BEA" w:rsidRPr="00173A42">
        <w:rPr>
          <w:rFonts w:asciiTheme="majorHAnsi" w:eastAsia="Times New Roman" w:hAnsiTheme="majorHAnsi" w:cs="Tahoma"/>
          <w:lang w:eastAsia="ar-SA"/>
        </w:rPr>
        <w:t xml:space="preserve"> związku z Dialogiem</w:t>
      </w:r>
      <w:r w:rsidRPr="00173A42">
        <w:rPr>
          <w:rFonts w:asciiTheme="majorHAnsi" w:eastAsia="Times New Roman" w:hAnsiTheme="majorHAnsi" w:cs="Tahoma"/>
          <w:lang w:eastAsia="ar-SA"/>
        </w:rPr>
        <w:t>.</w:t>
      </w:r>
    </w:p>
    <w:p w:rsidR="0063485D" w:rsidRDefault="00F63F76" w:rsidP="005645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173A42">
        <w:rPr>
          <w:rFonts w:asciiTheme="majorHAnsi" w:eastAsia="Times New Roman" w:hAnsiTheme="majorHAnsi" w:cs="Tahoma"/>
          <w:lang w:eastAsia="ar-SA"/>
        </w:rPr>
        <w:t xml:space="preserve">Jedynie </w:t>
      </w:r>
      <w:r w:rsidR="0063485D">
        <w:rPr>
          <w:rFonts w:asciiTheme="majorHAnsi" w:eastAsia="Times New Roman" w:hAnsiTheme="majorHAnsi" w:cs="Tahoma"/>
          <w:lang w:eastAsia="ar-SA"/>
        </w:rPr>
        <w:t xml:space="preserve">przedłożenia Protokołu Dialogu Technicznego opisującego i uwzględniającego pełen zakres wykonania prac. </w:t>
      </w:r>
      <w:r w:rsidR="00CD059E">
        <w:rPr>
          <w:rFonts w:asciiTheme="majorHAnsi" w:eastAsia="Times New Roman" w:hAnsiTheme="majorHAnsi" w:cs="Tahoma"/>
          <w:lang w:eastAsia="ar-SA"/>
        </w:rPr>
        <w:t xml:space="preserve">Uczestnik </w:t>
      </w:r>
      <w:r w:rsidR="0063485D">
        <w:rPr>
          <w:rFonts w:asciiTheme="majorHAnsi" w:eastAsia="Times New Roman" w:hAnsiTheme="majorHAnsi" w:cs="Tahoma"/>
          <w:lang w:eastAsia="ar-SA"/>
        </w:rPr>
        <w:t xml:space="preserve">może przedstawić </w:t>
      </w:r>
      <w:r w:rsidR="001B72B6">
        <w:rPr>
          <w:rFonts w:asciiTheme="majorHAnsi" w:eastAsia="Times New Roman" w:hAnsiTheme="majorHAnsi" w:cs="Tahoma"/>
          <w:lang w:eastAsia="ar-SA"/>
        </w:rPr>
        <w:t xml:space="preserve">również dodatkowo propozycję w postaci przedmiaru prac. </w:t>
      </w:r>
      <w:r w:rsidR="00F632D3">
        <w:rPr>
          <w:rFonts w:asciiTheme="majorHAnsi" w:eastAsia="Times New Roman" w:hAnsiTheme="majorHAnsi" w:cs="Tahoma"/>
          <w:lang w:eastAsia="ar-SA"/>
        </w:rPr>
        <w:t xml:space="preserve"> </w:t>
      </w:r>
    </w:p>
    <w:p w:rsidR="0063485D" w:rsidRDefault="0063485D" w:rsidP="005645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672456" w:rsidRPr="00173A42" w:rsidRDefault="00672456" w:rsidP="00672456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lang w:eastAsia="ar-SA"/>
        </w:rPr>
      </w:pPr>
      <w:r>
        <w:rPr>
          <w:rFonts w:asciiTheme="majorHAnsi" w:eastAsia="Times New Roman" w:hAnsiTheme="majorHAnsi" w:cs="Tahoma"/>
          <w:b/>
          <w:lang w:eastAsia="ar-SA"/>
        </w:rPr>
        <w:t>Inne informacje dotyczące prac</w:t>
      </w:r>
      <w:r w:rsidRPr="00173A42">
        <w:rPr>
          <w:rFonts w:asciiTheme="majorHAnsi" w:eastAsia="Times New Roman" w:hAnsiTheme="majorHAnsi" w:cs="Tahoma"/>
          <w:b/>
          <w:lang w:eastAsia="ar-SA"/>
        </w:rPr>
        <w:t>:</w:t>
      </w:r>
    </w:p>
    <w:p w:rsidR="00672456" w:rsidRDefault="00672456" w:rsidP="00672456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>
        <w:rPr>
          <w:rFonts w:asciiTheme="majorHAnsi" w:eastAsia="Times New Roman" w:hAnsiTheme="majorHAnsi" w:cs="Tahoma"/>
          <w:lang w:eastAsia="ar-SA"/>
        </w:rPr>
        <w:t xml:space="preserve">Protokołu Dialogu Technicznego zostanie wykorzystany w ogłaszanym postępowaniu przetargowym na realizację w/w prac zgodnie z ustawą </w:t>
      </w:r>
      <w:r w:rsidR="00A00FF2" w:rsidRPr="00A00FF2">
        <w:rPr>
          <w:rFonts w:asciiTheme="majorHAnsi" w:eastAsia="Times New Roman" w:hAnsiTheme="majorHAnsi" w:cs="Tahoma"/>
          <w:lang w:eastAsia="ar-SA"/>
        </w:rPr>
        <w:t xml:space="preserve">Prawo zamówień publicznych (Dz. U. z 2018 r. poz. 1986 z </w:t>
      </w:r>
      <w:proofErr w:type="spellStart"/>
      <w:r w:rsidR="00A00FF2" w:rsidRPr="00A00FF2">
        <w:rPr>
          <w:rFonts w:asciiTheme="majorHAnsi" w:eastAsia="Times New Roman" w:hAnsiTheme="majorHAnsi" w:cs="Tahoma"/>
          <w:lang w:eastAsia="ar-SA"/>
        </w:rPr>
        <w:t>późn</w:t>
      </w:r>
      <w:proofErr w:type="spellEnd"/>
      <w:r w:rsidR="00A00FF2" w:rsidRPr="00A00FF2">
        <w:rPr>
          <w:rFonts w:asciiTheme="majorHAnsi" w:eastAsia="Times New Roman" w:hAnsiTheme="majorHAnsi" w:cs="Tahoma"/>
          <w:lang w:eastAsia="ar-SA"/>
        </w:rPr>
        <w:t>. zm.).</w:t>
      </w:r>
    </w:p>
    <w:p w:rsidR="00672456" w:rsidRPr="004F5E09" w:rsidRDefault="00672456" w:rsidP="00672456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u w:val="single"/>
          <w:lang w:eastAsia="ar-SA"/>
        </w:rPr>
      </w:pPr>
      <w:r>
        <w:rPr>
          <w:rFonts w:asciiTheme="majorHAnsi" w:eastAsia="Times New Roman" w:hAnsiTheme="majorHAnsi" w:cs="Tahoma"/>
          <w:lang w:eastAsia="ar-SA"/>
        </w:rPr>
        <w:t>Z</w:t>
      </w:r>
      <w:r w:rsidRPr="004F5E09">
        <w:rPr>
          <w:rFonts w:asciiTheme="majorHAnsi" w:eastAsia="Times New Roman" w:hAnsiTheme="majorHAnsi" w:cs="Tahoma"/>
          <w:lang w:eastAsia="ar-SA"/>
        </w:rPr>
        <w:t xml:space="preserve">amówienie będzie realizowane w okresie </w:t>
      </w:r>
      <w:r w:rsidRPr="004F5E09">
        <w:rPr>
          <w:rFonts w:asciiTheme="majorHAnsi" w:eastAsia="Times New Roman" w:hAnsiTheme="majorHAnsi" w:cs="Tahoma"/>
          <w:b/>
          <w:lang w:eastAsia="ar-SA"/>
        </w:rPr>
        <w:t>11 tygodni</w:t>
      </w:r>
      <w:r w:rsidRPr="004F5E09">
        <w:rPr>
          <w:rFonts w:asciiTheme="majorHAnsi" w:eastAsia="Times New Roman" w:hAnsiTheme="majorHAnsi" w:cs="Tahoma"/>
          <w:lang w:eastAsia="ar-SA"/>
        </w:rPr>
        <w:t xml:space="preserve"> od daty podpisania umowy</w:t>
      </w:r>
      <w:r w:rsidR="00A00FF2">
        <w:rPr>
          <w:rFonts w:asciiTheme="majorHAnsi" w:eastAsia="Times New Roman" w:hAnsiTheme="majorHAnsi" w:cs="Tahoma"/>
          <w:lang w:eastAsia="ar-SA"/>
        </w:rPr>
        <w:t xml:space="preserve"> z wyłonionym Wykonawc</w:t>
      </w:r>
      <w:r w:rsidR="00A00FF2" w:rsidRPr="00A2752C">
        <w:rPr>
          <w:rFonts w:asciiTheme="majorHAnsi" w:eastAsia="Times New Roman" w:hAnsiTheme="majorHAnsi" w:cs="Tahoma"/>
          <w:lang w:eastAsia="ar-SA"/>
        </w:rPr>
        <w:t>ą</w:t>
      </w:r>
      <w:r w:rsidRPr="00A2752C">
        <w:rPr>
          <w:rFonts w:asciiTheme="majorHAnsi" w:eastAsia="Times New Roman" w:hAnsiTheme="majorHAnsi" w:cs="Tahoma"/>
          <w:lang w:eastAsia="ar-SA"/>
        </w:rPr>
        <w:t>.</w:t>
      </w:r>
      <w:r w:rsidRPr="004F5E09">
        <w:rPr>
          <w:rFonts w:asciiTheme="majorHAnsi" w:eastAsia="Times New Roman" w:hAnsiTheme="majorHAnsi" w:cs="Tahoma"/>
          <w:lang w:eastAsia="ar-SA"/>
        </w:rPr>
        <w:t xml:space="preserve"> </w:t>
      </w:r>
      <w:r w:rsidRPr="004F5E09">
        <w:rPr>
          <w:rFonts w:asciiTheme="majorHAnsi" w:eastAsia="Times New Roman" w:hAnsiTheme="majorHAnsi" w:cs="Tahoma"/>
          <w:u w:val="single"/>
          <w:lang w:eastAsia="ar-SA"/>
        </w:rPr>
        <w:t>Uwaga: ze względu na trwając</w:t>
      </w:r>
      <w:r>
        <w:rPr>
          <w:rFonts w:asciiTheme="majorHAnsi" w:eastAsia="Times New Roman" w:hAnsiTheme="majorHAnsi" w:cs="Tahoma"/>
          <w:u w:val="single"/>
          <w:lang w:eastAsia="ar-SA"/>
        </w:rPr>
        <w:t xml:space="preserve">e roboty budowlane związane </w:t>
      </w:r>
      <w:r w:rsidRPr="004F5E09">
        <w:rPr>
          <w:rFonts w:asciiTheme="majorHAnsi" w:eastAsia="Times New Roman" w:hAnsiTheme="majorHAnsi" w:cs="Tahoma"/>
          <w:u w:val="single"/>
          <w:lang w:eastAsia="ar-SA"/>
        </w:rPr>
        <w:t xml:space="preserve">z przebudową Oddziałów VII, IX i XI pion B4 w obrębie I, II i III piętra zachodniej części  Budynku „B” należy </w:t>
      </w:r>
      <w:r w:rsidR="00A2752C">
        <w:rPr>
          <w:rFonts w:asciiTheme="majorHAnsi" w:eastAsia="Times New Roman" w:hAnsiTheme="majorHAnsi" w:cs="Tahoma"/>
          <w:u w:val="single"/>
          <w:lang w:eastAsia="ar-SA"/>
        </w:rPr>
        <w:t xml:space="preserve">wziąć pod uwagę </w:t>
      </w:r>
      <w:r w:rsidRPr="004F5E09">
        <w:rPr>
          <w:rFonts w:asciiTheme="majorHAnsi" w:eastAsia="Times New Roman" w:hAnsiTheme="majorHAnsi" w:cs="Tahoma"/>
          <w:u w:val="single"/>
          <w:lang w:eastAsia="ar-SA"/>
        </w:rPr>
        <w:t>wykona</w:t>
      </w:r>
      <w:r w:rsidR="00A2752C">
        <w:rPr>
          <w:rFonts w:asciiTheme="majorHAnsi" w:eastAsia="Times New Roman" w:hAnsiTheme="majorHAnsi" w:cs="Tahoma"/>
          <w:u w:val="single"/>
          <w:lang w:eastAsia="ar-SA"/>
        </w:rPr>
        <w:t>nie</w:t>
      </w:r>
      <w:r w:rsidRPr="004F5E09">
        <w:rPr>
          <w:rFonts w:asciiTheme="majorHAnsi" w:eastAsia="Times New Roman" w:hAnsiTheme="majorHAnsi" w:cs="Tahoma"/>
          <w:u w:val="single"/>
          <w:lang w:eastAsia="ar-SA"/>
        </w:rPr>
        <w:t xml:space="preserve"> w pierwszej kolejności </w:t>
      </w:r>
      <w:proofErr w:type="spellStart"/>
      <w:r w:rsidRPr="004F5E09">
        <w:rPr>
          <w:rFonts w:asciiTheme="majorHAnsi" w:eastAsia="Times New Roman" w:hAnsiTheme="majorHAnsi" w:cs="Tahoma"/>
          <w:u w:val="single"/>
          <w:lang w:eastAsia="ar-SA"/>
        </w:rPr>
        <w:t>t.j</w:t>
      </w:r>
      <w:proofErr w:type="spellEnd"/>
      <w:r w:rsidRPr="004F5E09">
        <w:rPr>
          <w:rFonts w:asciiTheme="majorHAnsi" w:eastAsia="Times New Roman" w:hAnsiTheme="majorHAnsi" w:cs="Tahoma"/>
          <w:u w:val="single"/>
          <w:lang w:eastAsia="ar-SA"/>
        </w:rPr>
        <w:t>. w okresie 3 tygodni od daty podpisania umowy</w:t>
      </w:r>
    </w:p>
    <w:p w:rsidR="00672456" w:rsidRPr="00672456" w:rsidRDefault="00672456" w:rsidP="00672456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>
        <w:rPr>
          <w:rFonts w:asciiTheme="majorHAnsi" w:eastAsia="Times New Roman" w:hAnsiTheme="majorHAnsi" w:cs="Tahoma"/>
          <w:lang w:eastAsia="ar-SA"/>
        </w:rPr>
        <w:t xml:space="preserve">W/w zadanie jest </w:t>
      </w:r>
      <w:r w:rsidRPr="00672456">
        <w:rPr>
          <w:rFonts w:asciiTheme="majorHAnsi" w:eastAsia="Times New Roman" w:hAnsiTheme="majorHAnsi" w:cs="Tahoma"/>
          <w:lang w:eastAsia="ar-SA"/>
        </w:rPr>
        <w:t>kontynuacją zadania budow</w:t>
      </w:r>
      <w:r>
        <w:rPr>
          <w:rFonts w:asciiTheme="majorHAnsi" w:eastAsia="Times New Roman" w:hAnsiTheme="majorHAnsi" w:cs="Tahoma"/>
          <w:lang w:eastAsia="ar-SA"/>
        </w:rPr>
        <w:t>y</w:t>
      </w:r>
      <w:r w:rsidRPr="00672456">
        <w:rPr>
          <w:rFonts w:asciiTheme="majorHAnsi" w:eastAsia="Times New Roman" w:hAnsiTheme="majorHAnsi" w:cs="Tahoma"/>
          <w:lang w:eastAsia="ar-SA"/>
        </w:rPr>
        <w:t xml:space="preserve"> wewnętrznej instalacji wodociągowej przeciwpożarowej</w:t>
      </w:r>
      <w:r>
        <w:rPr>
          <w:rFonts w:asciiTheme="majorHAnsi" w:eastAsia="Times New Roman" w:hAnsiTheme="majorHAnsi" w:cs="Tahoma"/>
          <w:lang w:eastAsia="ar-SA"/>
        </w:rPr>
        <w:t xml:space="preserve"> jaka miała miejsce w 2015 r. i została </w:t>
      </w:r>
      <w:r w:rsidR="00E51636">
        <w:rPr>
          <w:rFonts w:asciiTheme="majorHAnsi" w:eastAsia="Times New Roman" w:hAnsiTheme="majorHAnsi" w:cs="Tahoma"/>
          <w:lang w:eastAsia="ar-SA"/>
        </w:rPr>
        <w:t xml:space="preserve">przerwana przez Wykonawcę robót.  </w:t>
      </w:r>
      <w:r w:rsidR="00063CCF">
        <w:rPr>
          <w:rFonts w:asciiTheme="majorHAnsi" w:eastAsia="Times New Roman" w:hAnsiTheme="majorHAnsi" w:cs="Tahoma"/>
          <w:lang w:eastAsia="ar-SA"/>
        </w:rPr>
        <w:t>W związku z powyższym konieczne jest właściwe doprecyzowanie k</w:t>
      </w:r>
      <w:bookmarkStart w:id="0" w:name="_GoBack"/>
      <w:bookmarkEnd w:id="0"/>
      <w:r w:rsidR="00063CCF">
        <w:rPr>
          <w:rFonts w:asciiTheme="majorHAnsi" w:eastAsia="Times New Roman" w:hAnsiTheme="majorHAnsi" w:cs="Tahoma"/>
          <w:lang w:eastAsia="ar-SA"/>
        </w:rPr>
        <w:t>ontynuacji i wykonania w/w prac zgodnie z obowiązującymi przepisami.</w:t>
      </w:r>
    </w:p>
    <w:p w:rsidR="00672456" w:rsidRDefault="00672456" w:rsidP="005645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1A1525" w:rsidRPr="00173A42" w:rsidRDefault="001A1525" w:rsidP="00672456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lang w:eastAsia="ar-SA"/>
        </w:rPr>
      </w:pPr>
      <w:r w:rsidRPr="00173A42">
        <w:rPr>
          <w:rFonts w:asciiTheme="majorHAnsi" w:eastAsia="Times New Roman" w:hAnsiTheme="majorHAnsi" w:cs="Tahoma"/>
          <w:b/>
          <w:lang w:eastAsia="ar-SA"/>
        </w:rPr>
        <w:t xml:space="preserve">Termin </w:t>
      </w:r>
      <w:r w:rsidR="005E66C7" w:rsidRPr="00173A42">
        <w:rPr>
          <w:rFonts w:asciiTheme="majorHAnsi" w:eastAsia="Times New Roman" w:hAnsiTheme="majorHAnsi" w:cs="Tahoma"/>
          <w:b/>
          <w:lang w:eastAsia="ar-SA"/>
        </w:rPr>
        <w:t xml:space="preserve">złożenia zgłoszenia do </w:t>
      </w:r>
      <w:r w:rsidR="0035024D" w:rsidRPr="00173A42">
        <w:rPr>
          <w:rFonts w:asciiTheme="majorHAnsi" w:eastAsia="Times New Roman" w:hAnsiTheme="majorHAnsi" w:cs="Tahoma"/>
          <w:b/>
          <w:lang w:eastAsia="ar-SA"/>
        </w:rPr>
        <w:t>dialogu technicznego:</w:t>
      </w:r>
    </w:p>
    <w:p w:rsidR="005E66C7" w:rsidRDefault="005E66C7" w:rsidP="00564567">
      <w:pPr>
        <w:suppressAutoHyphens/>
        <w:spacing w:after="0" w:line="240" w:lineRule="auto"/>
        <w:jc w:val="both"/>
        <w:rPr>
          <w:rStyle w:val="Hipercze"/>
          <w:rFonts w:asciiTheme="majorHAnsi" w:eastAsia="Times New Roman" w:hAnsiTheme="majorHAnsi" w:cs="Tahoma"/>
          <w:color w:val="auto"/>
          <w:lang w:eastAsia="ar-SA"/>
        </w:rPr>
      </w:pPr>
      <w:r w:rsidRPr="00173A42">
        <w:rPr>
          <w:rFonts w:asciiTheme="majorHAnsi" w:eastAsia="Times New Roman" w:hAnsiTheme="majorHAnsi" w:cs="Tahoma"/>
          <w:lang w:eastAsia="ar-SA"/>
        </w:rPr>
        <w:t xml:space="preserve">Wykonawca zainteresowany przeprowadzeniem dialogu winien </w:t>
      </w:r>
      <w:r w:rsidR="00564567" w:rsidRPr="00173A42">
        <w:rPr>
          <w:rFonts w:asciiTheme="majorHAnsi" w:eastAsia="Times New Roman" w:hAnsiTheme="majorHAnsi" w:cs="Tahoma"/>
          <w:lang w:eastAsia="ar-SA"/>
        </w:rPr>
        <w:t>złożyć Zamawiające</w:t>
      </w:r>
      <w:r w:rsidRPr="00173A42">
        <w:rPr>
          <w:rFonts w:asciiTheme="majorHAnsi" w:eastAsia="Times New Roman" w:hAnsiTheme="majorHAnsi" w:cs="Tahoma"/>
          <w:lang w:eastAsia="ar-SA"/>
        </w:rPr>
        <w:t>mu zgłoszenie d</w:t>
      </w:r>
      <w:r w:rsidR="00564567" w:rsidRPr="00173A42">
        <w:rPr>
          <w:rFonts w:asciiTheme="majorHAnsi" w:eastAsia="Times New Roman" w:hAnsiTheme="majorHAnsi" w:cs="Tahoma"/>
          <w:lang w:eastAsia="ar-SA"/>
        </w:rPr>
        <w:t>o dnia</w:t>
      </w:r>
      <w:r w:rsidR="00762A74" w:rsidRPr="00173A42">
        <w:rPr>
          <w:rFonts w:asciiTheme="majorHAnsi" w:eastAsia="Times New Roman" w:hAnsiTheme="majorHAnsi" w:cs="Tahoma"/>
          <w:b/>
          <w:lang w:eastAsia="ar-SA"/>
        </w:rPr>
        <w:t xml:space="preserve"> </w:t>
      </w:r>
      <w:r w:rsidR="009B3031">
        <w:rPr>
          <w:rFonts w:asciiTheme="majorHAnsi" w:eastAsia="Times New Roman" w:hAnsiTheme="majorHAnsi" w:cs="Tahoma"/>
          <w:b/>
          <w:lang w:eastAsia="ar-SA"/>
        </w:rPr>
        <w:t>29</w:t>
      </w:r>
      <w:r w:rsidR="00DF1563" w:rsidRPr="00173A42">
        <w:rPr>
          <w:rFonts w:asciiTheme="majorHAnsi" w:eastAsia="Times New Roman" w:hAnsiTheme="majorHAnsi" w:cs="Tahoma"/>
          <w:b/>
          <w:lang w:eastAsia="ar-SA"/>
        </w:rPr>
        <w:t>.</w:t>
      </w:r>
      <w:r w:rsidR="009B3031">
        <w:rPr>
          <w:rFonts w:asciiTheme="majorHAnsi" w:eastAsia="Times New Roman" w:hAnsiTheme="majorHAnsi" w:cs="Tahoma"/>
          <w:b/>
          <w:lang w:eastAsia="ar-SA"/>
        </w:rPr>
        <w:t>1</w:t>
      </w:r>
      <w:r w:rsidR="00DF1563" w:rsidRPr="00173A42">
        <w:rPr>
          <w:rFonts w:asciiTheme="majorHAnsi" w:eastAsia="Times New Roman" w:hAnsiTheme="majorHAnsi" w:cs="Tahoma"/>
          <w:b/>
          <w:lang w:eastAsia="ar-SA"/>
        </w:rPr>
        <w:t>0.</w:t>
      </w:r>
      <w:r w:rsidR="009B3031">
        <w:rPr>
          <w:rFonts w:asciiTheme="majorHAnsi" w:eastAsia="Times New Roman" w:hAnsiTheme="majorHAnsi" w:cs="Tahoma"/>
          <w:b/>
          <w:lang w:eastAsia="ar-SA"/>
        </w:rPr>
        <w:t>2019</w:t>
      </w:r>
      <w:r w:rsidR="00564567" w:rsidRPr="00173A42">
        <w:rPr>
          <w:rFonts w:asciiTheme="majorHAnsi" w:eastAsia="Times New Roman" w:hAnsiTheme="majorHAnsi" w:cs="Tahoma"/>
          <w:b/>
          <w:lang w:eastAsia="ar-SA"/>
        </w:rPr>
        <w:t>r. do godziny 1</w:t>
      </w:r>
      <w:r w:rsidR="00BD6805">
        <w:rPr>
          <w:rFonts w:asciiTheme="majorHAnsi" w:eastAsia="Times New Roman" w:hAnsiTheme="majorHAnsi" w:cs="Tahoma"/>
          <w:b/>
          <w:lang w:eastAsia="ar-SA"/>
        </w:rPr>
        <w:t>4</w:t>
      </w:r>
      <w:r w:rsidR="00564567" w:rsidRPr="00173A42">
        <w:rPr>
          <w:rFonts w:asciiTheme="majorHAnsi" w:eastAsia="Times New Roman" w:hAnsiTheme="majorHAnsi" w:cs="Tahoma"/>
          <w:b/>
          <w:lang w:eastAsia="ar-SA"/>
        </w:rPr>
        <w:t xml:space="preserve">:00. </w:t>
      </w:r>
      <w:r w:rsidR="00564567" w:rsidRPr="00173A42">
        <w:rPr>
          <w:rFonts w:asciiTheme="majorHAnsi" w:eastAsia="Times New Roman" w:hAnsiTheme="majorHAnsi" w:cs="Tahoma"/>
          <w:lang w:eastAsia="ar-SA"/>
        </w:rPr>
        <w:t xml:space="preserve">Zamawiający dopuszcza złożenie </w:t>
      </w:r>
      <w:r w:rsidR="00E56E17" w:rsidRPr="00173A42">
        <w:rPr>
          <w:rFonts w:asciiTheme="majorHAnsi" w:eastAsia="Times New Roman" w:hAnsiTheme="majorHAnsi" w:cs="Tahoma"/>
          <w:lang w:eastAsia="ar-SA"/>
        </w:rPr>
        <w:t xml:space="preserve">wniosku </w:t>
      </w:r>
      <w:r w:rsidRPr="00173A42">
        <w:rPr>
          <w:rFonts w:asciiTheme="majorHAnsi" w:eastAsia="Times New Roman" w:hAnsiTheme="majorHAnsi" w:cs="Tahoma"/>
          <w:lang w:eastAsia="ar-SA"/>
        </w:rPr>
        <w:t xml:space="preserve">zgłoszenia </w:t>
      </w:r>
      <w:r w:rsidR="00564567" w:rsidRPr="00173A42">
        <w:rPr>
          <w:rFonts w:asciiTheme="majorHAnsi" w:eastAsia="Times New Roman" w:hAnsiTheme="majorHAnsi" w:cs="Tahoma"/>
          <w:lang w:eastAsia="ar-SA"/>
        </w:rPr>
        <w:t xml:space="preserve">za pomocą </w:t>
      </w:r>
      <w:r w:rsidRPr="00173A42">
        <w:rPr>
          <w:rFonts w:asciiTheme="majorHAnsi" w:eastAsia="Times New Roman" w:hAnsiTheme="majorHAnsi" w:cs="Tahoma"/>
          <w:lang w:eastAsia="ar-SA"/>
        </w:rPr>
        <w:t>e-</w:t>
      </w:r>
      <w:r w:rsidR="00564567" w:rsidRPr="00173A42">
        <w:rPr>
          <w:rFonts w:asciiTheme="majorHAnsi" w:eastAsia="Times New Roman" w:hAnsiTheme="majorHAnsi" w:cs="Tahoma"/>
          <w:lang w:eastAsia="ar-SA"/>
        </w:rPr>
        <w:t>maila</w:t>
      </w:r>
      <w:r w:rsidRPr="00173A42">
        <w:rPr>
          <w:rFonts w:asciiTheme="majorHAnsi" w:eastAsia="Times New Roman" w:hAnsiTheme="majorHAnsi" w:cs="Tahoma"/>
          <w:lang w:eastAsia="ar-SA"/>
        </w:rPr>
        <w:t xml:space="preserve">: </w:t>
      </w:r>
      <w:hyperlink r:id="rId8" w:history="1">
        <w:r w:rsidRPr="00173A42">
          <w:rPr>
            <w:rStyle w:val="Hipercze"/>
            <w:rFonts w:asciiTheme="majorHAnsi" w:eastAsia="Times New Roman" w:hAnsiTheme="majorHAnsi" w:cs="Tahoma"/>
            <w:color w:val="auto"/>
            <w:lang w:eastAsia="ar-SA"/>
          </w:rPr>
          <w:t>zam.publ@csk.umed.pl</w:t>
        </w:r>
      </w:hyperlink>
    </w:p>
    <w:p w:rsidR="00623BB2" w:rsidRDefault="00623BB2" w:rsidP="00564567">
      <w:pPr>
        <w:suppressAutoHyphens/>
        <w:spacing w:after="0" w:line="240" w:lineRule="auto"/>
        <w:jc w:val="both"/>
        <w:rPr>
          <w:rStyle w:val="Hipercze"/>
          <w:rFonts w:asciiTheme="majorHAnsi" w:eastAsia="Times New Roman" w:hAnsiTheme="majorHAnsi" w:cs="Tahoma"/>
          <w:color w:val="auto"/>
          <w:lang w:eastAsia="ar-SA"/>
        </w:rPr>
      </w:pPr>
    </w:p>
    <w:p w:rsidR="00623BB2" w:rsidRDefault="00623BB2" w:rsidP="00564567">
      <w:pPr>
        <w:suppressAutoHyphens/>
        <w:spacing w:after="0" w:line="240" w:lineRule="auto"/>
        <w:jc w:val="both"/>
        <w:rPr>
          <w:rStyle w:val="Hipercze"/>
          <w:rFonts w:asciiTheme="majorHAnsi" w:eastAsia="Times New Roman" w:hAnsiTheme="majorHAnsi" w:cs="Tahoma"/>
          <w:color w:val="auto"/>
          <w:lang w:eastAsia="ar-SA"/>
        </w:rPr>
      </w:pPr>
    </w:p>
    <w:p w:rsidR="00623BB2" w:rsidRDefault="00623BB2" w:rsidP="00623BB2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623BB2">
        <w:rPr>
          <w:rStyle w:val="Hipercze"/>
          <w:rFonts w:asciiTheme="majorHAnsi" w:eastAsia="Times New Roman" w:hAnsiTheme="majorHAnsi" w:cs="Tahoma"/>
          <w:color w:val="auto"/>
          <w:u w:val="none"/>
          <w:lang w:eastAsia="ar-SA"/>
        </w:rPr>
        <w:t xml:space="preserve">Zamawiający </w:t>
      </w:r>
      <w:r w:rsidRPr="00B531DE">
        <w:rPr>
          <w:rStyle w:val="Hipercze"/>
          <w:rFonts w:asciiTheme="majorHAnsi" w:eastAsia="Times New Roman" w:hAnsiTheme="majorHAnsi" w:cs="Tahoma"/>
          <w:b/>
          <w:color w:val="auto"/>
          <w:u w:val="none"/>
          <w:lang w:eastAsia="ar-SA"/>
        </w:rPr>
        <w:t>zaprosi zainteresowanych</w:t>
      </w:r>
      <w:r>
        <w:rPr>
          <w:rStyle w:val="Hipercze"/>
          <w:rFonts w:asciiTheme="majorHAnsi" w:eastAsia="Times New Roman" w:hAnsiTheme="majorHAnsi" w:cs="Tahoma"/>
          <w:color w:val="auto"/>
          <w:u w:val="none"/>
          <w:lang w:eastAsia="ar-SA"/>
        </w:rPr>
        <w:t xml:space="preserve"> uczestników na spotkanie </w:t>
      </w:r>
      <w:r>
        <w:rPr>
          <w:rFonts w:asciiTheme="majorHAnsi" w:eastAsia="Times New Roman" w:hAnsiTheme="majorHAnsi" w:cs="Tahoma"/>
          <w:lang w:eastAsia="ar-SA"/>
        </w:rPr>
        <w:t xml:space="preserve">podczas którego udostępni dokumentację projektową.  </w:t>
      </w:r>
    </w:p>
    <w:p w:rsidR="004A490A" w:rsidRPr="004A490A" w:rsidRDefault="00E01AEF" w:rsidP="004A490A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>
        <w:rPr>
          <w:rFonts w:asciiTheme="majorHAnsi" w:eastAsia="Times New Roman" w:hAnsiTheme="majorHAnsi" w:cs="Tahoma"/>
          <w:b/>
          <w:bCs/>
          <w:lang w:eastAsia="ar-SA"/>
        </w:rPr>
        <w:t>Uczestnicy będą mieli obowiązek odbycia w</w:t>
      </w:r>
      <w:r w:rsidR="004A490A" w:rsidRPr="004A490A">
        <w:rPr>
          <w:rFonts w:asciiTheme="majorHAnsi" w:eastAsia="Times New Roman" w:hAnsiTheme="majorHAnsi" w:cs="Tahoma"/>
          <w:b/>
          <w:bCs/>
          <w:lang w:eastAsia="ar-SA"/>
        </w:rPr>
        <w:t xml:space="preserve">izji lokalnej </w:t>
      </w:r>
      <w:r w:rsidR="004A490A" w:rsidRPr="004A490A">
        <w:rPr>
          <w:rFonts w:asciiTheme="majorHAnsi" w:eastAsia="Times New Roman" w:hAnsiTheme="majorHAnsi" w:cs="Tahoma"/>
          <w:lang w:eastAsia="ar-SA"/>
        </w:rPr>
        <w:t>w siedzibie Zamawiającego, w celu dokonania niezbędnych sprawdzeń, własnych obliczeń, ekspertyz, uzgodnień aby rozs</w:t>
      </w:r>
      <w:r>
        <w:rPr>
          <w:rFonts w:asciiTheme="majorHAnsi" w:eastAsia="Times New Roman" w:hAnsiTheme="majorHAnsi" w:cs="Tahoma"/>
          <w:lang w:eastAsia="ar-SA"/>
        </w:rPr>
        <w:t xml:space="preserve">trzygnąć ewentualne wątpliwości, w wyniku czego złożą Protokołu Dialogu Technicznego. </w:t>
      </w:r>
      <w:r w:rsidR="004A490A" w:rsidRPr="004A490A">
        <w:rPr>
          <w:rFonts w:asciiTheme="majorHAnsi" w:eastAsia="Times New Roman" w:hAnsiTheme="majorHAnsi" w:cs="Tahoma"/>
          <w:lang w:eastAsia="ar-SA"/>
        </w:rPr>
        <w:t>Całkowite koszty związane z dokonaniem wizji lokalnej ponosi</w:t>
      </w:r>
      <w:r>
        <w:rPr>
          <w:rFonts w:asciiTheme="majorHAnsi" w:eastAsia="Times New Roman" w:hAnsiTheme="majorHAnsi" w:cs="Tahoma"/>
          <w:lang w:eastAsia="ar-SA"/>
        </w:rPr>
        <w:t xml:space="preserve"> Uczestnik</w:t>
      </w:r>
      <w:r w:rsidR="004A490A" w:rsidRPr="004A490A">
        <w:rPr>
          <w:rFonts w:asciiTheme="majorHAnsi" w:eastAsia="Times New Roman" w:hAnsiTheme="majorHAnsi" w:cs="Tahoma"/>
          <w:lang w:eastAsia="ar-SA"/>
        </w:rPr>
        <w:t xml:space="preserve">. </w:t>
      </w:r>
    </w:p>
    <w:p w:rsidR="004A490A" w:rsidRDefault="004A490A" w:rsidP="005645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E01AEF" w:rsidRDefault="00E01AEF" w:rsidP="00E01AEF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173A42">
        <w:rPr>
          <w:rFonts w:asciiTheme="majorHAnsi" w:eastAsia="Times New Roman" w:hAnsiTheme="majorHAnsi" w:cs="Tahoma"/>
          <w:lang w:eastAsia="ar-SA"/>
        </w:rPr>
        <w:t xml:space="preserve">Przewidywany termin dialogu </w:t>
      </w:r>
      <w:r>
        <w:rPr>
          <w:rFonts w:asciiTheme="majorHAnsi" w:eastAsia="Times New Roman" w:hAnsiTheme="majorHAnsi" w:cs="Tahoma"/>
          <w:lang w:eastAsia="ar-SA"/>
        </w:rPr>
        <w:t xml:space="preserve">w dniach </w:t>
      </w:r>
      <w:r w:rsidRPr="00173A42">
        <w:rPr>
          <w:rFonts w:asciiTheme="majorHAnsi" w:eastAsia="Times New Roman" w:hAnsiTheme="majorHAnsi" w:cs="Tahoma"/>
          <w:lang w:eastAsia="ar-SA"/>
        </w:rPr>
        <w:t xml:space="preserve">– </w:t>
      </w:r>
      <w:r>
        <w:rPr>
          <w:rFonts w:asciiTheme="majorHAnsi" w:eastAsia="Times New Roman" w:hAnsiTheme="majorHAnsi" w:cs="Tahoma"/>
          <w:lang w:eastAsia="ar-SA"/>
        </w:rPr>
        <w:t xml:space="preserve">od 30.10.2019 r. do 06.11.2019 r.  </w:t>
      </w:r>
    </w:p>
    <w:p w:rsidR="00C571D6" w:rsidRDefault="00C571D6" w:rsidP="005645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C571D6" w:rsidRPr="00173A42" w:rsidRDefault="00C571D6" w:rsidP="00C571D6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lang w:eastAsia="ar-SA"/>
        </w:rPr>
      </w:pPr>
      <w:r>
        <w:rPr>
          <w:rFonts w:asciiTheme="majorHAnsi" w:eastAsia="Times New Roman" w:hAnsiTheme="majorHAnsi" w:cs="Tahoma"/>
          <w:b/>
          <w:lang w:eastAsia="ar-SA"/>
        </w:rPr>
        <w:t xml:space="preserve">Zgłoszenie wniosku do </w:t>
      </w:r>
      <w:r w:rsidRPr="00173A42">
        <w:rPr>
          <w:rFonts w:asciiTheme="majorHAnsi" w:eastAsia="Times New Roman" w:hAnsiTheme="majorHAnsi" w:cs="Tahoma"/>
          <w:b/>
          <w:lang w:eastAsia="ar-SA"/>
        </w:rPr>
        <w:t>dialogu technicznego:</w:t>
      </w:r>
    </w:p>
    <w:p w:rsidR="005E66C7" w:rsidRDefault="005E66C7" w:rsidP="005645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5E66C7">
        <w:rPr>
          <w:rFonts w:asciiTheme="majorHAnsi" w:eastAsia="Times New Roman" w:hAnsiTheme="majorHAnsi" w:cs="Tahoma"/>
          <w:lang w:eastAsia="ar-SA"/>
        </w:rPr>
        <w:t xml:space="preserve">W dokumencie zgłoszenia prosimy wskazać dane osób, które będą uczestniczyć w dialogu po stronie </w:t>
      </w:r>
      <w:r w:rsidR="00414BEA">
        <w:rPr>
          <w:rFonts w:asciiTheme="majorHAnsi" w:eastAsia="Times New Roman" w:hAnsiTheme="majorHAnsi" w:cs="Tahoma"/>
          <w:lang w:eastAsia="ar-SA"/>
        </w:rPr>
        <w:t>Uczestnika</w:t>
      </w:r>
      <w:r w:rsidRPr="005E66C7">
        <w:rPr>
          <w:rFonts w:asciiTheme="majorHAnsi" w:eastAsia="Times New Roman" w:hAnsiTheme="majorHAnsi" w:cs="Tahoma"/>
          <w:lang w:eastAsia="ar-SA"/>
        </w:rPr>
        <w:t xml:space="preserve">.  </w:t>
      </w:r>
    </w:p>
    <w:p w:rsidR="00414BEA" w:rsidRPr="005E66C7" w:rsidRDefault="00414BEA" w:rsidP="005645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>
        <w:rPr>
          <w:rFonts w:asciiTheme="majorHAnsi" w:eastAsia="Times New Roman" w:hAnsiTheme="majorHAnsi" w:cs="Tahoma"/>
          <w:lang w:eastAsia="ar-SA"/>
        </w:rPr>
        <w:t>W</w:t>
      </w:r>
      <w:r w:rsidRPr="00414BEA">
        <w:rPr>
          <w:rFonts w:asciiTheme="majorHAnsi" w:eastAsia="Times New Roman" w:hAnsiTheme="majorHAnsi" w:cs="Tahoma"/>
          <w:lang w:eastAsia="ar-SA"/>
        </w:rPr>
        <w:t>niosek o dopuszczenie musi zawierać imię i nazwisko osób upoważnionych do reprezentacji Uczestnika, nr tel., adres do korespondencji oraz adres e-mail do korespondencji.</w:t>
      </w:r>
    </w:p>
    <w:p w:rsidR="005E66C7" w:rsidRDefault="005E66C7" w:rsidP="005E66C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  <w:r w:rsidRPr="005E66C7">
        <w:rPr>
          <w:rFonts w:asciiTheme="majorHAnsi" w:eastAsia="Times New Roman" w:hAnsiTheme="majorHAnsi" w:cs="Tahoma"/>
          <w:lang w:eastAsia="ar-SA"/>
        </w:rPr>
        <w:t xml:space="preserve">Osoby wskazane winny legitymować się stosownym pełnomocnictwem do przeprowadzenia dialogu technicznego w w/w sprawie. </w:t>
      </w:r>
    </w:p>
    <w:p w:rsidR="004F5E09" w:rsidRDefault="004F5E09" w:rsidP="004F5E09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lang w:eastAsia="ar-SA"/>
        </w:rPr>
      </w:pPr>
    </w:p>
    <w:p w:rsidR="001F06E6" w:rsidRDefault="001F06E6" w:rsidP="00C571D6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lang w:eastAsia="ar-SA"/>
        </w:rPr>
      </w:pPr>
      <w:r w:rsidRPr="001F06E6">
        <w:rPr>
          <w:rFonts w:asciiTheme="majorHAnsi" w:eastAsia="Times New Roman" w:hAnsiTheme="majorHAnsi" w:cs="Tahoma"/>
          <w:b/>
          <w:lang w:eastAsia="ar-SA"/>
        </w:rPr>
        <w:t xml:space="preserve">Regulamin dialogu technicznego – w </w:t>
      </w:r>
      <w:r>
        <w:rPr>
          <w:rFonts w:asciiTheme="majorHAnsi" w:eastAsia="Times New Roman" w:hAnsiTheme="majorHAnsi" w:cs="Tahoma"/>
          <w:b/>
          <w:lang w:eastAsia="ar-SA"/>
        </w:rPr>
        <w:t>zał</w:t>
      </w:r>
      <w:r w:rsidRPr="001F06E6">
        <w:rPr>
          <w:rFonts w:asciiTheme="majorHAnsi" w:eastAsia="Times New Roman" w:hAnsiTheme="majorHAnsi" w:cs="Tahoma"/>
          <w:b/>
          <w:lang w:eastAsia="ar-SA"/>
        </w:rPr>
        <w:t>ączeniu.</w:t>
      </w:r>
    </w:p>
    <w:p w:rsidR="00967460" w:rsidRPr="001F06E6" w:rsidRDefault="00967460" w:rsidP="00967460">
      <w:pPr>
        <w:pStyle w:val="Akapitzlist"/>
        <w:suppressAutoHyphens/>
        <w:spacing w:after="0" w:line="240" w:lineRule="auto"/>
        <w:jc w:val="both"/>
        <w:rPr>
          <w:rFonts w:asciiTheme="majorHAnsi" w:eastAsia="Times New Roman" w:hAnsiTheme="majorHAnsi" w:cs="Tahoma"/>
          <w:b/>
          <w:lang w:eastAsia="ar-SA"/>
        </w:rPr>
      </w:pPr>
    </w:p>
    <w:p w:rsidR="00E56E17" w:rsidRDefault="00564567" w:rsidP="001A2463">
      <w:pPr>
        <w:suppressAutoHyphens/>
        <w:spacing w:after="0" w:line="240" w:lineRule="auto"/>
        <w:ind w:left="5760" w:firstLine="612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</w:pPr>
      <w:r w:rsidRPr="005048E8">
        <w:rPr>
          <w:rFonts w:asciiTheme="majorHAnsi" w:eastAsia="Times New Roman" w:hAnsiTheme="majorHAnsi" w:cs="Times New Roman"/>
          <w:lang w:eastAsia="ar-SA"/>
        </w:rPr>
        <w:tab/>
      </w:r>
      <w:r w:rsidR="001A2463">
        <w:rPr>
          <w:rFonts w:asciiTheme="majorHAnsi" w:eastAsia="Times New Roman" w:hAnsiTheme="majorHAnsi" w:cs="Times New Roman"/>
          <w:lang w:eastAsia="ar-SA"/>
        </w:rPr>
        <w:t xml:space="preserve">                </w:t>
      </w:r>
      <w:r w:rsidR="00E56E17" w:rsidRPr="00E56E17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  <w:t xml:space="preserve">Zatwierdzam: </w:t>
      </w:r>
    </w:p>
    <w:p w:rsidR="00E56E17" w:rsidRDefault="00E56E17" w:rsidP="00E56E1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</w:pPr>
    </w:p>
    <w:p w:rsidR="00E56E17" w:rsidRPr="00E56E17" w:rsidRDefault="00E56E17" w:rsidP="00E56E17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ar-SA"/>
        </w:rPr>
      </w:pPr>
    </w:p>
    <w:p w:rsidR="00E56E17" w:rsidRPr="00E56E17" w:rsidRDefault="00E56E17" w:rsidP="00E56E17">
      <w:pPr>
        <w:suppressAutoHyphens/>
        <w:spacing w:after="12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ar-SA"/>
        </w:rPr>
      </w:pPr>
      <w:r w:rsidRPr="00E56E17">
        <w:rPr>
          <w:rFonts w:asciiTheme="majorHAnsi" w:eastAsia="Times New Roman" w:hAnsiTheme="majorHAnsi" w:cs="Times New Roman"/>
          <w:b/>
          <w:bCs/>
          <w:szCs w:val="24"/>
          <w:lang w:eastAsia="ar-SA"/>
        </w:rPr>
        <w:t>dr n. med. Monika Domarecka</w:t>
      </w:r>
    </w:p>
    <w:p w:rsidR="00E56E17" w:rsidRPr="00E56E17" w:rsidRDefault="00E56E17" w:rsidP="00E56E17">
      <w:pPr>
        <w:suppressAutoHyphens/>
        <w:spacing w:after="120" w:line="240" w:lineRule="auto"/>
        <w:jc w:val="right"/>
        <w:rPr>
          <w:rFonts w:asciiTheme="majorHAnsi" w:eastAsia="Times New Roman" w:hAnsiTheme="majorHAnsi" w:cs="Times New Roman"/>
          <w:b/>
          <w:bCs/>
          <w:szCs w:val="24"/>
          <w:lang w:eastAsia="ar-SA"/>
        </w:rPr>
      </w:pPr>
      <w:r w:rsidRPr="00E56E17">
        <w:rPr>
          <w:rFonts w:asciiTheme="majorHAnsi" w:eastAsia="Times New Roman" w:hAnsiTheme="majorHAnsi" w:cs="Times New Roman"/>
          <w:b/>
          <w:bCs/>
          <w:szCs w:val="24"/>
          <w:lang w:eastAsia="ar-SA"/>
        </w:rPr>
        <w:t>Dyrektor Centralnego Szpitala Klinicznego</w:t>
      </w:r>
    </w:p>
    <w:p w:rsidR="00E56E17" w:rsidRPr="00E56E17" w:rsidRDefault="00E56E17" w:rsidP="00E56E17">
      <w:pPr>
        <w:suppressAutoHyphens/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lang w:eastAsia="ar-SA"/>
        </w:rPr>
      </w:pPr>
      <w:r w:rsidRPr="00E56E17">
        <w:rPr>
          <w:rFonts w:asciiTheme="majorHAnsi" w:eastAsia="Times New Roman" w:hAnsiTheme="majorHAnsi" w:cs="Times New Roman"/>
          <w:b/>
          <w:bCs/>
          <w:lang w:eastAsia="ar-SA"/>
        </w:rPr>
        <w:t>Uniwersytetu Medycznego w Łodzi</w:t>
      </w:r>
    </w:p>
    <w:sectPr w:rsidR="00E56E17" w:rsidRPr="00E56E17" w:rsidSect="00843F00">
      <w:headerReference w:type="default" r:id="rId9"/>
      <w:footerReference w:type="default" r:id="rId10"/>
      <w:pgSz w:w="11906" w:h="16838"/>
      <w:pgMar w:top="1440" w:right="1133" w:bottom="1440" w:left="1080" w:header="142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3C" w:rsidRDefault="0064533C" w:rsidP="005B120F">
      <w:pPr>
        <w:spacing w:after="0" w:line="240" w:lineRule="auto"/>
      </w:pPr>
      <w:r>
        <w:separator/>
      </w:r>
    </w:p>
  </w:endnote>
  <w:endnote w:type="continuationSeparator" w:id="0">
    <w:p w:rsidR="0064533C" w:rsidRDefault="0064533C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A5" w:rsidRDefault="00200EA5" w:rsidP="0067055C">
    <w:pPr>
      <w:pStyle w:val="Stopka"/>
      <w:ind w:left="426" w:firstLine="425"/>
      <w:jc w:val="both"/>
    </w:pPr>
    <w:r>
      <w:rPr>
        <w:noProof/>
        <w:lang w:eastAsia="pl-PL"/>
      </w:rPr>
      <w:drawing>
        <wp:inline distT="0" distB="0" distL="0" distR="0" wp14:anchorId="006D1870" wp14:editId="744F31C3">
          <wp:extent cx="5239910" cy="69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02-FINAL-v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1335" cy="697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3C" w:rsidRDefault="0064533C" w:rsidP="005B120F">
      <w:pPr>
        <w:spacing w:after="0" w:line="240" w:lineRule="auto"/>
      </w:pPr>
      <w:r>
        <w:separator/>
      </w:r>
    </w:p>
  </w:footnote>
  <w:footnote w:type="continuationSeparator" w:id="0">
    <w:p w:rsidR="0064533C" w:rsidRDefault="0064533C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A5" w:rsidRDefault="00200EA5" w:rsidP="0067055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01CC266" wp14:editId="7A5A9759">
          <wp:extent cx="5597718" cy="1120574"/>
          <wp:effectExtent l="0" t="0" r="317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-01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1584" cy="1121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94"/>
        </w:tabs>
        <w:ind w:left="1494" w:hanging="1080"/>
      </w:p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080"/>
      </w:p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440"/>
      </w:p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800"/>
      </w:p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3609"/>
        </w:tabs>
        <w:ind w:left="360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252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755DD"/>
    <w:multiLevelType w:val="hybridMultilevel"/>
    <w:tmpl w:val="7B4C8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C77FA"/>
    <w:multiLevelType w:val="multilevel"/>
    <w:tmpl w:val="7F8C8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A532735"/>
    <w:multiLevelType w:val="hybridMultilevel"/>
    <w:tmpl w:val="86BAF2AA"/>
    <w:lvl w:ilvl="0" w:tplc="F98CF5F4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9F361C"/>
    <w:multiLevelType w:val="hybridMultilevel"/>
    <w:tmpl w:val="8C401D00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384405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EE8E846C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D197EA2"/>
    <w:multiLevelType w:val="hybridMultilevel"/>
    <w:tmpl w:val="BCE06246"/>
    <w:lvl w:ilvl="0" w:tplc="5C300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D4565"/>
    <w:multiLevelType w:val="multilevel"/>
    <w:tmpl w:val="2E086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E411F53"/>
    <w:multiLevelType w:val="hybridMultilevel"/>
    <w:tmpl w:val="B60A19A2"/>
    <w:lvl w:ilvl="0" w:tplc="B2A62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18"/>
        <w:u w:val="none"/>
      </w:rPr>
    </w:lvl>
    <w:lvl w:ilvl="1" w:tplc="F98CF5F4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0706D5D"/>
    <w:multiLevelType w:val="multilevel"/>
    <w:tmpl w:val="BAE0B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481684"/>
    <w:multiLevelType w:val="hybridMultilevel"/>
    <w:tmpl w:val="9C367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70473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54CF6"/>
    <w:multiLevelType w:val="hybridMultilevel"/>
    <w:tmpl w:val="0614A034"/>
    <w:lvl w:ilvl="0" w:tplc="6ED0B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ahoma" w:hint="default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5797E88"/>
    <w:multiLevelType w:val="hybridMultilevel"/>
    <w:tmpl w:val="4E6C1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55570"/>
    <w:multiLevelType w:val="hybridMultilevel"/>
    <w:tmpl w:val="9E8E4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242E4"/>
    <w:multiLevelType w:val="multilevel"/>
    <w:tmpl w:val="7F8C8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7BA0E21"/>
    <w:multiLevelType w:val="hybridMultilevel"/>
    <w:tmpl w:val="67B2B5EE"/>
    <w:lvl w:ilvl="0" w:tplc="DA769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ahoma" w:hint="default"/>
        <w:sz w:val="22"/>
        <w:szCs w:val="18"/>
      </w:r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68F37575"/>
    <w:multiLevelType w:val="hybridMultilevel"/>
    <w:tmpl w:val="B72A4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C6A55"/>
    <w:multiLevelType w:val="hybridMultilevel"/>
    <w:tmpl w:val="9F26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B119C"/>
    <w:multiLevelType w:val="hybridMultilevel"/>
    <w:tmpl w:val="04385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1"/>
  </w:num>
  <w:num w:numId="7">
    <w:abstractNumId w:val="20"/>
  </w:num>
  <w:num w:numId="8">
    <w:abstractNumId w:val="15"/>
  </w:num>
  <w:num w:numId="9">
    <w:abstractNumId w:val="10"/>
  </w:num>
  <w:num w:numId="10">
    <w:abstractNumId w:val="12"/>
  </w:num>
  <w:num w:numId="11">
    <w:abstractNumId w:val="5"/>
  </w:num>
  <w:num w:numId="12">
    <w:abstractNumId w:val="6"/>
  </w:num>
  <w:num w:numId="13">
    <w:abstractNumId w:val="8"/>
  </w:num>
  <w:num w:numId="14">
    <w:abstractNumId w:val="13"/>
  </w:num>
  <w:num w:numId="15">
    <w:abstractNumId w:val="9"/>
  </w:num>
  <w:num w:numId="16">
    <w:abstractNumId w:val="17"/>
  </w:num>
  <w:num w:numId="17">
    <w:abstractNumId w:val="21"/>
  </w:num>
  <w:num w:numId="18">
    <w:abstractNumId w:val="4"/>
  </w:num>
  <w:num w:numId="19">
    <w:abstractNumId w:val="19"/>
  </w:num>
  <w:num w:numId="20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0080E"/>
    <w:rsid w:val="00005CCF"/>
    <w:rsid w:val="0000670B"/>
    <w:rsid w:val="00010ED6"/>
    <w:rsid w:val="00033F49"/>
    <w:rsid w:val="000400C0"/>
    <w:rsid w:val="00063CCF"/>
    <w:rsid w:val="00083245"/>
    <w:rsid w:val="000B2B9F"/>
    <w:rsid w:val="000C427B"/>
    <w:rsid w:val="000C6116"/>
    <w:rsid w:val="00100B8A"/>
    <w:rsid w:val="00140A50"/>
    <w:rsid w:val="00146A1B"/>
    <w:rsid w:val="00150733"/>
    <w:rsid w:val="001701D1"/>
    <w:rsid w:val="00173A42"/>
    <w:rsid w:val="00180B6C"/>
    <w:rsid w:val="00181EED"/>
    <w:rsid w:val="001A1525"/>
    <w:rsid w:val="001A17DC"/>
    <w:rsid w:val="001A2463"/>
    <w:rsid w:val="001B72B6"/>
    <w:rsid w:val="001D241D"/>
    <w:rsid w:val="001E2889"/>
    <w:rsid w:val="001F06E6"/>
    <w:rsid w:val="00200EA5"/>
    <w:rsid w:val="00203777"/>
    <w:rsid w:val="0021107A"/>
    <w:rsid w:val="00240E58"/>
    <w:rsid w:val="00242201"/>
    <w:rsid w:val="0025248B"/>
    <w:rsid w:val="00280A85"/>
    <w:rsid w:val="002B0D8A"/>
    <w:rsid w:val="002C5514"/>
    <w:rsid w:val="002D79C8"/>
    <w:rsid w:val="0031050C"/>
    <w:rsid w:val="00312492"/>
    <w:rsid w:val="003177B7"/>
    <w:rsid w:val="00331B53"/>
    <w:rsid w:val="00343066"/>
    <w:rsid w:val="0035024D"/>
    <w:rsid w:val="00362BE0"/>
    <w:rsid w:val="00370E39"/>
    <w:rsid w:val="00397B68"/>
    <w:rsid w:val="003A6B48"/>
    <w:rsid w:val="003C1DE4"/>
    <w:rsid w:val="003C2F0A"/>
    <w:rsid w:val="003D7FC9"/>
    <w:rsid w:val="003E1F6E"/>
    <w:rsid w:val="003F58BA"/>
    <w:rsid w:val="00414BEA"/>
    <w:rsid w:val="00434D67"/>
    <w:rsid w:val="00440A16"/>
    <w:rsid w:val="00446F59"/>
    <w:rsid w:val="00450128"/>
    <w:rsid w:val="0045545A"/>
    <w:rsid w:val="0046595D"/>
    <w:rsid w:val="00476ED7"/>
    <w:rsid w:val="00491F6C"/>
    <w:rsid w:val="004A490A"/>
    <w:rsid w:val="004A7640"/>
    <w:rsid w:val="004B140F"/>
    <w:rsid w:val="004B2043"/>
    <w:rsid w:val="004E3E02"/>
    <w:rsid w:val="004F09C0"/>
    <w:rsid w:val="004F5E09"/>
    <w:rsid w:val="005004AB"/>
    <w:rsid w:val="005048E8"/>
    <w:rsid w:val="00517B38"/>
    <w:rsid w:val="005300AB"/>
    <w:rsid w:val="00533BC7"/>
    <w:rsid w:val="005541B3"/>
    <w:rsid w:val="00555A45"/>
    <w:rsid w:val="00564567"/>
    <w:rsid w:val="00571A6E"/>
    <w:rsid w:val="005B0E7D"/>
    <w:rsid w:val="005B120F"/>
    <w:rsid w:val="005D1463"/>
    <w:rsid w:val="005E57E0"/>
    <w:rsid w:val="005E66C7"/>
    <w:rsid w:val="00613E16"/>
    <w:rsid w:val="00623BB2"/>
    <w:rsid w:val="00627CEA"/>
    <w:rsid w:val="00632B4C"/>
    <w:rsid w:val="0063485D"/>
    <w:rsid w:val="0064533C"/>
    <w:rsid w:val="0067055C"/>
    <w:rsid w:val="00671ACA"/>
    <w:rsid w:val="00672456"/>
    <w:rsid w:val="00682470"/>
    <w:rsid w:val="006A24E2"/>
    <w:rsid w:val="006A25A8"/>
    <w:rsid w:val="00703753"/>
    <w:rsid w:val="007239BA"/>
    <w:rsid w:val="00723BAC"/>
    <w:rsid w:val="00724A60"/>
    <w:rsid w:val="00731EF5"/>
    <w:rsid w:val="007476EA"/>
    <w:rsid w:val="0075282F"/>
    <w:rsid w:val="007564B2"/>
    <w:rsid w:val="00762A74"/>
    <w:rsid w:val="00780E2F"/>
    <w:rsid w:val="00792EAD"/>
    <w:rsid w:val="007A0386"/>
    <w:rsid w:val="007A5A7D"/>
    <w:rsid w:val="007A73E6"/>
    <w:rsid w:val="007B3481"/>
    <w:rsid w:val="007D50F4"/>
    <w:rsid w:val="007D5A41"/>
    <w:rsid w:val="007E256C"/>
    <w:rsid w:val="00824229"/>
    <w:rsid w:val="008377D3"/>
    <w:rsid w:val="00843F00"/>
    <w:rsid w:val="0084526B"/>
    <w:rsid w:val="00855923"/>
    <w:rsid w:val="008906B9"/>
    <w:rsid w:val="008A47CC"/>
    <w:rsid w:val="008C11D4"/>
    <w:rsid w:val="008D329E"/>
    <w:rsid w:val="008D5104"/>
    <w:rsid w:val="0090123E"/>
    <w:rsid w:val="00923E7D"/>
    <w:rsid w:val="009646FD"/>
    <w:rsid w:val="00967460"/>
    <w:rsid w:val="009B3031"/>
    <w:rsid w:val="009C322F"/>
    <w:rsid w:val="009E7B63"/>
    <w:rsid w:val="00A00FF2"/>
    <w:rsid w:val="00A25381"/>
    <w:rsid w:val="00A2752C"/>
    <w:rsid w:val="00A60C68"/>
    <w:rsid w:val="00A84FBF"/>
    <w:rsid w:val="00AA5616"/>
    <w:rsid w:val="00AC50BF"/>
    <w:rsid w:val="00AD39AF"/>
    <w:rsid w:val="00B46750"/>
    <w:rsid w:val="00B52092"/>
    <w:rsid w:val="00B52270"/>
    <w:rsid w:val="00B531DE"/>
    <w:rsid w:val="00B60FD4"/>
    <w:rsid w:val="00B62ABA"/>
    <w:rsid w:val="00B8651D"/>
    <w:rsid w:val="00B92861"/>
    <w:rsid w:val="00BA7EEB"/>
    <w:rsid w:val="00BB003D"/>
    <w:rsid w:val="00BB1534"/>
    <w:rsid w:val="00BB3F05"/>
    <w:rsid w:val="00BD6805"/>
    <w:rsid w:val="00BF2C24"/>
    <w:rsid w:val="00C248CE"/>
    <w:rsid w:val="00C25EF4"/>
    <w:rsid w:val="00C34AB1"/>
    <w:rsid w:val="00C571D6"/>
    <w:rsid w:val="00CA0282"/>
    <w:rsid w:val="00CB609C"/>
    <w:rsid w:val="00CD059E"/>
    <w:rsid w:val="00CE1142"/>
    <w:rsid w:val="00CE41B6"/>
    <w:rsid w:val="00D41D99"/>
    <w:rsid w:val="00D66779"/>
    <w:rsid w:val="00D96977"/>
    <w:rsid w:val="00DA6549"/>
    <w:rsid w:val="00DC2B59"/>
    <w:rsid w:val="00DC5919"/>
    <w:rsid w:val="00DC68A3"/>
    <w:rsid w:val="00DE05CB"/>
    <w:rsid w:val="00DF1563"/>
    <w:rsid w:val="00DF3DA6"/>
    <w:rsid w:val="00E01AEF"/>
    <w:rsid w:val="00E11D95"/>
    <w:rsid w:val="00E20696"/>
    <w:rsid w:val="00E24F1E"/>
    <w:rsid w:val="00E3292A"/>
    <w:rsid w:val="00E51556"/>
    <w:rsid w:val="00E51636"/>
    <w:rsid w:val="00E5680E"/>
    <w:rsid w:val="00E56E17"/>
    <w:rsid w:val="00E616E6"/>
    <w:rsid w:val="00E668D9"/>
    <w:rsid w:val="00EC3B83"/>
    <w:rsid w:val="00EE1A99"/>
    <w:rsid w:val="00F05889"/>
    <w:rsid w:val="00F1627A"/>
    <w:rsid w:val="00F21F62"/>
    <w:rsid w:val="00F320E9"/>
    <w:rsid w:val="00F407D9"/>
    <w:rsid w:val="00F46015"/>
    <w:rsid w:val="00F61BA4"/>
    <w:rsid w:val="00F632D3"/>
    <w:rsid w:val="00F63F76"/>
    <w:rsid w:val="00F66A97"/>
    <w:rsid w:val="00F67838"/>
    <w:rsid w:val="00FA2DC4"/>
    <w:rsid w:val="00FB76A8"/>
    <w:rsid w:val="00FC3229"/>
    <w:rsid w:val="00FD7F3B"/>
    <w:rsid w:val="00FE69A3"/>
    <w:rsid w:val="00FE7675"/>
    <w:rsid w:val="00FF10A6"/>
    <w:rsid w:val="00FF14E2"/>
    <w:rsid w:val="00F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A2BB74"/>
  <w15:docId w15:val="{44903B93-337C-429E-9593-618912B3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00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75282F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731EF5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31EF5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31EF5"/>
    <w:pPr>
      <w:suppressAutoHyphens/>
      <w:spacing w:after="120" w:line="48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1EF5"/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6A24E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D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l@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19ECE-BA4E-4B30-93DB-C2678DCD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Bednarski</dc:creator>
  <cp:lastModifiedBy>Tomasz Miazek</cp:lastModifiedBy>
  <cp:revision>14</cp:revision>
  <cp:lastPrinted>2017-09-06T12:03:00Z</cp:lastPrinted>
  <dcterms:created xsi:type="dcterms:W3CDTF">2019-10-24T09:44:00Z</dcterms:created>
  <dcterms:modified xsi:type="dcterms:W3CDTF">2019-10-25T11:06:00Z</dcterms:modified>
</cp:coreProperties>
</file>