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646C2E" w:rsidRDefault="006C3946" w:rsidP="00646C2E">
      <w:pPr>
        <w:pStyle w:val="Akapitzlist"/>
        <w:numPr>
          <w:ilvl w:val="3"/>
          <w:numId w:val="9"/>
        </w:numPr>
        <w:ind w:left="284" w:right="-3" w:hanging="284"/>
        <w:jc w:val="both"/>
        <w:rPr>
          <w:rFonts w:ascii="Cambria" w:hAnsi="Cambria"/>
          <w:color w:val="000000"/>
          <w:sz w:val="24"/>
          <w:szCs w:val="24"/>
        </w:rPr>
      </w:pPr>
      <w:r w:rsidRPr="00646C2E">
        <w:rPr>
          <w:rFonts w:ascii="Cambria" w:hAnsi="Cambria"/>
          <w:color w:val="000000"/>
          <w:sz w:val="24"/>
          <w:szCs w:val="24"/>
        </w:rPr>
        <w:t xml:space="preserve">Przedmiotem umowy jest </w:t>
      </w:r>
      <w:r w:rsidR="00646C2E" w:rsidRPr="00646C2E">
        <w:rPr>
          <w:rFonts w:ascii="Cambria" w:hAnsi="Cambria"/>
          <w:b/>
          <w:bCs/>
          <w:sz w:val="24"/>
          <w:szCs w:val="24"/>
        </w:rPr>
        <w:t>dostawa sprzętu i aparatury medycznej -  Aparatu</w:t>
      </w:r>
      <w:r w:rsidR="00646C2E">
        <w:rPr>
          <w:rFonts w:ascii="Cambria" w:hAnsi="Cambria"/>
          <w:b/>
          <w:bCs/>
          <w:sz w:val="24"/>
          <w:szCs w:val="24"/>
        </w:rPr>
        <w:t xml:space="preserve"> RTG </w:t>
      </w:r>
      <w:r w:rsidR="000577E3">
        <w:rPr>
          <w:rFonts w:ascii="Cambria" w:hAnsi="Cambria"/>
          <w:b/>
          <w:bCs/>
          <w:sz w:val="24"/>
          <w:szCs w:val="24"/>
        </w:rPr>
        <w:t xml:space="preserve">jezdnego przyłóżkowego oraz </w:t>
      </w:r>
      <w:r w:rsidR="00EE775D">
        <w:rPr>
          <w:rFonts w:ascii="Cambria" w:hAnsi="Cambria"/>
          <w:b/>
          <w:bCs/>
          <w:sz w:val="24"/>
          <w:szCs w:val="24"/>
        </w:rPr>
        <w:t>przeprowadzenie szkoleń</w:t>
      </w:r>
      <w:r w:rsidR="00646C2E">
        <w:rPr>
          <w:rFonts w:ascii="Cambria" w:hAnsi="Cambria"/>
          <w:b/>
          <w:sz w:val="24"/>
          <w:szCs w:val="24"/>
        </w:rPr>
        <w:t xml:space="preserve"> w ramach zamówienia pn. </w:t>
      </w:r>
      <w:r w:rsidR="00646C2E" w:rsidRPr="00646C2E">
        <w:rPr>
          <w:rFonts w:ascii="Cambria" w:hAnsi="Cambria"/>
          <w:b/>
          <w:bCs/>
          <w:sz w:val="24"/>
          <w:szCs w:val="24"/>
        </w:rPr>
        <w:t xml:space="preserve">"Dostawa Aparatu RTG ze skopią wraz z adaptacją pomieszczenia oraz aparatu RTG jezdnego przyłóżkowego w ramach projektu „Przebudowa </w:t>
      </w:r>
      <w:r w:rsidR="00EE775D">
        <w:rPr>
          <w:rFonts w:ascii="Cambria" w:hAnsi="Cambria"/>
          <w:b/>
          <w:bCs/>
          <w:sz w:val="24"/>
          <w:szCs w:val="24"/>
        </w:rPr>
        <w:br/>
      </w:r>
      <w:r w:rsidR="00646C2E" w:rsidRPr="00646C2E">
        <w:rPr>
          <w:rFonts w:ascii="Cambria" w:hAnsi="Cambria"/>
          <w:b/>
          <w:bCs/>
          <w:sz w:val="24"/>
          <w:szCs w:val="24"/>
        </w:rPr>
        <w:t>i unowocześnienie wyposażenia aparaturowego Oddziałów I, IV, VIII, IX, X, XI, XII Ośrodka Pediatrycznego Centralnego Szpitala Klinicznego Uniwersytetu Medycznego w Łodzi”</w:t>
      </w:r>
      <w:r w:rsidR="00646C2E">
        <w:rPr>
          <w:rFonts w:ascii="Cambria" w:hAnsi="Cambria"/>
          <w:b/>
          <w:bCs/>
          <w:sz w:val="24"/>
          <w:szCs w:val="24"/>
        </w:rPr>
        <w:t>.</w:t>
      </w:r>
      <w:r w:rsidRPr="00646C2E">
        <w:rPr>
          <w:rFonts w:ascii="Cambria" w:hAnsi="Cambria"/>
          <w:b/>
          <w:sz w:val="24"/>
          <w:szCs w:val="24"/>
        </w:rPr>
        <w:t xml:space="preserve"> </w:t>
      </w:r>
      <w:r w:rsidRPr="00646C2E">
        <w:rPr>
          <w:rFonts w:ascii="Cambria" w:hAnsi="Cambria"/>
          <w:color w:val="000000"/>
          <w:sz w:val="24"/>
          <w:szCs w:val="24"/>
        </w:rPr>
        <w:t xml:space="preserve">Wykonawca sprzedaje i dostarcza Zamawiającemu sprzęt i wyposażenie przewidziane w Pakiecie Nr </w:t>
      </w:r>
      <w:r w:rsidR="00EE775D">
        <w:rPr>
          <w:rFonts w:ascii="Cambria" w:hAnsi="Cambria"/>
          <w:color w:val="000000"/>
          <w:sz w:val="24"/>
          <w:szCs w:val="24"/>
        </w:rPr>
        <w:t>2</w:t>
      </w:r>
      <w:r w:rsidRPr="00646C2E">
        <w:rPr>
          <w:rFonts w:ascii="Cambria" w:hAnsi="Cambria"/>
          <w:color w:val="000000"/>
          <w:sz w:val="24"/>
          <w:szCs w:val="24"/>
        </w:rPr>
        <w:t xml:space="preserve">, zgodnie z zamówieniem wyszczególnionym w Formularzu asortymentowo - ilościowo – cenowym, stanowiącym  </w:t>
      </w:r>
      <w:r w:rsidRPr="00646C2E">
        <w:rPr>
          <w:rFonts w:ascii="Cambria" w:hAnsi="Cambria"/>
          <w:sz w:val="24"/>
          <w:szCs w:val="24"/>
        </w:rPr>
        <w:t>Załączniku nr 1</w:t>
      </w:r>
      <w:r w:rsidRPr="00646C2E">
        <w:rPr>
          <w:rFonts w:ascii="Cambria" w:hAnsi="Cambria"/>
          <w:color w:val="FF0000"/>
          <w:sz w:val="24"/>
          <w:szCs w:val="24"/>
        </w:rPr>
        <w:t xml:space="preserve"> </w:t>
      </w:r>
      <w:r w:rsidRPr="00646C2E">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lastRenderedPageBreak/>
        <w:t>Postępowanie prowadzone jest w ramach umowy o dofinansowanie nr POIS.09.02.00-00-0105/17-00/305/2017/1494, Projektu nr POIS.09.02.00-00-0105/17 „Przebudowa 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EE775D" w:rsidRDefault="00646C2E" w:rsidP="00EE775D">
      <w:pPr>
        <w:numPr>
          <w:ilvl w:val="0"/>
          <w:numId w:val="10"/>
        </w:numPr>
        <w:suppressAutoHyphens w:val="0"/>
        <w:ind w:left="426" w:hanging="426"/>
        <w:jc w:val="both"/>
        <w:rPr>
          <w:rFonts w:ascii="Cambria" w:hAnsi="Cambria"/>
          <w:bCs/>
          <w:color w:val="000000"/>
          <w:lang w:eastAsia="pl-PL"/>
        </w:rPr>
      </w:pPr>
      <w:bookmarkStart w:id="0" w:name="_Toc532817659"/>
      <w:r w:rsidRPr="00646C2E">
        <w:rPr>
          <w:rFonts w:ascii="Cambria" w:hAnsi="Cambria"/>
          <w:bCs/>
          <w:color w:val="000000"/>
          <w:lang w:eastAsia="pl-PL"/>
        </w:rPr>
        <w:t>Termin realizacji zamówienia</w:t>
      </w:r>
      <w:bookmarkEnd w:id="0"/>
      <w:r w:rsidRPr="00646C2E">
        <w:rPr>
          <w:rFonts w:ascii="Cambria" w:hAnsi="Cambria"/>
          <w:bCs/>
          <w:color w:val="000000"/>
          <w:lang w:eastAsia="pl-PL"/>
        </w:rPr>
        <w:t xml:space="preserve"> –</w:t>
      </w:r>
    </w:p>
    <w:p w:rsidR="00EE775D" w:rsidRPr="00EE775D" w:rsidRDefault="00EE775D" w:rsidP="00EE775D">
      <w:pPr>
        <w:pStyle w:val="Akapitzlist"/>
        <w:numPr>
          <w:ilvl w:val="0"/>
          <w:numId w:val="17"/>
        </w:numPr>
        <w:jc w:val="both"/>
        <w:rPr>
          <w:rFonts w:ascii="Cambria" w:hAnsi="Cambria"/>
          <w:bCs/>
          <w:color w:val="000000"/>
          <w:sz w:val="24"/>
          <w:szCs w:val="24"/>
        </w:rPr>
      </w:pPr>
      <w:r w:rsidRPr="00EE775D">
        <w:rPr>
          <w:rFonts w:ascii="Cambria" w:hAnsi="Cambria"/>
          <w:bCs/>
          <w:color w:val="000000"/>
          <w:sz w:val="24"/>
          <w:szCs w:val="24"/>
        </w:rPr>
        <w:t>d</w:t>
      </w:r>
      <w:r>
        <w:rPr>
          <w:rFonts w:ascii="Cambria" w:hAnsi="Cambria"/>
          <w:bCs/>
          <w:color w:val="000000"/>
          <w:sz w:val="24"/>
          <w:szCs w:val="24"/>
        </w:rPr>
        <w:t xml:space="preserve">ostawa urządzenia: 8 tygodni </w:t>
      </w:r>
      <w:r w:rsidRPr="00EE775D">
        <w:rPr>
          <w:rFonts w:ascii="Cambria" w:hAnsi="Cambria"/>
          <w:bCs/>
          <w:color w:val="000000"/>
          <w:sz w:val="24"/>
          <w:szCs w:val="24"/>
        </w:rPr>
        <w:t>od dnia podpisania umowy.</w:t>
      </w:r>
    </w:p>
    <w:p w:rsidR="00646C2E" w:rsidRPr="00646C2E" w:rsidRDefault="00646C2E" w:rsidP="00EE775D">
      <w:pPr>
        <w:pStyle w:val="Akapitzlist"/>
        <w:numPr>
          <w:ilvl w:val="0"/>
          <w:numId w:val="17"/>
        </w:numPr>
        <w:ind w:left="426" w:hanging="426"/>
        <w:jc w:val="both"/>
        <w:rPr>
          <w:rFonts w:ascii="Cambria" w:hAnsi="Cambria"/>
          <w:color w:val="000000"/>
          <w:sz w:val="24"/>
          <w:szCs w:val="24"/>
        </w:rPr>
      </w:pPr>
      <w:r w:rsidRPr="00EE775D">
        <w:rPr>
          <w:rFonts w:ascii="Cambria" w:hAnsi="Cambria"/>
          <w:color w:val="000000"/>
          <w:sz w:val="24"/>
          <w:szCs w:val="24"/>
        </w:rPr>
        <w:t>Wykonawca zobowiązany jest do dostarczania produktów do Zamaw</w:t>
      </w:r>
      <w:r w:rsidRPr="00646C2E">
        <w:rPr>
          <w:rFonts w:ascii="Cambria" w:hAnsi="Cambria"/>
          <w:color w:val="000000"/>
          <w:sz w:val="24"/>
          <w:szCs w:val="24"/>
        </w:rPr>
        <w:t>iającego transportem Wykonawcy odpowiadającym rygorom sanitarnym i zapewniającym wymaganą jakość przewożonego towaru na własny koszt i ryzyko do magazynów szpitala przy ul. Spornej 36/51 (ul. Pankiewicza 16) w Łodzi.</w:t>
      </w:r>
    </w:p>
    <w:p w:rsidR="006C3946" w:rsidRPr="00832176" w:rsidRDefault="006C3946" w:rsidP="00EE775D">
      <w:pPr>
        <w:numPr>
          <w:ilvl w:val="0"/>
          <w:numId w:val="17"/>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przez jednostkę notyfikowaną zgodnie z dyrektywą 93/42/EW/G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 xml:space="preserve">PAKIET </w:t>
      </w:r>
      <w:r w:rsidR="00EE775D">
        <w:rPr>
          <w:rFonts w:ascii="Cambria" w:hAnsi="Cambria"/>
          <w:color w:val="000000"/>
        </w:rPr>
        <w:t>2</w:t>
      </w:r>
      <w:r w:rsidR="00646C2E">
        <w:rPr>
          <w:rFonts w:ascii="Cambria" w:hAnsi="Cambria"/>
          <w:color w:val="000000"/>
        </w:rPr>
        <w:t xml:space="preserve"> </w:t>
      </w:r>
      <w:r w:rsidRPr="002C18EC">
        <w:rPr>
          <w:rFonts w:ascii="Cambria" w:hAnsi="Cambria"/>
          <w:color w:val="000000"/>
        </w:rPr>
        <w:t>-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w:t>
      </w:r>
      <w:proofErr w:type="spellStart"/>
      <w:r w:rsidRPr="00832176">
        <w:rPr>
          <w:rFonts w:ascii="Cambria" w:hAnsi="Cambria"/>
          <w:szCs w:val="20"/>
        </w:rPr>
        <w:t>cy</w:t>
      </w:r>
      <w:proofErr w:type="spell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sidR="00F719C1">
        <w:rPr>
          <w:rFonts w:ascii="Cambria" w:hAnsi="Cambria"/>
          <w:szCs w:val="20"/>
        </w:rPr>
        <w:t xml:space="preserve">lub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dwukrotnego przekroczenia terminu  dostawy, o którym mowa w  § 3. ust. 4 o 10 dni Zamawiający może odstąpić od niniejszej umowy ze skutkiem natychmiastowym, z winy Wykonawcy, bez wyznaczania dodatkowego terminu.</w:t>
      </w:r>
    </w:p>
    <w:p w:rsidR="00E27BD4" w:rsidRPr="00E27BD4" w:rsidRDefault="00E27BD4" w:rsidP="00E27BD4">
      <w:pPr>
        <w:pStyle w:val="Akapitzlist"/>
        <w:numPr>
          <w:ilvl w:val="0"/>
          <w:numId w:val="1"/>
        </w:numPr>
        <w:jc w:val="both"/>
        <w:rPr>
          <w:rFonts w:ascii="Cambria" w:hAnsi="Cambria"/>
          <w:color w:val="FF0000"/>
          <w:sz w:val="24"/>
          <w:szCs w:val="24"/>
          <w:lang w:eastAsia="ar-SA"/>
        </w:rPr>
      </w:pPr>
      <w:bookmarkStart w:id="1" w:name="_GoBack"/>
      <w:r w:rsidRPr="00E27BD4">
        <w:rPr>
          <w:rFonts w:ascii="Cambria" w:hAnsi="Cambria"/>
          <w:color w:val="FF0000"/>
          <w:sz w:val="24"/>
          <w:szCs w:val="24"/>
          <w:lang w:eastAsia="ar-SA"/>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umowy.</w:t>
      </w:r>
    </w:p>
    <w:bookmarkEnd w:id="1"/>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8D" w:rsidRDefault="007E148D" w:rsidP="006C3946">
      <w:r>
        <w:separator/>
      </w:r>
    </w:p>
  </w:endnote>
  <w:endnote w:type="continuationSeparator" w:id="0">
    <w:p w:rsidR="007E148D" w:rsidRDefault="007E148D"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8D" w:rsidRDefault="007E148D" w:rsidP="006C3946">
      <w:r>
        <w:separator/>
      </w:r>
    </w:p>
  </w:footnote>
  <w:footnote w:type="continuationSeparator" w:id="0">
    <w:p w:rsidR="007E148D" w:rsidRDefault="007E148D" w:rsidP="006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5531E"/>
    <w:multiLevelType w:val="hybridMultilevel"/>
    <w:tmpl w:val="BFE695D8"/>
    <w:lvl w:ilvl="0" w:tplc="08BEE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1B4659F"/>
    <w:multiLevelType w:val="hybridMultilevel"/>
    <w:tmpl w:val="6916FFFA"/>
    <w:lvl w:ilvl="0" w:tplc="D8E0A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DB3DB6"/>
    <w:multiLevelType w:val="hybridMultilevel"/>
    <w:tmpl w:val="7DD6E616"/>
    <w:lvl w:ilvl="0" w:tplc="7730F0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9234A4"/>
    <w:multiLevelType w:val="hybridMultilevel"/>
    <w:tmpl w:val="8BC46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6BC35BC6"/>
    <w:multiLevelType w:val="hybridMultilevel"/>
    <w:tmpl w:val="11008F12"/>
    <w:lvl w:ilvl="0" w:tplc="C4D2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3"/>
  </w:num>
  <w:num w:numId="3">
    <w:abstractNumId w:val="16"/>
  </w:num>
  <w:num w:numId="4">
    <w:abstractNumId w:val="8"/>
  </w:num>
  <w:num w:numId="5">
    <w:abstractNumId w:val="5"/>
  </w:num>
  <w:num w:numId="6">
    <w:abstractNumId w:val="7"/>
  </w:num>
  <w:num w:numId="7">
    <w:abstractNumId w:val="1"/>
  </w:num>
  <w:num w:numId="8">
    <w:abstractNumId w:val="12"/>
  </w:num>
  <w:num w:numId="9">
    <w:abstractNumId w:val="11"/>
  </w:num>
  <w:num w:numId="10">
    <w:abstractNumId w:val="0"/>
  </w:num>
  <w:num w:numId="11">
    <w:abstractNumId w:val="6"/>
  </w:num>
  <w:num w:numId="12">
    <w:abstractNumId w:val="4"/>
  </w:num>
  <w:num w:numId="13">
    <w:abstractNumId w:val="15"/>
  </w:num>
  <w:num w:numId="14">
    <w:abstractNumId w:val="2"/>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0577E3"/>
    <w:rsid w:val="001D5F1F"/>
    <w:rsid w:val="00344E82"/>
    <w:rsid w:val="003A4E0B"/>
    <w:rsid w:val="004F28E7"/>
    <w:rsid w:val="00646C2E"/>
    <w:rsid w:val="006C3946"/>
    <w:rsid w:val="006E4BEA"/>
    <w:rsid w:val="00713D8D"/>
    <w:rsid w:val="00784002"/>
    <w:rsid w:val="007E148D"/>
    <w:rsid w:val="00963ECE"/>
    <w:rsid w:val="00A31E06"/>
    <w:rsid w:val="00B2192A"/>
    <w:rsid w:val="00BB638D"/>
    <w:rsid w:val="00D12BBC"/>
    <w:rsid w:val="00E27BD4"/>
    <w:rsid w:val="00EE775D"/>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9B87-DF38-44F3-B07F-9E6EBE89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14592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4</cp:revision>
  <dcterms:created xsi:type="dcterms:W3CDTF">2020-03-18T10:21:00Z</dcterms:created>
  <dcterms:modified xsi:type="dcterms:W3CDTF">2020-04-21T06:35:00Z</dcterms:modified>
</cp:coreProperties>
</file>