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02" w:rsidRPr="006C7E02" w:rsidRDefault="006C7E02" w:rsidP="006C7E0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C7E02">
        <w:rPr>
          <w:rFonts w:ascii="Cambria" w:eastAsia="Times New Roman" w:hAnsi="Cambria" w:cs="Times New Roman"/>
          <w:b/>
          <w:lang w:eastAsia="pl-PL"/>
        </w:rPr>
        <w:t>PROJEKT/UMOWA NR ZP/76/…/ 2020</w:t>
      </w:r>
    </w:p>
    <w:p w:rsidR="006C7E02" w:rsidRPr="006C7E02" w:rsidRDefault="006C7E02" w:rsidP="006C7E0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6C7E02">
        <w:rPr>
          <w:rFonts w:ascii="Cambria" w:eastAsia="Calibri" w:hAnsi="Cambria" w:cs="Times New Roman"/>
        </w:rPr>
        <w:t xml:space="preserve">W dniu ................................ r. w Łodzi na podstawie ustawy z dnia 29.01.2004 r. - Prawo zamówień publicznych (Dz.U. z 2019 poz.1843 z </w:t>
      </w:r>
      <w:proofErr w:type="spellStart"/>
      <w:r w:rsidRPr="006C7E02">
        <w:rPr>
          <w:rFonts w:ascii="Cambria" w:eastAsia="Calibri" w:hAnsi="Cambria" w:cs="Times New Roman"/>
        </w:rPr>
        <w:t>późn</w:t>
      </w:r>
      <w:proofErr w:type="spellEnd"/>
      <w:r w:rsidRPr="006C7E02">
        <w:rPr>
          <w:rFonts w:ascii="Cambria" w:eastAsia="Calibri" w:hAnsi="Cambria" w:cs="Times New Roman"/>
        </w:rPr>
        <w:t>. zm.) w trybie przetargu nieograniczonego zgodnie z art. 39 w/w Ustawy zawarto umowę pomiędzy:</w:t>
      </w: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  <w:b/>
        </w:rPr>
      </w:pP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  <w:b/>
        </w:rPr>
      </w:pPr>
      <w:r w:rsidRPr="006C7E02">
        <w:rPr>
          <w:rFonts w:ascii="Cambria" w:eastAsia="Calibri" w:hAnsi="Cambria" w:cs="Tahoma"/>
          <w:b/>
        </w:rPr>
        <w:t>ZAMAWIAJĄCYM,</w:t>
      </w: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</w:rPr>
      </w:pPr>
      <w:r w:rsidRPr="006C7E02">
        <w:rPr>
          <w:rFonts w:ascii="Cambria" w:eastAsia="Calibri" w:hAnsi="Cambria" w:cs="Tahoma"/>
          <w:b/>
        </w:rPr>
        <w:t>Samodzielnym Publicznym Zakładem Opieki Zdrowotnej Centralnym Szpitalem Klinicznym Uniwersytetu Medycznego w Łodzi, 92-213 Łódź, ul. Pomorska 251</w:t>
      </w: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</w:rPr>
      </w:pPr>
      <w:r w:rsidRPr="006C7E02">
        <w:rPr>
          <w:rFonts w:ascii="Cambria" w:eastAsia="Calibri" w:hAnsi="Cambria" w:cs="Tahoma"/>
        </w:rPr>
        <w:t xml:space="preserve">wpisanym do Krajowego Rejestru Sądowego pod nr: 0000149790, </w:t>
      </w: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</w:rPr>
      </w:pPr>
      <w:r w:rsidRPr="006C7E02">
        <w:rPr>
          <w:rFonts w:ascii="Cambria" w:eastAsia="Calibri" w:hAnsi="Cambria" w:cs="Tahoma"/>
        </w:rPr>
        <w:t xml:space="preserve">REGON: 472147559, NIP: 728-22-46-128, </w:t>
      </w: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</w:rPr>
      </w:pPr>
      <w:r w:rsidRPr="006C7E02">
        <w:rPr>
          <w:rFonts w:ascii="Cambria" w:eastAsia="Calibri" w:hAnsi="Cambria" w:cs="Tahoma"/>
        </w:rPr>
        <w:t>reprezentowanym przez:</w:t>
      </w: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</w:rPr>
      </w:pPr>
      <w:r w:rsidRPr="006C7E02">
        <w:rPr>
          <w:rFonts w:ascii="Cambria" w:eastAsia="Calibri" w:hAnsi="Cambria" w:cs="Tahoma"/>
        </w:rPr>
        <w:t>Dyrektor Szpitala - dr n. med. Monikę Domarecką</w:t>
      </w: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</w:rPr>
      </w:pPr>
    </w:p>
    <w:p w:rsidR="006C7E02" w:rsidRPr="006C7E02" w:rsidRDefault="006C7E02" w:rsidP="006C7E02">
      <w:pPr>
        <w:spacing w:after="0" w:line="240" w:lineRule="auto"/>
        <w:rPr>
          <w:rFonts w:ascii="Cambria" w:eastAsia="Calibri" w:hAnsi="Cambria" w:cs="Tahoma"/>
        </w:rPr>
      </w:pPr>
      <w:r w:rsidRPr="006C7E02">
        <w:rPr>
          <w:rFonts w:ascii="Cambria" w:eastAsia="Calibri" w:hAnsi="Cambria" w:cs="Tahoma"/>
        </w:rPr>
        <w:t>a</w:t>
      </w:r>
    </w:p>
    <w:p w:rsidR="006C7E02" w:rsidRPr="006C7E02" w:rsidRDefault="006C7E02" w:rsidP="006C7E02">
      <w:pPr>
        <w:spacing w:after="0" w:line="240" w:lineRule="auto"/>
        <w:rPr>
          <w:rFonts w:ascii="Cambria" w:eastAsia="Calibri" w:hAnsi="Cambria" w:cs="Tahoma"/>
        </w:rPr>
      </w:pPr>
    </w:p>
    <w:p w:rsidR="006C7E02" w:rsidRPr="006C7E02" w:rsidRDefault="006C7E02" w:rsidP="006C7E02">
      <w:pPr>
        <w:spacing w:after="0" w:line="240" w:lineRule="auto"/>
        <w:rPr>
          <w:rFonts w:ascii="Cambria" w:eastAsia="Calibri" w:hAnsi="Cambria" w:cs="Tahoma"/>
          <w:b/>
        </w:rPr>
      </w:pPr>
      <w:r w:rsidRPr="006C7E02">
        <w:rPr>
          <w:rFonts w:ascii="Cambria" w:eastAsia="Calibri" w:hAnsi="Cambria" w:cs="Tahoma"/>
          <w:b/>
        </w:rPr>
        <w:t>WYKONAWCĄ,</w:t>
      </w: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  <w:b/>
        </w:rPr>
      </w:pPr>
      <w:r w:rsidRPr="006C7E02">
        <w:rPr>
          <w:rFonts w:ascii="Cambria" w:eastAsia="Calibri" w:hAnsi="Cambria" w:cs="Tahoma"/>
          <w:b/>
        </w:rPr>
        <w:t>.....................................................................................................................................................</w:t>
      </w: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</w:rPr>
      </w:pPr>
      <w:r w:rsidRPr="006C7E02">
        <w:rPr>
          <w:rFonts w:ascii="Cambria" w:eastAsia="Calibri" w:hAnsi="Cambria" w:cs="Tahoma"/>
        </w:rPr>
        <w:t>wpisanym do Krajowego Rejestru Sądowego pod nr: ……………………………</w:t>
      </w: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</w:rPr>
      </w:pPr>
      <w:r w:rsidRPr="006C7E02">
        <w:rPr>
          <w:rFonts w:ascii="Cambria" w:eastAsia="Calibri" w:hAnsi="Cambria" w:cs="Tahoma"/>
        </w:rPr>
        <w:t>REGON …………………………….., NIP ……………………………..,</w:t>
      </w:r>
    </w:p>
    <w:p w:rsidR="006C7E02" w:rsidRPr="006C7E02" w:rsidRDefault="006C7E02" w:rsidP="006C7E02">
      <w:pPr>
        <w:spacing w:after="0" w:line="240" w:lineRule="auto"/>
        <w:jc w:val="both"/>
        <w:rPr>
          <w:rFonts w:ascii="Cambria" w:eastAsia="Calibri" w:hAnsi="Cambria" w:cs="Tahoma"/>
        </w:rPr>
      </w:pPr>
      <w:r w:rsidRPr="006C7E02">
        <w:rPr>
          <w:rFonts w:ascii="Cambria" w:eastAsia="Calibri" w:hAnsi="Cambria" w:cs="Tahoma"/>
        </w:rPr>
        <w:t>reprezentowanym przez:</w:t>
      </w:r>
    </w:p>
    <w:p w:rsidR="006C7E02" w:rsidRPr="006C7E02" w:rsidRDefault="006C7E02" w:rsidP="006C7E02">
      <w:pPr>
        <w:spacing w:after="0" w:line="240" w:lineRule="auto"/>
        <w:ind w:right="54"/>
        <w:rPr>
          <w:rFonts w:ascii="Cambria" w:eastAsia="Times New Roman" w:hAnsi="Cambria" w:cs="Tahoma"/>
          <w:lang w:eastAsia="pl-PL"/>
        </w:rPr>
      </w:pPr>
      <w:r w:rsidRPr="006C7E02">
        <w:rPr>
          <w:rFonts w:ascii="Cambria" w:eastAsia="Calibri" w:hAnsi="Cambria" w:cs="Tahoma"/>
        </w:rPr>
        <w:t>.............................................................. - .......................................................................</w:t>
      </w:r>
    </w:p>
    <w:p w:rsidR="006C7E02" w:rsidRPr="006C7E02" w:rsidRDefault="006C7E02" w:rsidP="006C7E02">
      <w:pPr>
        <w:spacing w:after="120" w:line="240" w:lineRule="auto"/>
        <w:rPr>
          <w:rFonts w:ascii="Cambria" w:eastAsia="Times New Roman" w:hAnsi="Cambria" w:cs="Times New Roman"/>
          <w:lang w:eastAsia="pl-PL"/>
        </w:rPr>
      </w:pPr>
    </w:p>
    <w:p w:rsidR="006C7E02" w:rsidRPr="006C7E02" w:rsidRDefault="006C7E02" w:rsidP="006C7E02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>Umowa stanowi co następuje:</w:t>
      </w:r>
    </w:p>
    <w:p w:rsidR="006C7E02" w:rsidRPr="006C7E02" w:rsidRDefault="006C7E02" w:rsidP="006C7E02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6C7E02" w:rsidRPr="006C7E02" w:rsidRDefault="006C7E02" w:rsidP="006C7E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sym w:font="Times New Roman" w:char="00A7"/>
      </w:r>
      <w:r w:rsidRPr="006C7E02">
        <w:rPr>
          <w:rFonts w:ascii="Cambria" w:eastAsia="Times New Roman" w:hAnsi="Cambria" w:cs="Times New Roman"/>
          <w:b/>
          <w:bCs/>
          <w:lang w:eastAsia="ar-SA"/>
        </w:rPr>
        <w:t xml:space="preserve"> 1.</w:t>
      </w:r>
    </w:p>
    <w:p w:rsidR="006C7E02" w:rsidRPr="006C7E02" w:rsidRDefault="006C7E02" w:rsidP="006C7E02">
      <w:pPr>
        <w:numPr>
          <w:ilvl w:val="0"/>
          <w:numId w:val="10"/>
        </w:numPr>
        <w:suppressAutoHyphens/>
        <w:spacing w:after="0" w:line="240" w:lineRule="auto"/>
        <w:ind w:left="284" w:right="-3"/>
        <w:jc w:val="both"/>
        <w:rPr>
          <w:rFonts w:ascii="Cambria" w:eastAsia="Times New Roman" w:hAnsi="Cambria" w:cs="Tahoma"/>
          <w:b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 xml:space="preserve">Przedmiotem umowy jest sprzedaż i </w:t>
      </w:r>
      <w:r w:rsidRPr="006C7E02">
        <w:rPr>
          <w:rFonts w:ascii="Cambria" w:eastAsia="Times New Roman" w:hAnsi="Cambria" w:cs="Tahoma"/>
          <w:b/>
          <w:lang w:eastAsia="ar-SA"/>
        </w:rPr>
        <w:t xml:space="preserve">dostawy opakowań,  materiałów zużywalnych, pomocniczych, eksploatacyjnych, czynników sterylizacyjnych, wskaźników oraz preparatów chemicznych na potrzeby Centralnej </w:t>
      </w:r>
      <w:proofErr w:type="spellStart"/>
      <w:r w:rsidRPr="006C7E02">
        <w:rPr>
          <w:rFonts w:ascii="Cambria" w:eastAsia="Times New Roman" w:hAnsi="Cambria" w:cs="Tahoma"/>
          <w:b/>
          <w:lang w:eastAsia="ar-SA"/>
        </w:rPr>
        <w:t>Sterylizatorni</w:t>
      </w:r>
      <w:proofErr w:type="spellEnd"/>
      <w:r w:rsidRPr="006C7E02">
        <w:rPr>
          <w:rFonts w:ascii="Cambria" w:eastAsia="Times New Roman" w:hAnsi="Cambria" w:cs="Tahoma"/>
          <w:b/>
          <w:lang w:eastAsia="ar-SA"/>
        </w:rPr>
        <w:t xml:space="preserve"> Centralnego Szpitala Klinicznego Uniwersytetu Medycznego w Łodzi</w:t>
      </w:r>
      <w:r w:rsidRPr="006C7E02">
        <w:rPr>
          <w:rFonts w:ascii="Cambria" w:eastAsia="Times New Roman" w:hAnsi="Cambria" w:cs="Times New Roman"/>
          <w:lang w:eastAsia="ar-SA"/>
        </w:rPr>
        <w:t xml:space="preserve"> przy ul. Pomorskiej 251. </w:t>
      </w:r>
    </w:p>
    <w:p w:rsidR="006C7E02" w:rsidRPr="006C7E02" w:rsidRDefault="006C7E02" w:rsidP="006C7E02">
      <w:pPr>
        <w:numPr>
          <w:ilvl w:val="0"/>
          <w:numId w:val="10"/>
        </w:numPr>
        <w:suppressAutoHyphens/>
        <w:spacing w:after="0" w:line="240" w:lineRule="auto"/>
        <w:ind w:left="284" w:right="-3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Wykonawca sprzedaje i dostarcza Zamawiającemu:</w:t>
      </w:r>
    </w:p>
    <w:p w:rsidR="006C7E02" w:rsidRPr="006C7E02" w:rsidRDefault="006C7E02" w:rsidP="006C7E02">
      <w:pPr>
        <w:numPr>
          <w:ilvl w:val="1"/>
          <w:numId w:val="10"/>
        </w:numPr>
        <w:suppressAutoHyphens/>
        <w:spacing w:after="0" w:line="240" w:lineRule="auto"/>
        <w:ind w:left="993" w:right="-3" w:hanging="426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 xml:space="preserve">Pakiet nr …. </w:t>
      </w:r>
    </w:p>
    <w:p w:rsidR="006C7E02" w:rsidRPr="006C7E02" w:rsidRDefault="006C7E02" w:rsidP="006C7E02">
      <w:pPr>
        <w:numPr>
          <w:ilvl w:val="1"/>
          <w:numId w:val="10"/>
        </w:numPr>
        <w:suppressAutoHyphens/>
        <w:spacing w:after="0" w:line="240" w:lineRule="auto"/>
        <w:ind w:left="993" w:right="-3" w:hanging="426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Pakiet nr ….</w:t>
      </w:r>
    </w:p>
    <w:p w:rsidR="006C7E02" w:rsidRPr="006C7E02" w:rsidRDefault="006C7E02" w:rsidP="006C7E02">
      <w:pPr>
        <w:suppressAutoHyphens/>
        <w:spacing w:after="0" w:line="240" w:lineRule="auto"/>
        <w:ind w:left="284" w:right="-3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 xml:space="preserve">zgodnie z zamówieniem wyszczególnionym w Formularzu asortymentowo - ilościowo – cenowym, stanowiącym  Załączniku nr 1 do umowy,  zgodnie ze złożoną ofertą – dostawy sukcesywne.  </w:t>
      </w:r>
    </w:p>
    <w:p w:rsidR="006C7E02" w:rsidRPr="006C7E02" w:rsidRDefault="006C7E02" w:rsidP="006C7E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</w:p>
    <w:p w:rsidR="006C7E02" w:rsidRPr="006C7E02" w:rsidRDefault="006C7E02" w:rsidP="006C7E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sym w:font="Times New Roman" w:char="00A7"/>
      </w:r>
      <w:r w:rsidRPr="006C7E02">
        <w:rPr>
          <w:rFonts w:ascii="Cambria" w:eastAsia="Times New Roman" w:hAnsi="Cambria" w:cs="Times New Roman"/>
          <w:b/>
          <w:bCs/>
          <w:lang w:eastAsia="ar-SA"/>
        </w:rPr>
        <w:t xml:space="preserve"> 2.</w:t>
      </w:r>
    </w:p>
    <w:p w:rsidR="006C7E02" w:rsidRPr="006C7E02" w:rsidRDefault="006C7E02" w:rsidP="006C7E02">
      <w:pPr>
        <w:ind w:right="-285"/>
        <w:jc w:val="both"/>
        <w:rPr>
          <w:rFonts w:ascii="Cambria" w:eastAsia="Calibri" w:hAnsi="Cambria" w:cs="Times New Roman"/>
        </w:rPr>
      </w:pPr>
      <w:r w:rsidRPr="006C7E02">
        <w:rPr>
          <w:rFonts w:ascii="Cambria" w:eastAsia="Calibri" w:hAnsi="Cambria" w:cs="Times New Roman"/>
          <w:b/>
        </w:rPr>
        <w:t>Umowa obowiązuje strony przez okres 24 miesięcy tj. od  dnia ……….2021r. do dnia ………2023r.</w:t>
      </w:r>
      <w:r w:rsidRPr="006C7E02">
        <w:rPr>
          <w:rFonts w:ascii="Cambria" w:eastAsia="Calibri" w:hAnsi="Cambria" w:cs="Times New Roman"/>
        </w:rPr>
        <w:t xml:space="preserve"> lub do wcześniejszej, całkowitej realizacji przedmiotu zamówienia.</w:t>
      </w:r>
    </w:p>
    <w:p w:rsidR="006C7E02" w:rsidRPr="006C7E02" w:rsidRDefault="006C7E02" w:rsidP="006C7E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sym w:font="Times New Roman" w:char="00A7"/>
      </w:r>
      <w:r w:rsidRPr="006C7E02">
        <w:rPr>
          <w:rFonts w:ascii="Cambria" w:eastAsia="Times New Roman" w:hAnsi="Cambria" w:cs="Times New Roman"/>
          <w:b/>
          <w:bCs/>
          <w:lang w:eastAsia="ar-SA"/>
        </w:rPr>
        <w:t xml:space="preserve"> 3.</w:t>
      </w:r>
    </w:p>
    <w:p w:rsidR="006C7E02" w:rsidRPr="006C7E02" w:rsidRDefault="006C7E02" w:rsidP="006C7E02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bCs/>
          <w:lang w:eastAsia="ar-SA"/>
        </w:rPr>
      </w:pPr>
      <w:r w:rsidRPr="006C7E02">
        <w:rPr>
          <w:rFonts w:ascii="Cambria" w:eastAsia="Calibri" w:hAnsi="Cambria" w:cs="Times New Roman"/>
        </w:rPr>
        <w:t xml:space="preserve">Wykonawca zobowiązany jest dostarczać przedmiot umowy, do </w:t>
      </w:r>
      <w:r w:rsidRPr="006C7E02">
        <w:rPr>
          <w:rFonts w:ascii="Cambria" w:eastAsia="Times New Roman" w:hAnsi="Cambria" w:cs="Tahoma"/>
          <w:bCs/>
          <w:lang w:eastAsia="ar-SA"/>
        </w:rPr>
        <w:t>magazynów Zamawiającego zlokalizowanych w Łodzi:</w:t>
      </w:r>
    </w:p>
    <w:p w:rsidR="006C7E02" w:rsidRPr="006C7E02" w:rsidRDefault="006C7E02" w:rsidP="006C7E0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6C7E02">
        <w:rPr>
          <w:rFonts w:ascii="Cambria" w:eastAsia="Times New Roman" w:hAnsi="Cambria" w:cs="Tahoma"/>
          <w:lang w:eastAsia="pl-PL"/>
        </w:rPr>
        <w:t>przy ul. Pomorskiej 251 dla Centrum Kliniczno-Dydaktycznego (Budynek A-1),</w:t>
      </w:r>
    </w:p>
    <w:p w:rsidR="006C7E02" w:rsidRPr="006C7E02" w:rsidRDefault="006C7E02" w:rsidP="006C7E02">
      <w:pPr>
        <w:numPr>
          <w:ilvl w:val="0"/>
          <w:numId w:val="3"/>
        </w:numPr>
        <w:suppressAutoHyphens/>
        <w:spacing w:after="0" w:line="240" w:lineRule="auto"/>
        <w:rPr>
          <w:rFonts w:ascii="Cambria" w:eastAsia="Times New Roman" w:hAnsi="Cambria" w:cs="Tahoma"/>
          <w:lang w:eastAsia="pl-PL"/>
        </w:rPr>
      </w:pPr>
      <w:r w:rsidRPr="006C7E02">
        <w:rPr>
          <w:rFonts w:ascii="Cambria" w:eastAsia="Times New Roman" w:hAnsi="Cambria" w:cs="Tahoma"/>
          <w:lang w:eastAsia="pl-PL"/>
        </w:rPr>
        <w:t xml:space="preserve">przy ul. Pankiewicza 16 (dawnej ul. Sporna 36/50)  dla Uniwersyteckiego Centrum Pediatrii  im. Marii Konopnickiej w Łodzi 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E0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umowy będzie dostarczany przez Wykonawcę do pomieszczeń magazynów transportem Wykonawcy lub za pośrednictwem firmy kurierskiej, odpowiadającym rygorom sanitarnym i zapewniającym wymaganą jakość przewożonego towaru -  zgodnie z obowiązującymi w tym zakresie przepisami.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>Zamawiający będzie każdorazowo określał miejsce dostawy towaru w składanym zamówieniu.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lastRenderedPageBreak/>
        <w:t xml:space="preserve">Transport i rozładowanie towaru do magazynu Zamawiającego będą się odbywały na koszt i ryzyko Wykonawcy.  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>Wykonawca zobowiązuje się zrealizować dostawy zamówień cząstkowych w czasie</w:t>
      </w:r>
      <w:r w:rsidRPr="006C7E02">
        <w:rPr>
          <w:rFonts w:ascii="Cambria" w:eastAsia="Times New Roman" w:hAnsi="Cambria" w:cs="Times New Roman"/>
          <w:b/>
          <w:lang w:eastAsia="pl-PL"/>
        </w:rPr>
        <w:t xml:space="preserve"> ……… dni roboczych </w:t>
      </w:r>
      <w:r w:rsidRPr="006C7E02">
        <w:rPr>
          <w:rFonts w:ascii="Cambria" w:eastAsia="Times New Roman" w:hAnsi="Cambria" w:cs="Times New Roman"/>
          <w:lang w:eastAsia="pl-PL"/>
        </w:rPr>
        <w:t>od złożenia przez Zamawiającego zapotrzebowania.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 xml:space="preserve">Dostawy towaru mogą odbywać się w godzinach: 9:00 – 14:00 w dni robocze </w:t>
      </w:r>
      <w:proofErr w:type="spellStart"/>
      <w:r w:rsidRPr="006C7E02">
        <w:rPr>
          <w:rFonts w:ascii="Cambria" w:eastAsia="Times New Roman" w:hAnsi="Cambria" w:cs="Times New Roman"/>
          <w:lang w:eastAsia="pl-PL"/>
        </w:rPr>
        <w:t>pn</w:t>
      </w:r>
      <w:proofErr w:type="spellEnd"/>
      <w:r w:rsidRPr="006C7E02">
        <w:rPr>
          <w:rFonts w:ascii="Cambria" w:eastAsia="Times New Roman" w:hAnsi="Cambria" w:cs="Times New Roman"/>
          <w:lang w:eastAsia="pl-PL"/>
        </w:rPr>
        <w:t>-pt. Jeżeli dostawa wypada w dniu wolnym od pracy, w sobotę, bądź poza godzinami pracy magazynu dostawa nastąpi w pierwszym dniu roboczym po wyznaczonym terminie.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>Dostarczenie towaru następować będzie partiami stosownie do potrzeb Zamawiającego w okresie obowiązywania umowy.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ar-SA"/>
        </w:rPr>
        <w:t>Wielkość i termin dostarczenia każdej partii towaru wynikać będzie z jednostronnych e-mail lub złożonych faksem zamówień z magazynów szpitala.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Calibri" w:hAnsi="Cambria" w:cs="Times New Roman"/>
          <w:iCs/>
        </w:rPr>
        <w:t>Zamówienia będą składane na ilości odpowiadające krotnościom ilości towarów w opakowaniach zbiorczych (jeśli dotyczy).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ar-SA"/>
        </w:rPr>
        <w:t>Wykonawca oświadcza, że każde pojedyncze opakowanie produktu będzie zawierało ulotkę informacyjną w języku polskim (z datą produkcji, ważności lub datą produkcji i okresem ważności, określeniem jałowości sprzętu, nr serii, określeniem jedno/</w:t>
      </w:r>
      <w:proofErr w:type="spellStart"/>
      <w:r w:rsidRPr="006C7E02">
        <w:rPr>
          <w:rFonts w:ascii="Cambria" w:eastAsia="Times New Roman" w:hAnsi="Cambria" w:cs="Times New Roman"/>
          <w:lang w:eastAsia="ar-SA"/>
        </w:rPr>
        <w:t>wielorazowości</w:t>
      </w:r>
      <w:proofErr w:type="spellEnd"/>
      <w:r w:rsidRPr="006C7E02">
        <w:rPr>
          <w:rFonts w:ascii="Cambria" w:eastAsia="Times New Roman" w:hAnsi="Cambria" w:cs="Times New Roman"/>
          <w:lang w:eastAsia="ar-SA"/>
        </w:rPr>
        <w:t xml:space="preserve"> produktu, itp.). 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>Wykonawca będzie dostarczać produkty, z terminem ważności min. 12 m-</w:t>
      </w:r>
      <w:proofErr w:type="spellStart"/>
      <w:r w:rsidRPr="006C7E02">
        <w:rPr>
          <w:rFonts w:ascii="Cambria" w:eastAsia="Times New Roman" w:hAnsi="Cambria" w:cs="Times New Roman"/>
          <w:lang w:eastAsia="pl-PL"/>
        </w:rPr>
        <w:t>cy</w:t>
      </w:r>
      <w:proofErr w:type="spellEnd"/>
      <w:r w:rsidRPr="006C7E02">
        <w:rPr>
          <w:rFonts w:ascii="Cambria" w:eastAsia="Times New Roman" w:hAnsi="Cambria" w:cs="Times New Roman"/>
          <w:lang w:eastAsia="pl-PL"/>
        </w:rPr>
        <w:t xml:space="preserve"> od daty dostarczenia Zamawiającemu, o ile Zamawiający nie określił inaczej w załączniku nr 2 do Specyfikacji Istotnych Warunków Zamówienia (SIWZ) - Formularzu asortymentowo –cenowym.</w:t>
      </w:r>
      <w:r w:rsidRPr="006C7E02">
        <w:rPr>
          <w:rFonts w:ascii="Cambria" w:eastAsia="Times New Roman" w:hAnsi="Cambria" w:cs="Times New Roman"/>
          <w:lang w:eastAsia="ar-SA"/>
        </w:rPr>
        <w:t xml:space="preserve"> 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ar-SA"/>
        </w:rPr>
        <w:t>Zamawiający zastrzega, iż w sytuacji niedostarczenia przez Wykonawcę produktów w terminie o którym mowa w  § 3. ust. 5 lub niemożności wykonania zamówienia przez Wykonawcę oraz bezwzględnej konieczności zastosowania, dokona zakupu tych produktów od podmiotów trzecich i odmówi przyjęcia spóźnionej dostawy. W takiej sytuacji Wykonawca będzie zobowiązany do zwrotu Zamawiającemu różnicy pomiędzy ceną zakupu u innego dostawcy, a ceną wynikającą z umowy.</w:t>
      </w:r>
    </w:p>
    <w:p w:rsidR="006C7E02" w:rsidRPr="006C7E02" w:rsidRDefault="006C7E02" w:rsidP="006C7E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ar-SA"/>
        </w:rPr>
        <w:t>W przypadku dwukrotnego przekroczenia terminu  dostawy, o którym mowa w  § 3. ust. 5 o 5 dni Zamawiający może odstąpić od niniejszej umowy ze skutkiem natychmiastowym, z winy Wykonawcy, bez wyznaczania dodatkowego terminu – po wcześniejszym pisemnym wezwaniu Wykonawcy do należytego wykonania zobowiązania.</w:t>
      </w:r>
    </w:p>
    <w:p w:rsidR="006C7E02" w:rsidRPr="006C7E02" w:rsidRDefault="006C7E02" w:rsidP="006C7E02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:rsidR="006C7E02" w:rsidRPr="006C7E02" w:rsidRDefault="006C7E02" w:rsidP="006C7E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sym w:font="Times New Roman" w:char="00A7"/>
      </w:r>
      <w:r w:rsidRPr="006C7E02">
        <w:rPr>
          <w:rFonts w:ascii="Cambria" w:eastAsia="Times New Roman" w:hAnsi="Cambria" w:cs="Times New Roman"/>
          <w:b/>
          <w:bCs/>
          <w:lang w:eastAsia="ar-SA"/>
        </w:rPr>
        <w:t xml:space="preserve"> 4.</w:t>
      </w:r>
    </w:p>
    <w:p w:rsidR="006C7E02" w:rsidRPr="006C7E02" w:rsidRDefault="006C7E02" w:rsidP="006C7E0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 xml:space="preserve">Strony będą uwzględniać protokoły reklamacyjne związane z omyłkami ilościowymi i jakościowymi. </w:t>
      </w:r>
    </w:p>
    <w:p w:rsidR="006C7E02" w:rsidRPr="006C7E02" w:rsidRDefault="006C7E02" w:rsidP="006C7E0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 xml:space="preserve">Reklamacje (ilościowe i jakościowe) będą rozpatrywane w terminie </w:t>
      </w:r>
      <w:r w:rsidRPr="006C7E02">
        <w:rPr>
          <w:rFonts w:ascii="Cambria" w:eastAsia="Times New Roman" w:hAnsi="Cambria" w:cs="Times New Roman"/>
          <w:b/>
          <w:lang w:eastAsia="pl-PL"/>
        </w:rPr>
        <w:t>5 dni roboczych</w:t>
      </w:r>
      <w:r w:rsidRPr="006C7E02">
        <w:rPr>
          <w:rFonts w:ascii="Cambria" w:eastAsia="Times New Roman" w:hAnsi="Cambria" w:cs="Times New Roman"/>
          <w:lang w:eastAsia="pl-PL"/>
        </w:rPr>
        <w:t xml:space="preserve"> od dnia złożenia reklamacji do Wykonawcy w formie faxu lub drogą e-mail.</w:t>
      </w:r>
    </w:p>
    <w:p w:rsidR="006C7E02" w:rsidRPr="006C7E02" w:rsidRDefault="006C7E02" w:rsidP="006C7E0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 xml:space="preserve">W przypadku stwierdzenia wad jakościowych lub braków ilościowych, Zamawiającemu zostanie dostarczony towar wolny od wad lub uzupełniony brak w terminie </w:t>
      </w:r>
      <w:r w:rsidRPr="006C7E02">
        <w:rPr>
          <w:rFonts w:ascii="Cambria" w:eastAsia="Times New Roman" w:hAnsi="Cambria" w:cs="Times New Roman"/>
          <w:b/>
          <w:lang w:eastAsia="pl-PL"/>
        </w:rPr>
        <w:t>do …... dni roboczych</w:t>
      </w:r>
      <w:r w:rsidRPr="006C7E02">
        <w:rPr>
          <w:rFonts w:ascii="Cambria" w:eastAsia="Times New Roman" w:hAnsi="Cambria" w:cs="Times New Roman"/>
          <w:lang w:eastAsia="pl-PL"/>
        </w:rPr>
        <w:t>, licząc od dnia rozpatrzenia reklamacji określonego w ust. 2.</w:t>
      </w:r>
    </w:p>
    <w:p w:rsidR="006C7E02" w:rsidRPr="006C7E02" w:rsidRDefault="006C7E02" w:rsidP="006C7E0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 xml:space="preserve">Za towar wadliwy Zamawiający uzna również towar przewożony w nieodpowiedniej temperaturze tj. temperaturze niezgodnej z zalecaną przez producenta. W takim wypadku Wykonawca bezwzględnie uzna reklamację za zasadną i zobowiązany jest do wymiany towaru na </w:t>
      </w:r>
      <w:r w:rsidRPr="006C7E02">
        <w:rPr>
          <w:rFonts w:ascii="Cambria" w:eastAsia="Times New Roman" w:hAnsi="Cambria" w:cs="Tahoma"/>
          <w:lang w:eastAsia="pl-PL"/>
        </w:rPr>
        <w:t>wolny od wad w terminie określonym w ust. 3,</w:t>
      </w:r>
      <w:r w:rsidRPr="006C7E02">
        <w:rPr>
          <w:rFonts w:ascii="Cambria" w:eastAsia="Times New Roman" w:hAnsi="Cambria" w:cs="Tahoma"/>
          <w:lang w:eastAsia="ar-SA"/>
        </w:rPr>
        <w:t xml:space="preserve"> licząc </w:t>
      </w:r>
      <w:r w:rsidRPr="006C7E02">
        <w:rPr>
          <w:rFonts w:ascii="Cambria" w:eastAsia="Times New Roman" w:hAnsi="Cambria" w:cs="Tahoma"/>
          <w:lang w:eastAsia="pl-PL"/>
        </w:rPr>
        <w:t>od dnia przesłania faxem lub mailem protokołu reklamacyjnego, o którym mowa w ust. 5 /jeżeli dotyczy/*.</w:t>
      </w:r>
    </w:p>
    <w:p w:rsidR="006C7E02" w:rsidRPr="006C7E02" w:rsidRDefault="006C7E02" w:rsidP="006C7E0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pl-PL"/>
        </w:rPr>
        <w:t>Zamawiający stwierdzi, że przewożenie zamówionej partii towaru odbyło się w nieodpowiedniej temperaturze na podstawie wydruku z urządzenia monitorującego temperaturę podczas transportu, jak również w przypadku, gdy urządzenie rejestrujące nie będzie posiadało aktualnego dokumentu potwierdzającego jego kalibrację. Na tej podstawie i w obecności kierowcy odpowiedzialnego za dostarczenie zamówionego towaru, zostanie spisany protokół reklamacyjny, który zostanie niezwłocznie przekazany Wykonawcy faxem lub mailem. /jeżeli dotyczy/*.</w:t>
      </w:r>
    </w:p>
    <w:p w:rsidR="006C7E02" w:rsidRPr="006C7E02" w:rsidRDefault="006C7E02" w:rsidP="006C7E02">
      <w:pPr>
        <w:tabs>
          <w:tab w:val="num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6C7E02" w:rsidRPr="006C7E02" w:rsidRDefault="006C7E02" w:rsidP="006C7E02">
      <w:pPr>
        <w:tabs>
          <w:tab w:val="left" w:pos="294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lastRenderedPageBreak/>
        <w:t>§ 5.</w:t>
      </w:r>
    </w:p>
    <w:p w:rsidR="006C7E02" w:rsidRPr="006C7E02" w:rsidRDefault="006C7E02" w:rsidP="006C7E02">
      <w:pPr>
        <w:numPr>
          <w:ilvl w:val="0"/>
          <w:numId w:val="8"/>
        </w:numPr>
        <w:suppressAutoHyphens/>
        <w:spacing w:after="0" w:line="240" w:lineRule="auto"/>
        <w:ind w:left="425" w:hanging="426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>Wykonawca oświadcza, że przedmiot umowy jest dopuszczony do stosowania i obrotu na terytorium Rzeczpospolitej Polskiej i posiada aktualne dokumenty, zgodnie z przepisami:</w:t>
      </w:r>
    </w:p>
    <w:p w:rsidR="006C7E02" w:rsidRPr="006C7E02" w:rsidRDefault="006C7E02" w:rsidP="006C7E02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Cambria" w:eastAsia="Calibri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pl-PL"/>
        </w:rPr>
        <w:t xml:space="preserve">ustawy z dnia 20 maja 2010 r. o wyrobach medycznych o wyrobach medycznych (Dz. U. z 2020 r. poz. 186 j.t.) </w:t>
      </w:r>
      <w:r w:rsidRPr="006C7E02">
        <w:rPr>
          <w:rFonts w:ascii="Cambria" w:eastAsia="Times New Roman" w:hAnsi="Cambria" w:cs="Tahoma"/>
          <w:lang w:eastAsia="ar-SA"/>
        </w:rPr>
        <w:t>i </w:t>
      </w:r>
      <w:r w:rsidRPr="006C7E02">
        <w:rPr>
          <w:rFonts w:ascii="Cambria" w:eastAsia="Calibri" w:hAnsi="Cambria" w:cs="Tahoma"/>
          <w:lang w:eastAsia="ar-SA"/>
        </w:rPr>
        <w:t>sposobem klasyfikowania na podstawie Rozporządzenia Ministra Zdr</w:t>
      </w:r>
      <w:r w:rsidRPr="006C7E02">
        <w:rPr>
          <w:rFonts w:ascii="Cambria" w:eastAsia="Times New Roman" w:hAnsi="Cambria" w:cs="Tahoma"/>
          <w:lang w:eastAsia="ar-SA"/>
        </w:rPr>
        <w:t>owia z dnia 5 listopada 2010 r. w </w:t>
      </w:r>
      <w:r w:rsidRPr="006C7E02">
        <w:rPr>
          <w:rFonts w:ascii="Cambria" w:eastAsia="Calibri" w:hAnsi="Cambria" w:cs="Tahoma"/>
          <w:lang w:eastAsia="ar-SA"/>
        </w:rPr>
        <w:t>sprawie sposobu klasyfikowania wyrobów medycznych (Dz. U. 2010 Nr 215 poz. 1416),</w:t>
      </w:r>
      <w:r w:rsidRPr="006C7E02">
        <w:rPr>
          <w:rFonts w:ascii="Cambria" w:eastAsia="Times New Roman" w:hAnsi="Cambria" w:cs="Tahoma"/>
          <w:lang w:eastAsia="pl-PL"/>
        </w:rPr>
        <w:t xml:space="preserve"> * jeżeli dotyczy (wyroby medyczne),</w:t>
      </w:r>
    </w:p>
    <w:p w:rsidR="006C7E02" w:rsidRPr="006C7E02" w:rsidRDefault="006C7E02" w:rsidP="006C7E0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Times New Roman" w:hAnsi="Cambria" w:cs="Tahoma"/>
          <w:lang w:eastAsia="pl-PL"/>
        </w:rPr>
      </w:pPr>
      <w:r w:rsidRPr="006C7E02">
        <w:rPr>
          <w:rFonts w:ascii="Cambria" w:eastAsia="Times New Roman" w:hAnsi="Cambria" w:cs="Tahoma"/>
          <w:lang w:eastAsia="pl-PL"/>
        </w:rPr>
        <w:t xml:space="preserve">Wykonawca zobowiązuje się do przedłożenia dokumentów potwierdzających dopuszczenie przedmiotu zamówienia do obrotu i użytkowania na terytorium RP (oryginał lub kopia  poświadczona za zgodność z oryginałem) na każde żądanie Zamawiającego w wyznaczonym przez Zamawiającego terminie ( dotyczy wszystkich oferowanych produktów) /jeżeli dotyczy*/. </w:t>
      </w:r>
    </w:p>
    <w:p w:rsidR="006C7E02" w:rsidRPr="006C7E02" w:rsidRDefault="006C7E02" w:rsidP="006C7E02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pl-PL"/>
        </w:rPr>
        <w:t>Wykonawca, zobowiązuje się bez wezwania, przy każdorazowej zmianie stanu prawnego związanego z dopuszczeniem do obrotu jak i użytkowania na terytorium RP, dostarczanych Zamawiającemu w ramach zawartej umowy, wyrobów medycznych niezwłocznie poinformować Zamawiającego o jakiejkolwiek zmianie, pod rygorem całkowitej odpowiedzialności firmy za wszystkie mogące wystąpić dla Zamawiającego negatywne skutki powstałe w wyniku braku przekazania mu takich informacji - /jeżeli dotyczy*/.</w:t>
      </w:r>
    </w:p>
    <w:p w:rsidR="006C7E02" w:rsidRPr="006C7E02" w:rsidRDefault="006C7E02" w:rsidP="006C7E02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 xml:space="preserve">Wykonawca oświadcza, że dystrybucja produktów leczniczych odbywa się zgodnie z wymaganiami określonymi w Rozporządzeniu Ministra Zdrowia </w:t>
      </w:r>
      <w:r w:rsidRPr="006C7E02">
        <w:rPr>
          <w:rFonts w:ascii="Cambria" w:eastAsia="Times New Roman" w:hAnsi="Cambria" w:cs="Tahoma"/>
          <w:lang w:eastAsia="pl-PL"/>
        </w:rPr>
        <w:t>z dnia 13 marca 2015 r. w sprawie wymagań Dobrej Praktyki Dystrybucyjnej (Dz. U. z 2017 r. poz. 509– tekst jednolity), w tym z wymaganiami dotyczącymi transportu produktów leczniczych w odpowiedniej temperaturze, zgodnie z zaleceniami producenta /jeżeli dotyczy*/.</w:t>
      </w:r>
    </w:p>
    <w:p w:rsidR="006C7E02" w:rsidRPr="006C7E02" w:rsidRDefault="006C7E02" w:rsidP="006C7E02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pl-PL"/>
        </w:rPr>
        <w:t>Na Wykonawcy spoczywa obowiązek udokumentowania, że transport produktów leczniczych przebiegał w wymaganej temperaturze. Pomiar temperatury winien być dokonywany przy użyciu urządzeń poddanych kalibracji /jeżeli dotyczy*/.</w:t>
      </w:r>
    </w:p>
    <w:p w:rsidR="006C7E02" w:rsidRPr="006C7E02" w:rsidRDefault="006C7E02" w:rsidP="006C7E02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 xml:space="preserve">Wykonawca ponosi pełną odpowiedzialność za wszelkie szkody powstałe u Zamawiającego lub osób trzecich w związku z zastosowaniem dostarczonego asortymentu, niespełniającego przedmiotowych wymogów oraz, że </w:t>
      </w:r>
      <w:r w:rsidRPr="006C7E02">
        <w:rPr>
          <w:rFonts w:ascii="Cambria" w:eastAsia="Times New Roman" w:hAnsi="Cambria" w:cs="Tahoma"/>
          <w:lang w:eastAsia="ar-SA"/>
        </w:rPr>
        <w:t xml:space="preserve">cały oferowany przedmiot zamówienia posiada właściwe oznakowanie, potwierdzające, że przedmiot umowy ze względu na technologię nie będzie stanowić zagrożenia dla zdrowia i życia ludzkiego. </w:t>
      </w:r>
    </w:p>
    <w:p w:rsidR="006C7E02" w:rsidRPr="006C7E02" w:rsidRDefault="006C7E02" w:rsidP="006C7E02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pl-PL"/>
        </w:rPr>
        <w:t>Wykonawca odpowiedzialny jest za wystąpienie incydentu medycznego w rozumieniu ustawy z dnia 20 maja 2010 r. o wyrobach medycznych (Dz. U. z 2019 r. poz. 175 j.t.) (dotyczy towarów będących wyrobami medycznymi).</w:t>
      </w:r>
    </w:p>
    <w:p w:rsidR="006C7E02" w:rsidRPr="006C7E02" w:rsidRDefault="006C7E02" w:rsidP="006C7E02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imes New Roman"/>
          <w:lang w:eastAsia="pl-PL"/>
        </w:rPr>
        <w:t>Wykonawca oświadcza, że dostarczony przedmiot umowy spełnia obowiązujące normy dla tego rodzaju wyrobów medycznych</w:t>
      </w:r>
      <w:r w:rsidRPr="006C7E02">
        <w:rPr>
          <w:rFonts w:ascii="Cambria" w:eastAsia="Times New Roman" w:hAnsi="Cambria" w:cs="Tahoma"/>
          <w:lang w:eastAsia="pl-PL"/>
        </w:rPr>
        <w:t>/jeżeli dotyczy*/</w:t>
      </w:r>
      <w:r w:rsidRPr="006C7E02">
        <w:rPr>
          <w:rFonts w:ascii="Cambria" w:eastAsia="Times New Roman" w:hAnsi="Cambria" w:cs="Times New Roman"/>
          <w:lang w:eastAsia="pl-PL"/>
        </w:rPr>
        <w:t xml:space="preserve">, </w:t>
      </w:r>
    </w:p>
    <w:p w:rsidR="006C7E02" w:rsidRPr="006C7E02" w:rsidRDefault="006C7E02" w:rsidP="006C7E02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imes New Roman"/>
          <w:lang w:eastAsia="pl-PL"/>
        </w:rPr>
        <w:t>Wykonawca oświadcza, że dostarczony przedmiot umowy odpowiada standardom jakościowym i technicznym, wynikającym z funkcji i przeznaczenia, jest wolny od wad materiałowych, konstrukcyjnych, fizycznych i prawnych i jest zgodny z opisem oraz wymaganiami SIWZ dotyczącej postępowania, na podstawie którego, wyłoniony został niniejszy Wykonawca.</w:t>
      </w:r>
    </w:p>
    <w:p w:rsidR="006C7E02" w:rsidRPr="006C7E02" w:rsidRDefault="006C7E02" w:rsidP="006C7E02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Wykonawca ponosi odpowiedzialność za zgodność zamówionego towaru (jakość, tożsamość).</w:t>
      </w:r>
    </w:p>
    <w:p w:rsidR="006C7E02" w:rsidRPr="006C7E02" w:rsidRDefault="006C7E02" w:rsidP="006C7E02">
      <w:pPr>
        <w:spacing w:after="0" w:line="240" w:lineRule="auto"/>
        <w:ind w:left="425"/>
        <w:jc w:val="both"/>
        <w:rPr>
          <w:rFonts w:ascii="Cambria" w:eastAsia="Times New Roman" w:hAnsi="Cambria" w:cs="Times New Roman"/>
          <w:lang w:eastAsia="pl-PL"/>
        </w:rPr>
      </w:pPr>
    </w:p>
    <w:p w:rsidR="006C7E02" w:rsidRPr="006C7E02" w:rsidRDefault="006C7E02" w:rsidP="006C7E02">
      <w:pPr>
        <w:tabs>
          <w:tab w:val="left" w:pos="294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t>§ 6.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Strony ustalają, że za realizację przedmiotu umowy Zamawiający zapłaci Wykonawcy wynagrodzenie ustalone na podstawie oferty cenowej złożonej przez Wykonawcę (Załącznik nr 2 do SIWZ).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Wartość przedmiotu umowy, według przedstawionej oferty wynosi:</w:t>
      </w:r>
    </w:p>
    <w:p w:rsidR="006C7E02" w:rsidRPr="006C7E02" w:rsidRDefault="006C7E02" w:rsidP="006C7E02">
      <w:p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b/>
          <w:color w:val="000000"/>
          <w:lang w:eastAsia="ar-SA"/>
        </w:rPr>
        <w:t xml:space="preserve">netto: ……...........……............. zł. + …….… % VAT = brutto:  ...………………..........……..... zł. </w:t>
      </w:r>
      <w:r w:rsidRPr="006C7E02">
        <w:rPr>
          <w:rFonts w:ascii="Cambria" w:eastAsia="Times New Roman" w:hAnsi="Cambria" w:cs="Times New Roman"/>
          <w:b/>
          <w:color w:val="000000"/>
          <w:lang w:eastAsia="ar-SA"/>
        </w:rPr>
        <w:tab/>
      </w:r>
      <w:r w:rsidRPr="006C7E02">
        <w:rPr>
          <w:rFonts w:ascii="Cambria" w:eastAsia="Times New Roman" w:hAnsi="Cambria" w:cs="Times New Roman"/>
          <w:lang w:eastAsia="ar-SA"/>
        </w:rPr>
        <w:br/>
        <w:t>(słownie: .........................................................................................................................................................).</w:t>
      </w:r>
    </w:p>
    <w:p w:rsidR="006C7E02" w:rsidRPr="006C7E02" w:rsidRDefault="006C7E02" w:rsidP="006C7E02">
      <w:pPr>
        <w:numPr>
          <w:ilvl w:val="1"/>
          <w:numId w:val="18"/>
        </w:numPr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 xml:space="preserve">W zakresie </w:t>
      </w:r>
      <w:r w:rsidRPr="006C7E02">
        <w:rPr>
          <w:rFonts w:ascii="Cambria" w:eastAsia="Times New Roman" w:hAnsi="Cambria" w:cs="Times New Roman"/>
          <w:b/>
          <w:lang w:eastAsia="pl-PL"/>
        </w:rPr>
        <w:t>Pakietu Nr ………….</w:t>
      </w:r>
    </w:p>
    <w:p w:rsidR="006C7E02" w:rsidRPr="006C7E02" w:rsidRDefault="006C7E02" w:rsidP="006C7E02">
      <w:pPr>
        <w:spacing w:after="0" w:line="240" w:lineRule="auto"/>
        <w:ind w:left="284" w:firstLine="709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b/>
          <w:lang w:eastAsia="pl-PL"/>
        </w:rPr>
        <w:t xml:space="preserve">netto: …………………. zł. + ……….VAT = brutto: ………………….. zł. </w:t>
      </w:r>
      <w:r w:rsidRPr="006C7E02">
        <w:rPr>
          <w:rFonts w:ascii="Cambria" w:eastAsia="Times New Roman" w:hAnsi="Cambria" w:cs="Times New Roman"/>
          <w:b/>
          <w:lang w:eastAsia="pl-PL"/>
        </w:rPr>
        <w:tab/>
      </w:r>
      <w:r w:rsidRPr="006C7E02">
        <w:rPr>
          <w:rFonts w:ascii="Cambria" w:eastAsia="Times New Roman" w:hAnsi="Cambria" w:cs="Times New Roman"/>
          <w:lang w:eastAsia="pl-PL"/>
        </w:rPr>
        <w:tab/>
      </w:r>
    </w:p>
    <w:p w:rsidR="006C7E02" w:rsidRPr="006C7E02" w:rsidRDefault="006C7E02" w:rsidP="006C7E02">
      <w:pPr>
        <w:numPr>
          <w:ilvl w:val="1"/>
          <w:numId w:val="18"/>
        </w:numPr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 xml:space="preserve">W zakresie </w:t>
      </w:r>
      <w:r w:rsidRPr="006C7E02">
        <w:rPr>
          <w:rFonts w:ascii="Cambria" w:eastAsia="Times New Roman" w:hAnsi="Cambria" w:cs="Times New Roman"/>
          <w:b/>
          <w:lang w:eastAsia="pl-PL"/>
        </w:rPr>
        <w:t>Pakietu Nr ………….</w:t>
      </w:r>
    </w:p>
    <w:p w:rsidR="006C7E02" w:rsidRPr="006C7E02" w:rsidRDefault="006C7E02" w:rsidP="006C7E02">
      <w:pPr>
        <w:spacing w:after="0" w:line="240" w:lineRule="auto"/>
        <w:ind w:left="284" w:firstLine="709"/>
        <w:jc w:val="both"/>
        <w:rPr>
          <w:rFonts w:ascii="Cambria" w:eastAsia="Times New Roman" w:hAnsi="Cambria" w:cs="Times New Roman"/>
          <w:b/>
          <w:lang w:eastAsia="pl-PL"/>
        </w:rPr>
      </w:pPr>
      <w:r w:rsidRPr="006C7E02">
        <w:rPr>
          <w:rFonts w:ascii="Cambria" w:eastAsia="Times New Roman" w:hAnsi="Cambria" w:cs="Times New Roman"/>
          <w:b/>
          <w:lang w:eastAsia="pl-PL"/>
        </w:rPr>
        <w:t xml:space="preserve">netto: …………………. zł. + ……….VAT = brutto: ………………….. zł. 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W podanej cenie zawierają się wszystkie koszty, jakie Wykonawca musi ponieść, aby dostarczyć przedmiot zamówienia do użytku Zamawiającego, w tym koszty transportu i rozładunku do Szpitala.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Za dostarczane produkty, Zamawiający dokona zapłaty według cen jednostkowych, zgodnych z załącznikiem nr 2 do umowy.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 xml:space="preserve">Ceny o których mowa w ust. 4 nie ulegają zmianie w okresie obowiązywania umowy z zastrzeżeniem zmian cen określonych w </w:t>
      </w:r>
      <w:r w:rsidRPr="006C7E02">
        <w:rPr>
          <w:rFonts w:ascii="Cambria" w:eastAsia="Times New Roman" w:hAnsi="Cambria" w:cs="Times New Roman"/>
          <w:lang w:eastAsia="ar-SA"/>
        </w:rPr>
        <w:sym w:font="Times New Roman" w:char="00A7"/>
      </w:r>
      <w:r w:rsidRPr="006C7E02">
        <w:rPr>
          <w:rFonts w:ascii="Cambria" w:eastAsia="Times New Roman" w:hAnsi="Cambria" w:cs="Times New Roman"/>
          <w:lang w:eastAsia="ar-SA"/>
        </w:rPr>
        <w:t xml:space="preserve"> 8. 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Wykonawca będzie wystawiał faktury z nazwami asortymentu zgodnymi z przedstawionymi w przetargu. Faktura będzie wystawiana oddzielnie do każdorazowego zamówienia.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Calibri" w:hAnsi="Cambria" w:cs="Tahoma"/>
          <w:lang w:eastAsia="pl-PL"/>
        </w:rPr>
        <w:t xml:space="preserve">Złożenie faktury następuje w formie pisemnej lub elektronicznej za pośrednictwem poczty elektronicznej na adres: </w:t>
      </w:r>
      <w:hyperlink r:id="rId7" w:history="1">
        <w:r w:rsidRPr="006C7E02">
          <w:rPr>
            <w:rFonts w:ascii="Cambria" w:eastAsia="Calibri" w:hAnsi="Cambria" w:cs="Tahoma"/>
            <w:b/>
            <w:color w:val="0000FF"/>
            <w:u w:val="single"/>
            <w:lang w:eastAsia="pl-PL"/>
          </w:rPr>
          <w:t>kancelaria@csk.umed.pl</w:t>
        </w:r>
      </w:hyperlink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 xml:space="preserve">Należność za dostawę zostanie uregulowana przez Zamawiającego przelewem, na wskazany przez Wykonawcę rachunek bankowy w ciągu </w:t>
      </w:r>
      <w:r w:rsidRPr="006C7E02">
        <w:rPr>
          <w:rFonts w:ascii="Cambria" w:eastAsia="Times New Roman" w:hAnsi="Cambria" w:cs="Times New Roman"/>
          <w:b/>
          <w:lang w:eastAsia="ar-SA"/>
        </w:rPr>
        <w:t>……. dni</w:t>
      </w:r>
      <w:r w:rsidRPr="006C7E02">
        <w:rPr>
          <w:rFonts w:ascii="Cambria" w:eastAsia="Times New Roman" w:hAnsi="Cambria" w:cs="Times New Roman"/>
          <w:lang w:eastAsia="ar-SA"/>
        </w:rPr>
        <w:t xml:space="preserve"> kalendarzowych, od daty otrzymania faktury przez Zamawiającego. 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Za dzień zapłaty strony przyjmują dzień wydania dyspozycji dokonania przelewu bankowi prowadzącemu rachunek Zamawiającego.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Calibri" w:hAnsi="Cambria" w:cs="Times New Roman"/>
          <w:bCs/>
          <w:iCs/>
        </w:rPr>
        <w:t xml:space="preserve">Wykonawca oświadcza, że niniejszy </w:t>
      </w:r>
      <w:r w:rsidRPr="006C7E02">
        <w:rPr>
          <w:rFonts w:ascii="Cambria" w:eastAsia="Calibri" w:hAnsi="Cambria" w:cs="Times New Roman"/>
          <w:b/>
          <w:bCs/>
          <w:iCs/>
        </w:rPr>
        <w:t xml:space="preserve">numer rachunku bankowego: </w:t>
      </w:r>
    </w:p>
    <w:p w:rsidR="006C7E02" w:rsidRPr="006C7E02" w:rsidRDefault="006C7E02" w:rsidP="006C7E02">
      <w:pPr>
        <w:spacing w:after="0" w:line="240" w:lineRule="auto"/>
        <w:ind w:left="360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Calibri" w:hAnsi="Cambria" w:cs="Times New Roman"/>
          <w:b/>
          <w:bCs/>
          <w:iCs/>
        </w:rPr>
        <w:t>……………………………………………,</w:t>
      </w:r>
      <w:r w:rsidRPr="006C7E02">
        <w:rPr>
          <w:rFonts w:ascii="Cambria" w:eastAsia="Calibri" w:hAnsi="Cambria" w:cs="Times New Roman"/>
          <w:bCs/>
          <w:iCs/>
        </w:rPr>
        <w:t xml:space="preserve">  jest taki sam jak numer rachunku na białej liście podatników VAT i będzie zgodny z podanym na fakturze VAT otrzymanej od Wykonawcy.</w:t>
      </w:r>
    </w:p>
    <w:p w:rsidR="006C7E02" w:rsidRPr="006C7E02" w:rsidRDefault="006C7E02" w:rsidP="006C7E02">
      <w:pPr>
        <w:spacing w:after="0" w:line="240" w:lineRule="auto"/>
        <w:ind w:left="360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Calibri" w:hAnsi="Cambria" w:cs="Times New Roman"/>
          <w:bCs/>
          <w:iCs/>
        </w:rPr>
        <w:t>W przypadku zmiany nr rachunku Wykonawca przekaże niezwłocznie informację o zmianie do Działu Księgowości Zamawiającego.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Wykonawca zobowiązuje się nie przekazywać wierzytelności wynikających z niniejszej umowy na rzecz osoby trzeciej bez zgody organu założycielskiego Zamawiającego.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Wykonawca zobowiązuje się do nieprzyjmowania od osób trzecich żadnych zabezpieczeń wierzytelności wynikających z niniejszej umowy bez zgody Zamawiającego.</w:t>
      </w:r>
    </w:p>
    <w:p w:rsidR="006C7E02" w:rsidRPr="006C7E02" w:rsidRDefault="006C7E02" w:rsidP="006C7E0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 xml:space="preserve">Wykonawca zobowiązuje się do zapłaty wynagrodzenia na rzecz podwykonawcy, zgodnie z przepisami §143c ustawy </w:t>
      </w:r>
      <w:proofErr w:type="spellStart"/>
      <w:r w:rsidRPr="006C7E02">
        <w:rPr>
          <w:rFonts w:ascii="Cambria" w:eastAsia="Times New Roman" w:hAnsi="Cambria" w:cs="Tahoma"/>
          <w:lang w:eastAsia="ar-SA"/>
        </w:rPr>
        <w:t>Pzp</w:t>
      </w:r>
      <w:proofErr w:type="spellEnd"/>
      <w:r w:rsidRPr="006C7E02">
        <w:rPr>
          <w:rFonts w:ascii="Cambria" w:eastAsia="Times New Roman" w:hAnsi="Cambria" w:cs="Tahoma"/>
          <w:lang w:eastAsia="ar-SA"/>
        </w:rPr>
        <w:t xml:space="preserve">. </w:t>
      </w:r>
    </w:p>
    <w:p w:rsidR="006C7E02" w:rsidRPr="006C7E02" w:rsidRDefault="006C7E02" w:rsidP="006C7E02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lang w:eastAsia="ar-SA"/>
        </w:rPr>
      </w:pPr>
    </w:p>
    <w:p w:rsidR="006C7E02" w:rsidRPr="006C7E02" w:rsidRDefault="006C7E02" w:rsidP="006C7E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sym w:font="Times New Roman" w:char="00A7"/>
      </w:r>
      <w:r w:rsidRPr="006C7E02">
        <w:rPr>
          <w:rFonts w:ascii="Cambria" w:eastAsia="Times New Roman" w:hAnsi="Cambria" w:cs="Times New Roman"/>
          <w:b/>
          <w:bCs/>
          <w:lang w:eastAsia="ar-SA"/>
        </w:rPr>
        <w:t xml:space="preserve"> 7.</w:t>
      </w:r>
    </w:p>
    <w:p w:rsidR="006C7E02" w:rsidRPr="006C7E02" w:rsidRDefault="006C7E02" w:rsidP="006C7E0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Zamawiający zastrzega sobie prawo naliczania kar umownych w stosunku do wartości netto umowy:</w:t>
      </w:r>
    </w:p>
    <w:p w:rsidR="006C7E02" w:rsidRPr="006C7E02" w:rsidRDefault="006C7E02" w:rsidP="006C7E02">
      <w:pPr>
        <w:numPr>
          <w:ilvl w:val="1"/>
          <w:numId w:val="4"/>
        </w:numPr>
        <w:suppressAutoHyphens/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Za opóźnienie w wykonaniu dostawy towaru będącego przedmiotem umowy, Wykonawca zapłaci karę w wysokości 0,5% wartości netto zamówionego i niedostarczonego w terminie towaru, za każdy rozpoczęty dzień zwłoki w dostawie zamówionego i niedostarczonego w terminie towaru.</w:t>
      </w:r>
    </w:p>
    <w:p w:rsidR="006C7E02" w:rsidRPr="009029BA" w:rsidRDefault="006C7E02" w:rsidP="006C7E02">
      <w:pPr>
        <w:numPr>
          <w:ilvl w:val="1"/>
          <w:numId w:val="4"/>
        </w:numPr>
        <w:suppressAutoHyphens/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ahoma"/>
          <w:lang w:eastAsia="pl-PL"/>
        </w:rPr>
        <w:t xml:space="preserve">za opóźnienie w rozpatrzeniu reklamacji Wykonawca zapłaci Zamawiającemu karę w wysokości 0,5% wartości reklamowanego towaru, za każdy dzień zwłoki w rozpatrzeniu </w:t>
      </w:r>
      <w:r w:rsidRPr="009029BA">
        <w:rPr>
          <w:rFonts w:ascii="Cambria" w:eastAsia="Times New Roman" w:hAnsi="Cambria" w:cs="Tahoma"/>
          <w:lang w:eastAsia="pl-PL"/>
        </w:rPr>
        <w:t>reklamacji;</w:t>
      </w:r>
    </w:p>
    <w:p w:rsidR="006C7E02" w:rsidRPr="009029BA" w:rsidRDefault="006C7E02" w:rsidP="006C7E02">
      <w:pPr>
        <w:numPr>
          <w:ilvl w:val="1"/>
          <w:numId w:val="4"/>
        </w:numPr>
        <w:suppressAutoHyphens/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lang w:eastAsia="ar-SA"/>
        </w:rPr>
      </w:pPr>
      <w:r w:rsidRPr="009029BA">
        <w:rPr>
          <w:rFonts w:ascii="Cambria" w:eastAsia="Times New Roman" w:hAnsi="Cambria" w:cs="Times New Roman"/>
          <w:lang w:eastAsia="ar-SA"/>
        </w:rPr>
        <w:t xml:space="preserve">za </w:t>
      </w:r>
      <w:r w:rsidRPr="009029BA">
        <w:rPr>
          <w:rFonts w:ascii="Cambria" w:eastAsia="Times New Roman" w:hAnsi="Cambria" w:cs="Tahoma"/>
          <w:lang w:eastAsia="ar-SA"/>
        </w:rPr>
        <w:t>opóźnienie</w:t>
      </w:r>
      <w:r w:rsidRPr="009029BA">
        <w:rPr>
          <w:rFonts w:ascii="Cambria" w:eastAsia="Times New Roman" w:hAnsi="Cambria" w:cs="Tahoma"/>
          <w:lang w:eastAsia="pl-PL"/>
        </w:rPr>
        <w:t xml:space="preserve"> w wykonaniu reklamacji Wykonawca zapłaci Zamawiającemu karę w wysokości 0,5% wartości netto reklamowanego towaru, za każdy dzień zwłoki w wykonaniu reklamacji;</w:t>
      </w:r>
    </w:p>
    <w:p w:rsidR="009029BA" w:rsidRPr="002E2533" w:rsidRDefault="009029BA" w:rsidP="009029BA">
      <w:pPr>
        <w:numPr>
          <w:ilvl w:val="1"/>
          <w:numId w:val="4"/>
        </w:numPr>
        <w:suppressAutoHyphens/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color w:val="FF0000"/>
          <w:lang w:eastAsia="ar-SA"/>
        </w:rPr>
      </w:pPr>
      <w:r w:rsidRPr="002E2533">
        <w:rPr>
          <w:rFonts w:ascii="Cambria" w:hAnsi="Cambria" w:cs="Tahoma"/>
          <w:color w:val="FF0000"/>
        </w:rPr>
        <w:t xml:space="preserve">z tytułu odstąpienia Wykonawcy od umowy z przyczyn zawinionych przez Wykonawcę, Wykonawca zapłaci karę w wysokości 5% </w:t>
      </w:r>
      <w:r w:rsidRPr="002E2533">
        <w:rPr>
          <w:rFonts w:ascii="Cambria" w:eastAsia="Times New Roman" w:hAnsi="Cambria" w:cs="Times New Roman"/>
          <w:color w:val="FF0000"/>
          <w:lang w:eastAsia="ar-SA"/>
        </w:rPr>
        <w:t>niezrealizowanej wartości netto umowy.</w:t>
      </w:r>
    </w:p>
    <w:p w:rsidR="009029BA" w:rsidRPr="002E2533" w:rsidRDefault="009029BA" w:rsidP="009029BA">
      <w:pPr>
        <w:numPr>
          <w:ilvl w:val="1"/>
          <w:numId w:val="4"/>
        </w:numPr>
        <w:suppressAutoHyphens/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color w:val="FF0000"/>
          <w:lang w:eastAsia="ar-SA"/>
        </w:rPr>
      </w:pPr>
      <w:r w:rsidRPr="002E2533">
        <w:rPr>
          <w:rFonts w:ascii="Cambria" w:hAnsi="Cambria" w:cs="Tahoma"/>
          <w:color w:val="FF0000"/>
        </w:rPr>
        <w:t>z tytułu odstąpienia Zamawiającego od umowy z przyczyn leżących po stronie Wykonawcy, Wykonawca zapłaci karę w wysokości 5 % niezrealizowanej wartości netto umowy.</w:t>
      </w:r>
    </w:p>
    <w:p w:rsidR="006C7E02" w:rsidRPr="006C7E02" w:rsidRDefault="006C7E02" w:rsidP="006C7E02">
      <w:pPr>
        <w:numPr>
          <w:ilvl w:val="0"/>
          <w:numId w:val="5"/>
        </w:numPr>
        <w:suppressAutoHyphens/>
        <w:spacing w:after="0" w:line="260" w:lineRule="atLeast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W przypadku wystąpienia okoliczności o których mowa w §  8 ust.. 4 i uznania ich wpływu na możliwość realizacji umowy Zamawiający może odstąpić od ustalenia i dochodzenia kar umownych</w:t>
      </w:r>
    </w:p>
    <w:p w:rsidR="006C7E02" w:rsidRPr="006C7E02" w:rsidRDefault="006C7E02" w:rsidP="006C7E02">
      <w:pPr>
        <w:numPr>
          <w:ilvl w:val="0"/>
          <w:numId w:val="5"/>
        </w:numPr>
        <w:suppressAutoHyphens/>
        <w:spacing w:after="0" w:line="260" w:lineRule="atLeast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Zamawiający zastrzega sobie prawo dochodzenia od Wykonawcy odszkodowania na zasadach ogólnych Kodeksu</w:t>
      </w:r>
      <w:bookmarkStart w:id="0" w:name="_GoBack"/>
      <w:bookmarkEnd w:id="0"/>
      <w:r w:rsidRPr="006C7E02">
        <w:rPr>
          <w:rFonts w:ascii="Cambria" w:eastAsia="Times New Roman" w:hAnsi="Cambria" w:cs="Times New Roman"/>
          <w:lang w:eastAsia="ar-SA"/>
        </w:rPr>
        <w:t xml:space="preserve"> Cywilnego w przypadku, gdy określone w umowie kary umowne nie pokryją rzeczywiście wyrządzonej szkody wskutek niewykonania lub nienależytego wykonania przez Wykonawcę umowy.</w:t>
      </w:r>
    </w:p>
    <w:p w:rsidR="006C7E02" w:rsidRPr="006C7E02" w:rsidRDefault="006C7E02" w:rsidP="006C7E02">
      <w:pPr>
        <w:suppressAutoHyphens/>
        <w:spacing w:after="0" w:line="260" w:lineRule="atLeast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:rsidR="006C7E02" w:rsidRPr="006C7E02" w:rsidRDefault="006C7E02" w:rsidP="006C7E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sym w:font="Times New Roman" w:char="00A7"/>
      </w:r>
      <w:r w:rsidRPr="006C7E02">
        <w:rPr>
          <w:rFonts w:ascii="Cambria" w:eastAsia="Times New Roman" w:hAnsi="Cambria" w:cs="Times New Roman"/>
          <w:b/>
          <w:bCs/>
          <w:lang w:eastAsia="ar-SA"/>
        </w:rPr>
        <w:t xml:space="preserve"> 8.</w:t>
      </w:r>
    </w:p>
    <w:p w:rsidR="006C7E02" w:rsidRPr="006C7E02" w:rsidRDefault="006C7E02" w:rsidP="006C7E0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imes New Roman"/>
          <w:lang w:eastAsia="pl-PL"/>
        </w:rPr>
        <w:t>Wszelkie zmiany postanowień niniejszej umowy mogą być dokonane na podstawie art. 144 Ustawy Prawo zamówień publicznych z dn. 29.01.2004 r. za zgodą obu Stron wyrażoną w formie pisemnej pod rygorem nieważności.</w:t>
      </w:r>
    </w:p>
    <w:p w:rsidR="006C7E02" w:rsidRPr="006C7E02" w:rsidRDefault="006C7E02" w:rsidP="006C7E0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6C7E02">
        <w:rPr>
          <w:rFonts w:ascii="Cambria" w:eastAsia="Times New Roman" w:hAnsi="Cambria" w:cs="Tahoma"/>
          <w:lang w:eastAsia="ar-SA"/>
        </w:rPr>
        <w:t>Zamawiający zgodnie z art. 144 ust. 1 pkt. 1 ustawy Prawo zamówień publicznych z dn. 29.01.2004 r. (Dz. U. z 2018 r.,poz.1986 j.t.)</w:t>
      </w:r>
      <w:r w:rsidRPr="006C7E02">
        <w:rPr>
          <w:rFonts w:ascii="Cambria" w:eastAsia="Times New Roman" w:hAnsi="Cambria" w:cs="Tahoma"/>
          <w:b/>
          <w:lang w:eastAsia="ar-SA"/>
        </w:rPr>
        <w:t xml:space="preserve"> </w:t>
      </w:r>
      <w:r w:rsidRPr="006C7E02">
        <w:rPr>
          <w:rFonts w:ascii="Cambria" w:eastAsia="Times New Roman" w:hAnsi="Cambria" w:cs="Tahoma"/>
          <w:lang w:eastAsia="ar-SA"/>
        </w:rPr>
        <w:t>przewiduje możliwość dokonania zmian postanowień zawartej umowy w zakresie:</w:t>
      </w:r>
    </w:p>
    <w:p w:rsidR="006C7E02" w:rsidRPr="006C7E02" w:rsidRDefault="006C7E02" w:rsidP="006C7E02">
      <w:pPr>
        <w:numPr>
          <w:ilvl w:val="1"/>
          <w:numId w:val="19"/>
        </w:numPr>
        <w:suppressAutoHyphens/>
        <w:spacing w:after="0" w:line="240" w:lineRule="auto"/>
        <w:ind w:left="851" w:hanging="56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zmiany stawki podatku VAT, przy czym zmianie ulega cena brutto, natomiast cena netto pozostaje bez zmian;</w:t>
      </w:r>
    </w:p>
    <w:p w:rsidR="006C7E02" w:rsidRPr="006C7E02" w:rsidRDefault="006C7E02" w:rsidP="006C7E02">
      <w:pPr>
        <w:numPr>
          <w:ilvl w:val="1"/>
          <w:numId w:val="19"/>
        </w:numPr>
        <w:suppressAutoHyphens/>
        <w:spacing w:after="0" w:line="240" w:lineRule="auto"/>
        <w:ind w:left="851" w:hanging="56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bCs/>
          <w:iCs/>
          <w:lang w:eastAsia="ar-SA"/>
        </w:rPr>
        <w:t>zwiększenie ilości asortymentu, będącego przedmiotem umowy bez konieczności zmiany wartości przedmiotu umowy w przypadku zaistnienia okoliczności, o których mowa w pkt c);</w:t>
      </w:r>
    </w:p>
    <w:p w:rsidR="006C7E02" w:rsidRPr="006C7E02" w:rsidRDefault="006C7E02" w:rsidP="006C7E02">
      <w:pPr>
        <w:numPr>
          <w:ilvl w:val="1"/>
          <w:numId w:val="19"/>
        </w:numPr>
        <w:suppressAutoHyphens/>
        <w:spacing w:after="0" w:line="240" w:lineRule="auto"/>
        <w:ind w:left="851" w:hanging="56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bCs/>
          <w:iCs/>
          <w:lang w:eastAsia="ar-SA"/>
        </w:rPr>
        <w:t>obniżenie ceny jednostkowej netto i brutto dostaw będących przedmiotem umowy np. w wyniku</w:t>
      </w:r>
      <w:r w:rsidRPr="006C7E02">
        <w:rPr>
          <w:rFonts w:ascii="Cambria" w:eastAsia="Times New Roman" w:hAnsi="Cambria" w:cs="Tahoma"/>
          <w:lang w:eastAsia="ar-SA"/>
        </w:rPr>
        <w:t xml:space="preserve"> wprowadzenia cen promocyjnych</w:t>
      </w:r>
      <w:r w:rsidRPr="006C7E02">
        <w:rPr>
          <w:rFonts w:ascii="Cambria" w:eastAsia="Times New Roman" w:hAnsi="Cambria" w:cs="Tahoma"/>
          <w:bCs/>
          <w:iCs/>
          <w:lang w:eastAsia="ar-SA"/>
        </w:rPr>
        <w:t>;</w:t>
      </w:r>
    </w:p>
    <w:p w:rsidR="006C7E02" w:rsidRPr="006C7E02" w:rsidRDefault="006C7E02" w:rsidP="006C7E02">
      <w:pPr>
        <w:numPr>
          <w:ilvl w:val="1"/>
          <w:numId w:val="19"/>
        </w:numPr>
        <w:suppressAutoHyphens/>
        <w:spacing w:after="0" w:line="240" w:lineRule="auto"/>
        <w:ind w:left="851" w:hanging="56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zmiany wielkości opakowania towaru objętego umową przetargową z możliwością przeliczenia ceny nie przekraczającej ceny zaoferowanej w ofercie przetargowej;</w:t>
      </w:r>
    </w:p>
    <w:p w:rsidR="006C7E02" w:rsidRPr="006C7E02" w:rsidRDefault="006C7E02" w:rsidP="006C7E02">
      <w:pPr>
        <w:numPr>
          <w:ilvl w:val="1"/>
          <w:numId w:val="19"/>
        </w:numPr>
        <w:suppressAutoHyphens/>
        <w:spacing w:after="0" w:line="240" w:lineRule="auto"/>
        <w:ind w:left="851" w:hanging="56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zakupu oferowanych odpowiedników towarów objętych umową po cenie nie wyższej niż zawarta w ofercie przetargowej;</w:t>
      </w:r>
    </w:p>
    <w:p w:rsidR="006C7E02" w:rsidRPr="006C7E02" w:rsidRDefault="006C7E02" w:rsidP="006C7E02">
      <w:pPr>
        <w:numPr>
          <w:ilvl w:val="1"/>
          <w:numId w:val="19"/>
        </w:numPr>
        <w:suppressAutoHyphens/>
        <w:spacing w:after="0" w:line="240" w:lineRule="auto"/>
        <w:ind w:left="851" w:hanging="56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zmiany poszczególnego asortymentu, będącego przedmiotem umowy w przypadku wstrzymania lub zakończenia produkcji na produkty równoważne w cenach nieprzewyższających cen zawartych w ofercie przetargowej;</w:t>
      </w:r>
    </w:p>
    <w:p w:rsidR="006C7E02" w:rsidRPr="006C7E02" w:rsidRDefault="006C7E02" w:rsidP="006C7E02">
      <w:pPr>
        <w:numPr>
          <w:ilvl w:val="1"/>
          <w:numId w:val="19"/>
        </w:numPr>
        <w:suppressAutoHyphens/>
        <w:spacing w:after="0" w:line="240" w:lineRule="auto"/>
        <w:ind w:left="851" w:hanging="56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braku dostępności/wycofania z rynku/zakończenia produkcji wyrobu będącego przedmiotem umowy, dopuszcza się zmianę na nowy produkt o tych samych bądź lepszych parametrach, innej nazwie, innym numerze katalogowym, po cenie jednostkowej zaoferowanej w umowie.</w:t>
      </w:r>
    </w:p>
    <w:p w:rsidR="006C7E02" w:rsidRPr="006C7E02" w:rsidRDefault="006C7E02" w:rsidP="006C7E02">
      <w:pPr>
        <w:numPr>
          <w:ilvl w:val="1"/>
          <w:numId w:val="19"/>
        </w:numPr>
        <w:suppressAutoHyphens/>
        <w:spacing w:after="0" w:line="240" w:lineRule="auto"/>
        <w:ind w:left="851" w:hanging="56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bCs/>
          <w:iCs/>
          <w:lang w:eastAsia="ar-SA"/>
        </w:rPr>
        <w:t>zmiany organizacyjnej po stronie Wykonawcy lub Zamawiającego w szczególności w przypadku przekształcenia, zmiany adresu siedziby firmy, bądź zmiany adresu zamieszkania właściciela lub współwłaściciela firmy;</w:t>
      </w:r>
    </w:p>
    <w:p w:rsidR="006C7E02" w:rsidRPr="006C7E02" w:rsidRDefault="006C7E02" w:rsidP="006C7E02">
      <w:pPr>
        <w:numPr>
          <w:ilvl w:val="1"/>
          <w:numId w:val="19"/>
        </w:numPr>
        <w:suppressAutoHyphens/>
        <w:spacing w:after="0" w:line="240" w:lineRule="auto"/>
        <w:ind w:left="851" w:hanging="56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 xml:space="preserve">zmiany w zakresie zamiany podwykonawców w przypadku: </w:t>
      </w:r>
    </w:p>
    <w:p w:rsidR="006C7E02" w:rsidRPr="006C7E02" w:rsidRDefault="006C7E02" w:rsidP="006C7E02">
      <w:pPr>
        <w:numPr>
          <w:ilvl w:val="2"/>
          <w:numId w:val="19"/>
        </w:numPr>
        <w:suppressAutoHyphens/>
        <w:spacing w:after="0" w:line="240" w:lineRule="auto"/>
        <w:ind w:left="1276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 xml:space="preserve">wprowadzenia nowego podwykonawcy, </w:t>
      </w:r>
    </w:p>
    <w:p w:rsidR="006C7E02" w:rsidRPr="006C7E02" w:rsidRDefault="006C7E02" w:rsidP="006C7E02">
      <w:pPr>
        <w:numPr>
          <w:ilvl w:val="2"/>
          <w:numId w:val="19"/>
        </w:numPr>
        <w:suppressAutoHyphens/>
        <w:spacing w:after="0" w:line="240" w:lineRule="auto"/>
        <w:ind w:left="1276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rezygnacji podwykonawcy.</w:t>
      </w:r>
    </w:p>
    <w:p w:rsidR="006C7E02" w:rsidRPr="006C7E02" w:rsidRDefault="006C7E02" w:rsidP="006C7E02">
      <w:pPr>
        <w:numPr>
          <w:ilvl w:val="1"/>
          <w:numId w:val="19"/>
        </w:numPr>
        <w:tabs>
          <w:tab w:val="left" w:pos="567"/>
        </w:tabs>
        <w:suppressAutoHyphens/>
        <w:spacing w:after="0" w:line="240" w:lineRule="auto"/>
        <w:ind w:left="709" w:hanging="56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zmiany przepisów prawa mające wpływ na realizacje zawartej umowy;</w:t>
      </w:r>
    </w:p>
    <w:p w:rsidR="006C7E02" w:rsidRPr="006C7E02" w:rsidRDefault="006C7E02" w:rsidP="006C7E02">
      <w:pPr>
        <w:numPr>
          <w:ilvl w:val="1"/>
          <w:numId w:val="19"/>
        </w:numPr>
        <w:tabs>
          <w:tab w:val="left" w:pos="567"/>
        </w:tabs>
        <w:suppressAutoHyphens/>
        <w:spacing w:after="0" w:line="240" w:lineRule="auto"/>
        <w:ind w:left="709" w:hanging="567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Zamawiający dopuszcza możliwość przedłużenia terminu obowiązywania umowy w  przypadku niezrealizowania umowy w terminie z przyczyn leżących po stronie Zamawiającego, w zależności od przebiegu leczenia pacjentów, na okres do wyczerpania ilości/wartości przedmiotu zamówienia, określonego w załączniku nr 1, nie dłużej jednak niż 3 miesiące.</w:t>
      </w:r>
    </w:p>
    <w:p w:rsidR="006C7E02" w:rsidRPr="006C7E02" w:rsidRDefault="006C7E02" w:rsidP="006C7E0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iCs/>
          <w:spacing w:val="-1"/>
          <w:lang w:eastAsia="ar-SA"/>
        </w:rPr>
        <w:t xml:space="preserve">Zmiana ceny w wyniku zaistnienia okoliczności, o których mowa w pkt 2a) obowiązuje od dnia wejścia w życie przepisów ją wprowadzających. Pozostałe zmiany wymienione w pkt. 2 mogą być dokonane na wniosek Wykonawcy lub Zamawiającego, </w:t>
      </w:r>
      <w:r w:rsidRPr="006C7E02">
        <w:rPr>
          <w:rFonts w:ascii="Cambria" w:eastAsia="Times New Roman" w:hAnsi="Cambria" w:cs="Tahoma"/>
          <w:lang w:eastAsia="ar-SA"/>
        </w:rPr>
        <w:t>w terminie do 14 dni od przesłania zawiadomienia, w formie aneksu do umowy.</w:t>
      </w:r>
    </w:p>
    <w:p w:rsidR="006C7E02" w:rsidRPr="006C7E02" w:rsidRDefault="006C7E02" w:rsidP="006C7E0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ahoma"/>
          <w:lang w:eastAsia="pl-PL"/>
        </w:rPr>
      </w:pPr>
      <w:r w:rsidRPr="006C7E02">
        <w:rPr>
          <w:rFonts w:ascii="Cambria" w:eastAsia="Times New Roman" w:hAnsi="Cambria" w:cs="Tahoma"/>
          <w:lang w:eastAsia="pl-PL"/>
        </w:rPr>
        <w:t xml:space="preserve">Brak możliwości lub utrudnienia w realizacji umowy z przyczyn wynikających z epidemii COVID-19 będą mogły stanowić podstawę zmiany warunków umowy w zakresie określonym ustawą </w:t>
      </w:r>
      <w:r w:rsidRPr="006C7E02">
        <w:rPr>
          <w:rFonts w:ascii="Cambria" w:eastAsia="Times New Roman" w:hAnsi="Cambria" w:cs="Tahoma"/>
          <w:lang w:eastAsia="ar-SA"/>
        </w:rPr>
        <w:t>z dnia 2 marca 2020 r. o szczególnych rozwiązaniach związanych z zapobieganiem, przeciwdziałaniem i zwalczaniem COVID-19, innych chorób zakaźnych oraz wywołanych nimi sytuacji kryzysowych</w:t>
      </w:r>
      <w:r w:rsidRPr="006C7E02">
        <w:rPr>
          <w:rFonts w:ascii="Cambria" w:eastAsia="Times New Roman" w:hAnsi="Cambria" w:cs="Tahoma"/>
          <w:lang w:eastAsia="pl-PL"/>
        </w:rPr>
        <w:t>(D.U. 2020 poz. 374 z dnia 2 marca 2020 r. z późn.zm. tekst jednolity Dz.U. 2020.1842 )</w:t>
      </w:r>
      <w:r w:rsidRPr="006C7E02">
        <w:rPr>
          <w:rFonts w:ascii="Cambria" w:eastAsia="Times New Roman" w:hAnsi="Cambria" w:cs="Tahoma"/>
          <w:lang w:eastAsia="ar-SA"/>
        </w:rPr>
        <w:t>.</w:t>
      </w:r>
    </w:p>
    <w:p w:rsidR="006C7E02" w:rsidRPr="006C7E02" w:rsidRDefault="006C7E02" w:rsidP="006C7E02">
      <w:pPr>
        <w:suppressAutoHyphens/>
        <w:spacing w:after="0" w:line="240" w:lineRule="auto"/>
        <w:ind w:left="349" w:firstLine="8"/>
        <w:jc w:val="both"/>
        <w:rPr>
          <w:rFonts w:ascii="Cambria" w:eastAsia="Times New Roman" w:hAnsi="Cambria" w:cs="Tahoma"/>
          <w:lang w:eastAsia="pl-PL"/>
        </w:rPr>
      </w:pPr>
      <w:r w:rsidRPr="006C7E02">
        <w:rPr>
          <w:rFonts w:ascii="Cambria" w:eastAsia="Times New Roman" w:hAnsi="Cambria" w:cs="Tahoma"/>
          <w:lang w:eastAsia="pl-PL"/>
        </w:rPr>
        <w:t>Wykonawca będzie zobowiązany w takiej sytuacji udokumentować wystąpienie okoliczności, o których mowa powyżej przedstawiając odpowiednie oświadczenia lub dokumenty (obowiązuje tylko w terminach określonych ustawą).</w:t>
      </w:r>
    </w:p>
    <w:p w:rsidR="006C7E02" w:rsidRPr="006C7E02" w:rsidRDefault="006C7E02" w:rsidP="006C7E0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Strona zgłaszająca propozycję zmiany umowy zobowiązana jest przedstawić uzasadnienie jej wprowadzenia.</w:t>
      </w:r>
    </w:p>
    <w:p w:rsidR="006C7E02" w:rsidRPr="006C7E02" w:rsidRDefault="006C7E02" w:rsidP="006C7E0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 xml:space="preserve">Ilości określone w Załączniku nr 2 do SIWZ, stanowią wielkość szacunkową uzależnioną od ilości przyjętych pacjentów, posiadanych środków finansowych oraz ilości wynegocjowanych kontraktów z Narodowym Funduszem Zdrowia i nie mogą stanowić podstawy do żądania przez Wykonawcę ich pełnej realizacji.  Na podstawie wymienionych przesłanek, określone w Załączniku nr 2 szacunkowe ilości mogą ulec zmniejszeniu i zostać zredukowane do faktycznych potrzeb i możliwości, bez prawa dochodzenia roszczeń z tego tytułu przez Wykonawcę. </w:t>
      </w:r>
    </w:p>
    <w:p w:rsidR="006C7E02" w:rsidRPr="006C7E02" w:rsidRDefault="006C7E02" w:rsidP="006C7E0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Zamawiający może zmienić ilości w ramach zamawianego towaru w granicach wartości umowy. W przypadku przekroczenia ilości określonego produktu podanego w SIWZ i konieczności dodatkowego zamówienia Wykonawca nie będzie podwyższał ceny.</w:t>
      </w:r>
    </w:p>
    <w:p w:rsidR="006C7E02" w:rsidRPr="006C7E02" w:rsidRDefault="006C7E02" w:rsidP="006C7E0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 xml:space="preserve">Zamawiający przewiduje możliwość dokonania zmian w zakresie art. 142 ust. 5 </w:t>
      </w:r>
      <w:proofErr w:type="spellStart"/>
      <w:r w:rsidRPr="006C7E02">
        <w:rPr>
          <w:rFonts w:ascii="Cambria" w:eastAsia="Times New Roman" w:hAnsi="Cambria" w:cs="Tahoma"/>
          <w:lang w:eastAsia="ar-SA"/>
        </w:rPr>
        <w:t>Pzp</w:t>
      </w:r>
      <w:proofErr w:type="spellEnd"/>
      <w:r w:rsidRPr="006C7E02">
        <w:rPr>
          <w:rFonts w:ascii="Cambria" w:eastAsia="Times New Roman" w:hAnsi="Cambria" w:cs="Tahoma"/>
          <w:lang w:eastAsia="ar-SA"/>
        </w:rPr>
        <w:t>, tj.  postanowień określających zasady zmiany wysokości wynagrodzenia należnego wykonawcy w umowie zawartej na okres dłuższy niż 12 miesięcy, jeśli zmianie ulegną:</w:t>
      </w:r>
    </w:p>
    <w:p w:rsidR="006C7E02" w:rsidRPr="006C7E02" w:rsidRDefault="006C7E02" w:rsidP="006C7E02">
      <w:pPr>
        <w:numPr>
          <w:ilvl w:val="1"/>
          <w:numId w:val="9"/>
        </w:numPr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stawki podatku od towarów i usług (obowiązuje od dnia wejścia w życie przepisów ją wprowadzających),</w:t>
      </w:r>
    </w:p>
    <w:p w:rsidR="006C7E02" w:rsidRPr="006C7E02" w:rsidRDefault="006C7E02" w:rsidP="006C7E02">
      <w:pPr>
        <w:numPr>
          <w:ilvl w:val="1"/>
          <w:numId w:val="9"/>
        </w:numPr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6C7E02" w:rsidRPr="006C7E02" w:rsidRDefault="006C7E02" w:rsidP="006C7E02">
      <w:pPr>
        <w:numPr>
          <w:ilvl w:val="1"/>
          <w:numId w:val="9"/>
        </w:numPr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zasady podlegania ubezpieczeniom społecznym lub ubezpieczeniu zdrowotnemu lub wysokości stawki składki na ubezpieczenia społeczne lub zdrowotne,</w:t>
      </w:r>
    </w:p>
    <w:p w:rsidR="006C7E02" w:rsidRPr="006C7E02" w:rsidRDefault="006C7E02" w:rsidP="006C7E02">
      <w:pPr>
        <w:numPr>
          <w:ilvl w:val="1"/>
          <w:numId w:val="9"/>
        </w:numPr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zasady gromadzenia i wysokości wpłat do pracowniczych planów kapitałowych, o których mowa w ustawie z dnia 4 października 2018 r. o pracowniczych planach kapitałowych</w:t>
      </w:r>
    </w:p>
    <w:p w:rsidR="006C7E02" w:rsidRPr="006C7E02" w:rsidRDefault="006C7E02" w:rsidP="006C7E02">
      <w:pPr>
        <w:suppressAutoHyphens/>
        <w:spacing w:after="0" w:line="240" w:lineRule="auto"/>
        <w:ind w:left="360" w:firstLine="349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– jeżeli zmiany te będą miały wpływ na koszty wykonania zamówienia przez wykonawcę.</w:t>
      </w:r>
    </w:p>
    <w:p w:rsidR="006C7E02" w:rsidRPr="006C7E02" w:rsidRDefault="006C7E02" w:rsidP="006C7E0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 xml:space="preserve">W każdym przypadku Wykonawca ma obowiązek w terminie 30 dni od zmiany złożyć do Zamawiającego pisemny wniosek, w którym musi wykazać rzeczywisty wpływ zmian opisanych w punkcie 9 </w:t>
      </w:r>
      <w:proofErr w:type="spellStart"/>
      <w:r w:rsidRPr="006C7E02">
        <w:rPr>
          <w:rFonts w:ascii="Cambria" w:eastAsia="Times New Roman" w:hAnsi="Cambria" w:cs="Tahoma"/>
          <w:lang w:eastAsia="ar-SA"/>
        </w:rPr>
        <w:t>ppkt</w:t>
      </w:r>
      <w:proofErr w:type="spellEnd"/>
      <w:r w:rsidRPr="006C7E02">
        <w:rPr>
          <w:rFonts w:ascii="Cambria" w:eastAsia="Times New Roman" w:hAnsi="Cambria" w:cs="Tahoma"/>
          <w:lang w:eastAsia="ar-SA"/>
        </w:rPr>
        <w:t xml:space="preserve">. 9.2.-9.4. na zwiększenie kosztów realizacji Umowy, przedstawiając w tym szczegółowe wyliczenia i zależności między zmianą a wzrostem kosztów realizacji Umowy. Zamawiający w terminie 10 dni od dnia złożenia wniosku ocenia czy Wykonawca wykazał rzeczywisty wpływ zmiany na wzrost kosztów realizacji Umowy. Po ocenie dostarczonych dokumentów i obliczeń Strony przystępują do negocjacji w zakresie zwiększenia wynagrodzenia umownego brutto. </w:t>
      </w:r>
    </w:p>
    <w:p w:rsidR="006C7E02" w:rsidRPr="006C7E02" w:rsidRDefault="006C7E02" w:rsidP="006C7E0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Wszelkie zmiany i uzupełnienia zawartej umowy mogą być dokonywane za zgodą obu stron wyrażoną w formie pisemnej pod rygorem nieważności.</w:t>
      </w:r>
    </w:p>
    <w:p w:rsidR="006C7E02" w:rsidRPr="006C7E02" w:rsidRDefault="006C7E02" w:rsidP="006C7E0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C7E02">
        <w:rPr>
          <w:rFonts w:ascii="Cambria" w:eastAsia="Times New Roman" w:hAnsi="Cambria" w:cs="Tahoma"/>
          <w:lang w:eastAsia="ar-SA"/>
        </w:rPr>
        <w:t>Wszelkie zmiany i uzupełnienia zawartej umowy mogą być dokonywane za zgodą obu stron wyrażoną w formie pisemnej pod rygorem nieważności.</w:t>
      </w:r>
    </w:p>
    <w:p w:rsidR="006C7E02" w:rsidRPr="006C7E02" w:rsidRDefault="006C7E02" w:rsidP="006C7E02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</w:p>
    <w:p w:rsidR="006C7E02" w:rsidRPr="006C7E02" w:rsidRDefault="006C7E02" w:rsidP="006C7E02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t>§ 9.</w:t>
      </w:r>
    </w:p>
    <w:p w:rsidR="006C7E02" w:rsidRPr="006C7E02" w:rsidRDefault="006C7E02" w:rsidP="006C7E02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Cambria" w:eastAsia="Calibri" w:hAnsi="Cambria" w:cs="Times New Roman"/>
        </w:rPr>
      </w:pPr>
      <w:r w:rsidRPr="006C7E02">
        <w:rPr>
          <w:rFonts w:ascii="Cambria" w:eastAsia="Calibri" w:hAnsi="Cambria" w:cs="Times New Roman"/>
        </w:rPr>
        <w:t>Strony umowy nie są odpowiedzialne za niewykonanie lub nienależyte wykonanie swoich zobowiązań z powodu zaistnienia siły wyższej, tj. jeżeli niewykonanie zostało spowodowane zdarzeniem wywołanym przyczyną zewnętrzną, będącym poza kontrolą Stron umowy oraz gdy w chwili zawarcia Umowy niemożliwe było przewidzenie tego zdarzenia lub jego skutków, które wpłynęły na zdolność Wykonawcy i Zamawiającego do wykonania Umowy, oraz gdy niemożliwe było uniknięcie przez nich samego zdarzenia lub przynajmniej jego skutków. Za siłę wyższą strony uznają w szczególności działania wojenne, klęski żywiołowe oraz epidemie, w tym również stan zagrożenia epidemicznego.</w:t>
      </w:r>
    </w:p>
    <w:p w:rsidR="006C7E02" w:rsidRPr="006C7E02" w:rsidRDefault="006C7E02" w:rsidP="006C7E02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Cambria" w:eastAsia="Calibri" w:hAnsi="Cambria" w:cs="Times New Roman"/>
        </w:rPr>
      </w:pPr>
      <w:r w:rsidRPr="006C7E02">
        <w:rPr>
          <w:rFonts w:ascii="Cambria" w:eastAsia="Calibri" w:hAnsi="Cambria" w:cs="Times New Roman"/>
        </w:rPr>
        <w:t>Strony zobowiązują się do wzajemnego powiadamiania się o zaistnieniu siły wyższej i dokonania stosownych ustaleń celem wyeliminowania możliwych skutków działania siły wyższej.</w:t>
      </w:r>
    </w:p>
    <w:p w:rsidR="006C7E02" w:rsidRPr="006C7E02" w:rsidRDefault="006C7E02" w:rsidP="006C7E02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ar-SA"/>
        </w:rPr>
      </w:pPr>
    </w:p>
    <w:p w:rsidR="006C7E02" w:rsidRPr="006C7E02" w:rsidRDefault="006C7E02" w:rsidP="006C7E02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t>§ 10.</w:t>
      </w:r>
    </w:p>
    <w:p w:rsidR="006C7E02" w:rsidRPr="006C7E02" w:rsidRDefault="006C7E02" w:rsidP="006C7E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 xml:space="preserve">Jednostką odpowiedzialną za odbiór wykonanego przedmiotu umowy ze strony Zamawiającego jest: (nr telefonu, e-mail) ………..…………………………… . </w:t>
      </w:r>
    </w:p>
    <w:p w:rsidR="006C7E02" w:rsidRPr="006C7E02" w:rsidRDefault="006C7E02" w:rsidP="006C7E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 xml:space="preserve">Jednostką odpowiedzialną za dostawę przedmiotu umowy ze strony Wykonawcy </w:t>
      </w:r>
      <w:r w:rsidRPr="006C7E02">
        <w:rPr>
          <w:rFonts w:ascii="Cambria" w:eastAsia="Times New Roman" w:hAnsi="Cambria" w:cs="Times New Roman"/>
          <w:lang w:eastAsia="ar-SA"/>
        </w:rPr>
        <w:br/>
        <w:t>jest: (nr telefonu, e-mail) ………..…………………………….</w:t>
      </w:r>
    </w:p>
    <w:p w:rsidR="006C7E02" w:rsidRPr="006C7E02" w:rsidRDefault="006C7E02" w:rsidP="006C7E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Informacja o zmianie osób odpowiedzialnych za realizację niniejszej umowy nie stanowi zmiany umowy.</w:t>
      </w:r>
    </w:p>
    <w:p w:rsidR="006C7E02" w:rsidRPr="006C7E02" w:rsidRDefault="006C7E02" w:rsidP="006C7E0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6C7E02" w:rsidRPr="006C7E02" w:rsidRDefault="006C7E02" w:rsidP="006C7E02">
      <w:pPr>
        <w:tabs>
          <w:tab w:val="left" w:pos="1418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sym w:font="Times New Roman" w:char="00A7"/>
      </w:r>
      <w:r w:rsidRPr="006C7E02">
        <w:rPr>
          <w:rFonts w:ascii="Cambria" w:eastAsia="Times New Roman" w:hAnsi="Cambria" w:cs="Times New Roman"/>
          <w:b/>
          <w:bCs/>
          <w:lang w:eastAsia="ar-SA"/>
        </w:rPr>
        <w:t>11.</w:t>
      </w:r>
    </w:p>
    <w:p w:rsidR="006C7E02" w:rsidRPr="006C7E02" w:rsidRDefault="006C7E02" w:rsidP="006C7E02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W razie zaistnienia istotnej zmiany okoliczności powodującej, że wykonanie umowy nie leży w interesie publicznym, czego nie można było przewidzieć w chwili zawarcia umowy, Zamawiający może odstąpić od umowy w terminie 30 dni od powzięcia wiadomości o tych okolicznościach, zgodnie z art. 145 ust. 1 Ustawy Prawo zamówień publicznych.</w:t>
      </w:r>
      <w:r w:rsidRPr="006C7E02">
        <w:rPr>
          <w:rFonts w:ascii="Cambria" w:eastAsia="Times New Roman" w:hAnsi="Cambria" w:cs="Times New Roman"/>
          <w:spacing w:val="20"/>
          <w:lang w:eastAsia="ar-SA"/>
        </w:rPr>
        <w:t xml:space="preserve"> </w:t>
      </w:r>
      <w:r w:rsidRPr="006C7E02">
        <w:rPr>
          <w:rFonts w:ascii="Cambria" w:eastAsia="Times New Roman" w:hAnsi="Cambria" w:cs="Times New Roman"/>
          <w:lang w:eastAsia="ar-SA"/>
        </w:rPr>
        <w:t>W takim wypadku Wykonawca może żądać jedynie wynagrodzenia należnego mu z tytułu wykonania części umowy.</w:t>
      </w:r>
    </w:p>
    <w:p w:rsidR="006C7E02" w:rsidRPr="006C7E02" w:rsidRDefault="006C7E02" w:rsidP="006C7E02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Strony zastrzegają możliwość rozwiązania niniejszej umowy ze skutkiem natychmiastowym, w przypadku rażącego naruszenia jej postanowień przez drugą Stronę, a w szczególności nie realizowania przez Wykonawcę zobowiązań określonych w umowie w szczególności określonych w § 3 i  4, po wcześniejszym pisemnym wezwaniu do należytej realizacji umowy.</w:t>
      </w:r>
    </w:p>
    <w:p w:rsidR="006C7E02" w:rsidRPr="006C7E02" w:rsidRDefault="006C7E02" w:rsidP="006C7E02">
      <w:pPr>
        <w:tabs>
          <w:tab w:val="left" w:pos="1418"/>
        </w:tabs>
        <w:suppressAutoHyphens/>
        <w:spacing w:after="0" w:line="240" w:lineRule="auto"/>
        <w:rPr>
          <w:rFonts w:ascii="Cambria" w:eastAsia="Times New Roman" w:hAnsi="Cambria" w:cs="Times New Roman"/>
          <w:b/>
          <w:bCs/>
          <w:lang w:eastAsia="ar-SA"/>
        </w:rPr>
      </w:pPr>
    </w:p>
    <w:p w:rsidR="006C7E02" w:rsidRPr="006C7E02" w:rsidRDefault="006C7E02" w:rsidP="006C7E02">
      <w:pPr>
        <w:tabs>
          <w:tab w:val="left" w:pos="1418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6C7E02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Pr="006C7E02">
        <w:rPr>
          <w:rFonts w:ascii="Cambria" w:eastAsia="Times New Roman" w:hAnsi="Cambria" w:cs="Times New Roman"/>
          <w:b/>
          <w:lang w:eastAsia="ar-SA"/>
        </w:rPr>
        <w:t>12.</w:t>
      </w:r>
    </w:p>
    <w:p w:rsidR="006C7E02" w:rsidRDefault="006C7E02" w:rsidP="006C7E02">
      <w:pPr>
        <w:numPr>
          <w:ilvl w:val="0"/>
          <w:numId w:val="14"/>
        </w:numPr>
        <w:tabs>
          <w:tab w:val="left" w:pos="1418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Ewentualne spory mogące wyniknąć ze stosunku objętego umową będą rozstrzygane przez sąd powszechny właściwy miejscowo dla Zamawiającego.</w:t>
      </w:r>
    </w:p>
    <w:p w:rsidR="00C97021" w:rsidRPr="00C97021" w:rsidRDefault="00C97021" w:rsidP="00C97021">
      <w:pPr>
        <w:tabs>
          <w:tab w:val="left" w:pos="1418"/>
        </w:tabs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color w:val="FF0000"/>
          <w:lang w:eastAsia="ar-SA"/>
        </w:rPr>
      </w:pPr>
      <w:r w:rsidRPr="00C97021">
        <w:rPr>
          <w:rFonts w:ascii="Cambria" w:eastAsia="Times New Roman" w:hAnsi="Cambria" w:cs="Times New Roman"/>
          <w:color w:val="FF0000"/>
          <w:lang w:eastAsia="ar-SA"/>
        </w:rPr>
        <w:t>Przed wdaniem się w spór sądowy strony zobowiązują się do przeprowadzenia negocjacji w celu jego ugodowego załatwienia</w:t>
      </w:r>
    </w:p>
    <w:p w:rsidR="006C7E02" w:rsidRPr="006C7E02" w:rsidRDefault="006C7E02" w:rsidP="006C7E02">
      <w:pPr>
        <w:numPr>
          <w:ilvl w:val="0"/>
          <w:numId w:val="14"/>
        </w:numPr>
        <w:tabs>
          <w:tab w:val="left" w:pos="1418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W sprawach nieuregulowanych niniejszą umową mają zastosowanie przepisy Kodeksu Cywilnego i Ustawy Prawo zamówień publicznych</w:t>
      </w:r>
      <w:r w:rsidRPr="006C7E02">
        <w:rPr>
          <w:rFonts w:ascii="Cambria" w:eastAsia="Times New Roman" w:hAnsi="Cambria" w:cs="Times New Roman"/>
          <w:spacing w:val="20"/>
          <w:lang w:eastAsia="ar-SA"/>
        </w:rPr>
        <w:t xml:space="preserve"> z </w:t>
      </w:r>
      <w:r w:rsidRPr="006C7E02">
        <w:rPr>
          <w:rFonts w:ascii="Cambria" w:eastAsia="Times New Roman" w:hAnsi="Cambria" w:cs="Times New Roman"/>
          <w:lang w:eastAsia="ar-SA"/>
        </w:rPr>
        <w:t>dn. 29.0.2004 r. (Dz. U. z 2019 r. poz.1843 z </w:t>
      </w:r>
      <w:proofErr w:type="spellStart"/>
      <w:r w:rsidRPr="006C7E02">
        <w:rPr>
          <w:rFonts w:ascii="Cambria" w:eastAsia="Times New Roman" w:hAnsi="Cambria" w:cs="Times New Roman"/>
          <w:lang w:eastAsia="ar-SA"/>
        </w:rPr>
        <w:t>późn</w:t>
      </w:r>
      <w:proofErr w:type="spellEnd"/>
      <w:r w:rsidRPr="006C7E02">
        <w:rPr>
          <w:rFonts w:ascii="Cambria" w:eastAsia="Times New Roman" w:hAnsi="Cambria" w:cs="Times New Roman"/>
          <w:lang w:eastAsia="ar-SA"/>
        </w:rPr>
        <w:t>. zm.)</w:t>
      </w:r>
    </w:p>
    <w:p w:rsidR="006C7E02" w:rsidRPr="006C7E02" w:rsidRDefault="006C7E02" w:rsidP="006C7E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 xml:space="preserve">Wykonawca nie może dokonać żadnej czynności prawnej mającej na celu zmianę wierzyciela Zamawiającego bez zgody podmiotu tworzącego, którym jest dla Zamawiającego Uniwersytet Medyczny w Łodzi. </w:t>
      </w:r>
    </w:p>
    <w:p w:rsidR="006C7E02" w:rsidRPr="006C7E02" w:rsidRDefault="006C7E02" w:rsidP="006C7E02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 xml:space="preserve"> </w:t>
      </w:r>
    </w:p>
    <w:p w:rsidR="006C7E02" w:rsidRPr="006C7E02" w:rsidRDefault="006C7E02" w:rsidP="006C7E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6C7E02">
        <w:rPr>
          <w:rFonts w:ascii="Cambria" w:eastAsia="Times New Roman" w:hAnsi="Cambria" w:cs="Times New Roman"/>
          <w:b/>
          <w:lang w:eastAsia="ar-SA"/>
        </w:rPr>
        <w:t>§ 13.</w:t>
      </w:r>
    </w:p>
    <w:p w:rsidR="006C7E02" w:rsidRPr="006C7E02" w:rsidRDefault="006C7E02" w:rsidP="006C7E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Zmiany niniejszej umowy wymagają formy pisemnej pod rygorem nieważności.</w:t>
      </w:r>
    </w:p>
    <w:p w:rsidR="006C7E02" w:rsidRPr="006C7E02" w:rsidRDefault="006C7E02" w:rsidP="006C7E02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C7E02">
        <w:rPr>
          <w:rFonts w:ascii="Cambria" w:eastAsia="Times New Roman" w:hAnsi="Cambria" w:cs="Times New Roman"/>
          <w:lang w:eastAsia="ar-SA"/>
        </w:rPr>
        <w:t>Umowa została sporządzona w dwóch jednobrzmiących egzemplarzach po jednym dla każdej ze stron.</w:t>
      </w:r>
    </w:p>
    <w:p w:rsidR="006C7E02" w:rsidRPr="006C7E02" w:rsidRDefault="006C7E02" w:rsidP="006C7E02">
      <w:pPr>
        <w:suppressAutoHyphens/>
        <w:spacing w:after="12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6C7E02" w:rsidRPr="006C7E02" w:rsidTr="004C0006">
        <w:trPr>
          <w:trHeight w:val="1260"/>
          <w:jc w:val="center"/>
        </w:trPr>
        <w:tc>
          <w:tcPr>
            <w:tcW w:w="4747" w:type="dxa"/>
          </w:tcPr>
          <w:p w:rsidR="006C7E02" w:rsidRPr="006C7E02" w:rsidRDefault="006C7E02" w:rsidP="006C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C7E02">
              <w:rPr>
                <w:rFonts w:ascii="Times New Roman" w:eastAsia="Times New Roman" w:hAnsi="Times New Roman" w:cs="Times New Roman"/>
                <w:i/>
                <w:lang w:eastAsia="ar-SA"/>
              </w:rPr>
              <w:t>WYKONAWCA</w:t>
            </w:r>
          </w:p>
          <w:p w:rsidR="006C7E02" w:rsidRPr="006C7E02" w:rsidRDefault="006C7E02" w:rsidP="006C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48" w:type="dxa"/>
          </w:tcPr>
          <w:p w:rsidR="006C7E02" w:rsidRPr="006C7E02" w:rsidRDefault="006C7E02" w:rsidP="006C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C7E02">
              <w:rPr>
                <w:rFonts w:ascii="Times New Roman" w:eastAsia="Times New Roman" w:hAnsi="Times New Roman" w:cs="Times New Roman"/>
                <w:i/>
                <w:lang w:eastAsia="ar-SA"/>
              </w:rPr>
              <w:t>ZAMAWIAJĄCY</w:t>
            </w:r>
          </w:p>
          <w:p w:rsidR="006C7E02" w:rsidRPr="006C7E02" w:rsidRDefault="006C7E02" w:rsidP="006C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C7E02" w:rsidRPr="006C7E02" w:rsidRDefault="006C7E02" w:rsidP="006C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C7E02" w:rsidRPr="006C7E02" w:rsidRDefault="006C7E02" w:rsidP="006C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C7E02" w:rsidRPr="006C7E02" w:rsidTr="004C0006">
        <w:trPr>
          <w:jc w:val="center"/>
        </w:trPr>
        <w:tc>
          <w:tcPr>
            <w:tcW w:w="4747" w:type="dxa"/>
            <w:hideMark/>
          </w:tcPr>
          <w:p w:rsidR="006C7E02" w:rsidRPr="006C7E02" w:rsidRDefault="006C7E02" w:rsidP="006C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7E02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</w:t>
            </w:r>
          </w:p>
        </w:tc>
        <w:tc>
          <w:tcPr>
            <w:tcW w:w="4748" w:type="dxa"/>
            <w:hideMark/>
          </w:tcPr>
          <w:p w:rsidR="006C7E02" w:rsidRPr="006C7E02" w:rsidRDefault="006C7E02" w:rsidP="006C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7E02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</w:t>
            </w:r>
          </w:p>
        </w:tc>
      </w:tr>
      <w:tr w:rsidR="006C7E02" w:rsidRPr="006C7E02" w:rsidTr="004C0006">
        <w:trPr>
          <w:trHeight w:val="478"/>
          <w:jc w:val="center"/>
        </w:trPr>
        <w:tc>
          <w:tcPr>
            <w:tcW w:w="4747" w:type="dxa"/>
          </w:tcPr>
          <w:p w:rsidR="006C7E02" w:rsidRPr="006C7E02" w:rsidRDefault="006C7E02" w:rsidP="006C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C7E0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podpis</w:t>
            </w:r>
          </w:p>
          <w:p w:rsidR="006C7E02" w:rsidRPr="006C7E02" w:rsidRDefault="006C7E02" w:rsidP="006C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4748" w:type="dxa"/>
          </w:tcPr>
          <w:p w:rsidR="006C7E02" w:rsidRPr="006C7E02" w:rsidRDefault="006C7E02" w:rsidP="006C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C7E0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podpis</w:t>
            </w:r>
          </w:p>
          <w:p w:rsidR="006C7E02" w:rsidRPr="006C7E02" w:rsidRDefault="006C7E02" w:rsidP="006C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</w:tbl>
    <w:p w:rsidR="006C7E02" w:rsidRPr="006C7E02" w:rsidRDefault="006C7E02" w:rsidP="006C7E02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6C7E02">
        <w:rPr>
          <w:rFonts w:ascii="Cambria" w:eastAsia="Times New Roman" w:hAnsi="Cambria" w:cs="Tahoma"/>
          <w:sz w:val="20"/>
          <w:szCs w:val="20"/>
          <w:u w:val="single"/>
          <w:lang w:eastAsia="ar-SA"/>
        </w:rPr>
        <w:t>Załączniki do umowy:</w:t>
      </w:r>
      <w:r w:rsidRPr="006C7E02">
        <w:rPr>
          <w:rFonts w:ascii="Cambria" w:eastAsia="Times New Roman" w:hAnsi="Cambria" w:cs="Tahoma"/>
          <w:sz w:val="20"/>
          <w:szCs w:val="20"/>
          <w:lang w:eastAsia="ar-SA"/>
        </w:rPr>
        <w:t xml:space="preserve"> Formularz ofertowy, Formularz asortymentowo-cenowy</w:t>
      </w:r>
    </w:p>
    <w:p w:rsidR="004422B3" w:rsidRDefault="004422B3"/>
    <w:sectPr w:rsidR="004422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B0" w:rsidRDefault="009C24B0" w:rsidP="009C24B0">
      <w:pPr>
        <w:spacing w:after="0" w:line="240" w:lineRule="auto"/>
      </w:pPr>
      <w:r>
        <w:separator/>
      </w:r>
    </w:p>
  </w:endnote>
  <w:endnote w:type="continuationSeparator" w:id="0">
    <w:p w:rsidR="009C24B0" w:rsidRDefault="009C24B0" w:rsidP="009C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B0" w:rsidRDefault="009C24B0" w:rsidP="009C24B0">
      <w:pPr>
        <w:spacing w:after="0" w:line="240" w:lineRule="auto"/>
      </w:pPr>
      <w:r>
        <w:separator/>
      </w:r>
    </w:p>
  </w:footnote>
  <w:footnote w:type="continuationSeparator" w:id="0">
    <w:p w:rsidR="009C24B0" w:rsidRDefault="009C24B0" w:rsidP="009C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B0" w:rsidRPr="009C24B0" w:rsidRDefault="009C24B0" w:rsidP="009C24B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Calibri" w:hAnsi="Tahoma" w:cs="Tahoma"/>
        <w:sz w:val="16"/>
        <w:szCs w:val="16"/>
        <w:lang w:eastAsia="ar-SA"/>
      </w:rPr>
    </w:pPr>
    <w:r w:rsidRPr="009C24B0">
      <w:rPr>
        <w:rFonts w:ascii="Cambria" w:eastAsia="Times New Roman" w:hAnsi="Cambria" w:cs="Times New Roman"/>
        <w:sz w:val="16"/>
        <w:szCs w:val="16"/>
        <w:lang w:eastAsia="ar-SA"/>
      </w:rPr>
      <w:t xml:space="preserve">Dostawy opakowań,  materiałów zużywalnych, pomocniczych, eksploatacyjnych, czynników sterylizacyjnych, wskaźników oraz preparatów chemicznych na potrzeby Centralnej </w:t>
    </w:r>
    <w:proofErr w:type="spellStart"/>
    <w:r w:rsidRPr="009C24B0">
      <w:rPr>
        <w:rFonts w:ascii="Cambria" w:eastAsia="Times New Roman" w:hAnsi="Cambria" w:cs="Times New Roman"/>
        <w:sz w:val="16"/>
        <w:szCs w:val="16"/>
        <w:lang w:eastAsia="ar-SA"/>
      </w:rPr>
      <w:t>Sterylizatorni</w:t>
    </w:r>
    <w:proofErr w:type="spellEnd"/>
    <w:r w:rsidRPr="009C24B0">
      <w:rPr>
        <w:rFonts w:ascii="Cambria" w:eastAsia="Times New Roman" w:hAnsi="Cambria" w:cs="Times New Roman"/>
        <w:sz w:val="16"/>
        <w:szCs w:val="16"/>
        <w:lang w:eastAsia="ar-SA"/>
      </w:rPr>
      <w:t xml:space="preserve"> Centralnego Szpitala Klinicznego Uniwersytetu Medycznego w Łodzi – ZP/76/2020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C74"/>
    <w:multiLevelType w:val="multilevel"/>
    <w:tmpl w:val="3A345CD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A41B34"/>
    <w:multiLevelType w:val="hybridMultilevel"/>
    <w:tmpl w:val="CB18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00B"/>
    <w:multiLevelType w:val="hybridMultilevel"/>
    <w:tmpl w:val="F1529AF6"/>
    <w:lvl w:ilvl="0" w:tplc="827EB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2C36C3"/>
    <w:multiLevelType w:val="hybridMultilevel"/>
    <w:tmpl w:val="08260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1B24"/>
    <w:multiLevelType w:val="hybridMultilevel"/>
    <w:tmpl w:val="E5C0AFC4"/>
    <w:lvl w:ilvl="0" w:tplc="827EB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086E"/>
    <w:multiLevelType w:val="hybridMultilevel"/>
    <w:tmpl w:val="59326EF0"/>
    <w:lvl w:ilvl="0" w:tplc="1ABC0E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5ED3"/>
    <w:multiLevelType w:val="multilevel"/>
    <w:tmpl w:val="0415001F"/>
    <w:numStyleLink w:val="Styl9"/>
  </w:abstractNum>
  <w:abstractNum w:abstractNumId="7" w15:restartNumberingAfterBreak="0">
    <w:nsid w:val="2B187892"/>
    <w:multiLevelType w:val="hybridMultilevel"/>
    <w:tmpl w:val="AB927F0E"/>
    <w:lvl w:ilvl="0" w:tplc="58D2C3BE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1931CA"/>
    <w:multiLevelType w:val="multilevel"/>
    <w:tmpl w:val="3A345CD0"/>
    <w:styleLink w:val="Styl8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915DEB"/>
    <w:multiLevelType w:val="multilevel"/>
    <w:tmpl w:val="3B708A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23409E"/>
    <w:multiLevelType w:val="multilevel"/>
    <w:tmpl w:val="86AC1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u w:val="none"/>
      </w:rPr>
    </w:lvl>
  </w:abstractNum>
  <w:abstractNum w:abstractNumId="11" w15:restartNumberingAfterBreak="0">
    <w:nsid w:val="41854CF6"/>
    <w:multiLevelType w:val="hybridMultilevel"/>
    <w:tmpl w:val="CEB44984"/>
    <w:lvl w:ilvl="0" w:tplc="AD24C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19E0BFA"/>
    <w:multiLevelType w:val="hybridMultilevel"/>
    <w:tmpl w:val="5C906070"/>
    <w:lvl w:ilvl="0" w:tplc="827EB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1282D"/>
    <w:multiLevelType w:val="hybridMultilevel"/>
    <w:tmpl w:val="13CA9BB8"/>
    <w:lvl w:ilvl="0" w:tplc="C5C01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3CAA"/>
    <w:multiLevelType w:val="hybridMultilevel"/>
    <w:tmpl w:val="EB0A7E00"/>
    <w:name w:val="WW8Num2722"/>
    <w:lvl w:ilvl="0" w:tplc="6BC62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2B31"/>
    <w:multiLevelType w:val="hybridMultilevel"/>
    <w:tmpl w:val="57282FF4"/>
    <w:lvl w:ilvl="0" w:tplc="F6968E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A0E21"/>
    <w:multiLevelType w:val="hybridMultilevel"/>
    <w:tmpl w:val="69C65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3078FF"/>
    <w:multiLevelType w:val="hybridMultilevel"/>
    <w:tmpl w:val="99E46454"/>
    <w:lvl w:ilvl="0" w:tplc="66D6A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A0854D5"/>
    <w:multiLevelType w:val="multilevel"/>
    <w:tmpl w:val="4DBED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DE93591"/>
    <w:multiLevelType w:val="multilevel"/>
    <w:tmpl w:val="3A345CD0"/>
    <w:numStyleLink w:val="Styl8"/>
  </w:abstractNum>
  <w:abstractNum w:abstractNumId="20" w15:restartNumberingAfterBreak="0">
    <w:nsid w:val="7F0B1BC6"/>
    <w:multiLevelType w:val="multilevel"/>
    <w:tmpl w:val="0415001F"/>
    <w:styleLink w:val="Styl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16"/>
  </w:num>
  <w:num w:numId="6">
    <w:abstractNumId w:val="17"/>
  </w:num>
  <w:num w:numId="7">
    <w:abstractNumId w:val="15"/>
  </w:num>
  <w:num w:numId="8">
    <w:abstractNumId w:val="0"/>
  </w:num>
  <w:num w:numId="9">
    <w:abstractNumId w:val="18"/>
  </w:num>
  <w:num w:numId="10">
    <w:abstractNumId w:val="9"/>
  </w:num>
  <w:num w:numId="11">
    <w:abstractNumId w:val="5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13"/>
  </w:num>
  <w:num w:numId="17">
    <w:abstractNumId w:val="8"/>
  </w:num>
  <w:num w:numId="18">
    <w:abstractNumId w:val="19"/>
  </w:num>
  <w:num w:numId="19">
    <w:abstractNumId w:val="6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02"/>
    <w:rsid w:val="002E2533"/>
    <w:rsid w:val="004422B3"/>
    <w:rsid w:val="006C7E02"/>
    <w:rsid w:val="009029BA"/>
    <w:rsid w:val="0092511D"/>
    <w:rsid w:val="009C24B0"/>
    <w:rsid w:val="00C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E428"/>
  <w15:chartTrackingRefBased/>
  <w15:docId w15:val="{69FD5A22-8731-460F-8BF3-07D80CE4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8">
    <w:name w:val="Styl8"/>
    <w:uiPriority w:val="99"/>
    <w:rsid w:val="006C7E02"/>
    <w:pPr>
      <w:numPr>
        <w:numId w:val="17"/>
      </w:numPr>
    </w:pPr>
  </w:style>
  <w:style w:type="numbering" w:customStyle="1" w:styleId="Styl9">
    <w:name w:val="Styl9"/>
    <w:uiPriority w:val="99"/>
    <w:rsid w:val="006C7E02"/>
    <w:pPr>
      <w:numPr>
        <w:numId w:val="20"/>
      </w:numPr>
    </w:pPr>
  </w:style>
  <w:style w:type="paragraph" w:styleId="Nagwek">
    <w:name w:val="header"/>
    <w:basedOn w:val="Normalny"/>
    <w:link w:val="NagwekZnak"/>
    <w:uiPriority w:val="99"/>
    <w:unhideWhenUsed/>
    <w:rsid w:val="009C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B0"/>
  </w:style>
  <w:style w:type="paragraph" w:styleId="Stopka">
    <w:name w:val="footer"/>
    <w:basedOn w:val="Normalny"/>
    <w:link w:val="StopkaZnak"/>
    <w:uiPriority w:val="99"/>
    <w:unhideWhenUsed/>
    <w:rsid w:val="009C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B0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9029B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9029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3177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Andrzejczak</dc:creator>
  <cp:keywords/>
  <dc:description/>
  <cp:lastModifiedBy>Agnieszka Andrzejczak</cp:lastModifiedBy>
  <cp:revision>4</cp:revision>
  <dcterms:created xsi:type="dcterms:W3CDTF">2021-01-13T11:51:00Z</dcterms:created>
  <dcterms:modified xsi:type="dcterms:W3CDTF">2021-01-13T12:38:00Z</dcterms:modified>
</cp:coreProperties>
</file>