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EE24B" w14:textId="77777777" w:rsidR="009769A5" w:rsidRDefault="009769A5" w:rsidP="00AE1A39">
      <w:pPr>
        <w:rPr>
          <w:rFonts w:ascii="Arial Narrow" w:hAnsi="Arial Narrow"/>
          <w:b/>
          <w:sz w:val="22"/>
          <w:szCs w:val="22"/>
        </w:rPr>
      </w:pPr>
    </w:p>
    <w:p w14:paraId="2335BD91" w14:textId="78E51260" w:rsidR="00AE1A39" w:rsidRPr="00C57E37" w:rsidRDefault="00AE1A39" w:rsidP="00AE1A39">
      <w:pPr>
        <w:rPr>
          <w:rFonts w:ascii="Arial Narrow" w:hAnsi="Arial Narrow"/>
          <w:b/>
          <w:sz w:val="22"/>
          <w:szCs w:val="22"/>
          <w:u w:val="single"/>
        </w:rPr>
      </w:pPr>
      <w:r w:rsidRPr="00C57E37">
        <w:rPr>
          <w:rFonts w:ascii="Arial Narrow" w:hAnsi="Arial Narrow"/>
          <w:b/>
          <w:sz w:val="22"/>
          <w:szCs w:val="22"/>
        </w:rPr>
        <w:t xml:space="preserve">Wymagania  do Pakietu Nr 1   dotyczące </w:t>
      </w:r>
      <w:r w:rsidRPr="00C57E37">
        <w:rPr>
          <w:rFonts w:ascii="Arial Narrow" w:hAnsi="Arial Narrow"/>
          <w:b/>
          <w:sz w:val="22"/>
          <w:szCs w:val="22"/>
          <w:u w:val="single"/>
        </w:rPr>
        <w:t>analizatorów biochemicznych</w:t>
      </w:r>
      <w:r w:rsidR="00400796" w:rsidRPr="00C57E37">
        <w:rPr>
          <w:rFonts w:ascii="Arial Narrow" w:hAnsi="Arial Narrow"/>
          <w:sz w:val="22"/>
          <w:szCs w:val="22"/>
          <w:u w:val="single"/>
        </w:rPr>
        <w:t xml:space="preserve"> </w:t>
      </w:r>
      <w:r w:rsidR="00400796" w:rsidRPr="00C57E37">
        <w:rPr>
          <w:rFonts w:ascii="Arial Narrow" w:hAnsi="Arial Narrow"/>
          <w:b/>
          <w:sz w:val="22"/>
          <w:szCs w:val="22"/>
          <w:u w:val="single"/>
        </w:rPr>
        <w:t>z urządzeniem sortującym probówki z materiałem biologicznym</w:t>
      </w:r>
      <w:r w:rsidRPr="00C57E37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C57E37">
        <w:rPr>
          <w:rFonts w:ascii="Arial Narrow" w:hAnsi="Arial Narrow"/>
          <w:b/>
          <w:kern w:val="3"/>
          <w:sz w:val="22"/>
          <w:szCs w:val="22"/>
          <w:u w:val="single"/>
        </w:rPr>
        <w:t>dla MLD-CKD</w:t>
      </w:r>
    </w:p>
    <w:p w14:paraId="2B58AEF1" w14:textId="64968E2C" w:rsidR="00400796" w:rsidRPr="00C57E37" w:rsidRDefault="00400796" w:rsidP="00AE1A39">
      <w:pPr>
        <w:rPr>
          <w:rFonts w:ascii="Arial Narrow" w:hAnsi="Arial Narrow"/>
          <w:sz w:val="22"/>
          <w:szCs w:val="22"/>
        </w:rPr>
      </w:pPr>
      <w:r w:rsidRPr="00C57E37">
        <w:rPr>
          <w:rFonts w:ascii="Arial Narrow" w:hAnsi="Arial Narrow"/>
          <w:sz w:val="22"/>
          <w:szCs w:val="22"/>
        </w:rPr>
        <w:tab/>
      </w:r>
      <w:r w:rsidRPr="00C57E37">
        <w:rPr>
          <w:rFonts w:ascii="Arial Narrow" w:hAnsi="Arial Narrow"/>
          <w:sz w:val="22"/>
          <w:szCs w:val="22"/>
        </w:rPr>
        <w:tab/>
      </w:r>
      <w:r w:rsidRPr="00C57E37">
        <w:rPr>
          <w:rFonts w:ascii="Arial Narrow" w:hAnsi="Arial Narrow"/>
          <w:sz w:val="22"/>
          <w:szCs w:val="22"/>
        </w:rPr>
        <w:tab/>
      </w:r>
      <w:r w:rsidRPr="00C57E37">
        <w:rPr>
          <w:rFonts w:ascii="Arial Narrow" w:hAnsi="Arial Narrow"/>
          <w:sz w:val="22"/>
          <w:szCs w:val="22"/>
        </w:rPr>
        <w:tab/>
      </w:r>
    </w:p>
    <w:p w14:paraId="361EDAD0" w14:textId="77777777" w:rsidR="00400796" w:rsidRPr="00C57E37" w:rsidRDefault="00400796" w:rsidP="00AE1A39">
      <w:pPr>
        <w:rPr>
          <w:rFonts w:ascii="Arial Narrow" w:hAnsi="Arial Narrow"/>
          <w:sz w:val="22"/>
          <w:szCs w:val="22"/>
          <w:u w:val="single"/>
        </w:rPr>
      </w:pPr>
    </w:p>
    <w:p w14:paraId="6A29C7BD" w14:textId="77777777" w:rsidR="00AE1A39" w:rsidRPr="00C57E37" w:rsidRDefault="00AE1A39" w:rsidP="00AE1A39">
      <w:pPr>
        <w:rPr>
          <w:rFonts w:ascii="Arial Narrow" w:hAnsi="Arial Narrow"/>
          <w:sz w:val="22"/>
          <w:szCs w:val="22"/>
          <w:u w:val="single"/>
        </w:rPr>
      </w:pPr>
      <w:r w:rsidRPr="00C57E37">
        <w:rPr>
          <w:rFonts w:ascii="Arial Narrow" w:hAnsi="Arial Narrow"/>
          <w:sz w:val="22"/>
          <w:szCs w:val="22"/>
          <w:u w:val="single"/>
        </w:rPr>
        <w:t xml:space="preserve">Parametry bezwzględnie wymagane 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45"/>
        <w:gridCol w:w="6585"/>
        <w:gridCol w:w="1559"/>
        <w:gridCol w:w="1134"/>
      </w:tblGrid>
      <w:tr w:rsidR="00AE1A39" w:rsidRPr="00C57E37" w14:paraId="3FEADDE2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096E4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6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9A4FC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b/>
                <w:sz w:val="22"/>
                <w:szCs w:val="22"/>
              </w:rPr>
              <w:t>Parametry wymagane dla analizatorów</w:t>
            </w:r>
          </w:p>
        </w:tc>
        <w:tc>
          <w:tcPr>
            <w:tcW w:w="1559" w:type="dxa"/>
          </w:tcPr>
          <w:p w14:paraId="7B0B308F" w14:textId="77777777" w:rsidR="00AE1A39" w:rsidRPr="00C57E37" w:rsidRDefault="00AE1A39" w:rsidP="00DC549B">
            <w:pPr>
              <w:pStyle w:val="TableContents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b/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14:paraId="7752D60E" w14:textId="77777777" w:rsidR="00AE1A39" w:rsidRPr="00C57E37" w:rsidRDefault="00AE1A39" w:rsidP="00DC549B">
            <w:pPr>
              <w:pStyle w:val="TableContents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b/>
                <w:sz w:val="22"/>
                <w:szCs w:val="22"/>
              </w:rPr>
              <w:t>NIE</w:t>
            </w:r>
          </w:p>
        </w:tc>
      </w:tr>
      <w:tr w:rsidR="00AE1A39" w:rsidRPr="00C57E37" w14:paraId="07F373A7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EF840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6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67E39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Dwa  analizatory biochemiczne wielokanałowe, otwarte, wolnostojące, w pełni automatyczne, z podajnikiem próbek , pracujące w oparciu o te same odczynniki i materiały zużywalne</w:t>
            </w:r>
          </w:p>
        </w:tc>
        <w:tc>
          <w:tcPr>
            <w:tcW w:w="1559" w:type="dxa"/>
          </w:tcPr>
          <w:p w14:paraId="08753BC9" w14:textId="4E30C6B0" w:rsidR="00AE1A39" w:rsidRPr="00C57E37" w:rsidRDefault="00AE1A39" w:rsidP="00DC549B">
            <w:pPr>
              <w:pStyle w:val="TableContents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8330CA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E1A39" w:rsidRPr="00C57E37" w14:paraId="55C33B34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87EF9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2</w:t>
            </w:r>
          </w:p>
        </w:tc>
        <w:tc>
          <w:tcPr>
            <w:tcW w:w="6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BDDDD" w14:textId="248961F8" w:rsidR="00AE1A39" w:rsidRPr="00C57E37" w:rsidRDefault="00AE1A39" w:rsidP="00DC549B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 xml:space="preserve">Analizator podstawowy- rok produkcji </w:t>
            </w:r>
            <w:r w:rsidR="00CD7C61" w:rsidRPr="00C57E37">
              <w:rPr>
                <w:rFonts w:ascii="Arial Narrow" w:hAnsi="Arial Narrow"/>
                <w:sz w:val="22"/>
                <w:szCs w:val="22"/>
              </w:rPr>
              <w:t>20</w:t>
            </w:r>
            <w:r w:rsidR="007C0BA3" w:rsidRPr="00C57E37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14:paraId="401B4518" w14:textId="40432A8D" w:rsidR="00AE1A39" w:rsidRPr="00C57E37" w:rsidRDefault="00AE1A39" w:rsidP="00DC54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369371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F1F72" w:rsidRPr="00C57E37" w14:paraId="41EDDD9C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F6D78" w14:textId="5DB6D945" w:rsidR="007F1F72" w:rsidRPr="00C57E37" w:rsidRDefault="007F1F72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3</w:t>
            </w:r>
          </w:p>
        </w:tc>
        <w:tc>
          <w:tcPr>
            <w:tcW w:w="6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43FE3" w14:textId="77777777" w:rsidR="007F1F72" w:rsidRPr="00C57E37" w:rsidRDefault="007F1F72" w:rsidP="007F1F72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>Analizator zastępczy-rok produkcji nie starszy niż 2016, po gruntownym przeglądzie i z gwarancją na okres trwania dzierżawy.</w:t>
            </w:r>
          </w:p>
          <w:p w14:paraId="76875D6C" w14:textId="37D3B59E" w:rsidR="007F1F72" w:rsidRPr="00C57E37" w:rsidRDefault="007F1F72" w:rsidP="007F1F72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>W przypadku trzykrotnie powtarzających się awarii tego samego podzespołu– wymiana na nowy</w:t>
            </w:r>
          </w:p>
        </w:tc>
        <w:tc>
          <w:tcPr>
            <w:tcW w:w="1559" w:type="dxa"/>
          </w:tcPr>
          <w:p w14:paraId="4217E75A" w14:textId="77777777" w:rsidR="007F1F72" w:rsidRPr="00C57E37" w:rsidRDefault="007F1F72" w:rsidP="00DC54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134FEC" w14:textId="77777777" w:rsidR="007F1F72" w:rsidRPr="00C57E37" w:rsidRDefault="007F1F72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E1A39" w:rsidRPr="00C57E37" w14:paraId="4CC5EC3B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31C1F" w14:textId="3560977E" w:rsidR="00AE1A39" w:rsidRPr="00C57E37" w:rsidRDefault="007F1F72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4</w:t>
            </w:r>
          </w:p>
        </w:tc>
        <w:tc>
          <w:tcPr>
            <w:tcW w:w="6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AB020" w14:textId="3CA75C77" w:rsidR="00AE1A39" w:rsidRPr="00C57E37" w:rsidRDefault="007C0BA3" w:rsidP="007F1F72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>Maksymalna w</w:t>
            </w:r>
            <w:r w:rsidR="00AE1A39" w:rsidRPr="00C57E37">
              <w:rPr>
                <w:rFonts w:ascii="Arial Narrow" w:hAnsi="Arial Narrow"/>
                <w:sz w:val="22"/>
                <w:szCs w:val="22"/>
              </w:rPr>
              <w:t>ydajność analizator</w:t>
            </w:r>
            <w:r w:rsidR="007F1F72" w:rsidRPr="00C57E37">
              <w:rPr>
                <w:rFonts w:ascii="Arial Narrow" w:hAnsi="Arial Narrow"/>
                <w:sz w:val="22"/>
                <w:szCs w:val="22"/>
              </w:rPr>
              <w:t>ów</w:t>
            </w:r>
            <w:r w:rsidR="00AE1A39" w:rsidRPr="00C57E37">
              <w:rPr>
                <w:rFonts w:ascii="Arial Narrow" w:hAnsi="Arial Narrow"/>
                <w:sz w:val="22"/>
                <w:szCs w:val="22"/>
              </w:rPr>
              <w:t xml:space="preserve"> podstawowego</w:t>
            </w:r>
            <w:r w:rsidR="007F1F72" w:rsidRPr="00C57E37">
              <w:rPr>
                <w:rFonts w:ascii="Arial Narrow" w:hAnsi="Arial Narrow"/>
                <w:sz w:val="22"/>
                <w:szCs w:val="22"/>
              </w:rPr>
              <w:t xml:space="preserve"> i zastępczego</w:t>
            </w:r>
            <w:r w:rsidR="00AE1A39" w:rsidRPr="00C57E37">
              <w:rPr>
                <w:rFonts w:ascii="Arial Narrow" w:hAnsi="Arial Narrow"/>
                <w:sz w:val="22"/>
                <w:szCs w:val="22"/>
              </w:rPr>
              <w:t xml:space="preserve"> minimum 800 testów fotometrycznych i 400 testów ISE metodą pośrednią na godzinę</w:t>
            </w:r>
          </w:p>
        </w:tc>
        <w:tc>
          <w:tcPr>
            <w:tcW w:w="1559" w:type="dxa"/>
          </w:tcPr>
          <w:p w14:paraId="77E36D73" w14:textId="6BC42A2D" w:rsidR="00AE1A39" w:rsidRPr="00C57E37" w:rsidRDefault="00AE1A39" w:rsidP="00DC54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AEACCF6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E1A39" w:rsidRPr="00C57E37" w14:paraId="14AB38C2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944B6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6</w:t>
            </w:r>
          </w:p>
        </w:tc>
        <w:tc>
          <w:tcPr>
            <w:tcW w:w="6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09637" w14:textId="657537C1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Analizatory, odczynniki i kalibratory stanowiące spójny system analityczny, produkowane przez tego samego producenta gotowe do użycia</w:t>
            </w:r>
            <w:r w:rsidR="007C0BA3" w:rsidRPr="00C57E37">
              <w:rPr>
                <w:rFonts w:ascii="Arial Narrow" w:hAnsi="Arial Narrow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</w:tcPr>
          <w:p w14:paraId="3CDF95D2" w14:textId="15CDB98F" w:rsidR="00AE1A39" w:rsidRPr="00C57E37" w:rsidRDefault="00AE1A39" w:rsidP="00DC54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8836AF5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E1A39" w:rsidRPr="00C57E37" w14:paraId="628345A1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D38B5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7</w:t>
            </w:r>
          </w:p>
        </w:tc>
        <w:tc>
          <w:tcPr>
            <w:tcW w:w="6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51D25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Analizatory pracujące w oparciu o metodę mokrej chemii</w:t>
            </w:r>
          </w:p>
        </w:tc>
        <w:tc>
          <w:tcPr>
            <w:tcW w:w="1559" w:type="dxa"/>
          </w:tcPr>
          <w:p w14:paraId="111BE06C" w14:textId="10546B8F" w:rsidR="00AE1A39" w:rsidRPr="00C57E37" w:rsidRDefault="00AE1A39" w:rsidP="00DC54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7D49C0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E1A39" w:rsidRPr="00C57E37" w14:paraId="358E4F1C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32D7E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8</w:t>
            </w:r>
          </w:p>
        </w:tc>
        <w:tc>
          <w:tcPr>
            <w:tcW w:w="6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52C37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Możliwość wykonywania badań w:</w:t>
            </w:r>
          </w:p>
          <w:p w14:paraId="223E13F9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surowicy, osoczu, moczu, PMR, i innych płynach ustrojowych</w:t>
            </w:r>
          </w:p>
        </w:tc>
        <w:tc>
          <w:tcPr>
            <w:tcW w:w="1559" w:type="dxa"/>
          </w:tcPr>
          <w:p w14:paraId="4290F0B4" w14:textId="11AF00CE" w:rsidR="00AE1A39" w:rsidRPr="00C57E37" w:rsidRDefault="00AE1A39" w:rsidP="00DC54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6EFA8A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E1A39" w:rsidRPr="00C57E37" w14:paraId="5A8A4E18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A9E2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9</w:t>
            </w:r>
          </w:p>
        </w:tc>
        <w:tc>
          <w:tcPr>
            <w:tcW w:w="6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B0C3C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Oprogramowanie analizatorów w języku polskim</w:t>
            </w:r>
          </w:p>
        </w:tc>
        <w:tc>
          <w:tcPr>
            <w:tcW w:w="1559" w:type="dxa"/>
          </w:tcPr>
          <w:p w14:paraId="0E411811" w14:textId="01BE86A1" w:rsidR="00AE1A39" w:rsidRPr="00C57E37" w:rsidRDefault="00AE1A39" w:rsidP="00DC54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244F57A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E1A39" w:rsidRPr="00C57E37" w14:paraId="7CD25F59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2C377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10</w:t>
            </w:r>
          </w:p>
        </w:tc>
        <w:tc>
          <w:tcPr>
            <w:tcW w:w="6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1706A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Moduł ISE do oznaczania elektrolitów wbudowany w analizatory z możliwością wymiany pojedynczych elektrod</w:t>
            </w:r>
          </w:p>
        </w:tc>
        <w:tc>
          <w:tcPr>
            <w:tcW w:w="1559" w:type="dxa"/>
          </w:tcPr>
          <w:p w14:paraId="4EF27796" w14:textId="053F6CEA" w:rsidR="00AE1A39" w:rsidRPr="00C57E37" w:rsidRDefault="00AE1A39" w:rsidP="00DC54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E2909B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E1A39" w:rsidRPr="00C57E37" w14:paraId="128A7A95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0DFC1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11</w:t>
            </w:r>
          </w:p>
        </w:tc>
        <w:tc>
          <w:tcPr>
            <w:tcW w:w="6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4C3DC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Wbudowany czytnik kodów paskowych dla próbek i odczynników</w:t>
            </w:r>
          </w:p>
        </w:tc>
        <w:tc>
          <w:tcPr>
            <w:tcW w:w="1559" w:type="dxa"/>
          </w:tcPr>
          <w:p w14:paraId="24CA931C" w14:textId="6D41F6BE" w:rsidR="00AE1A39" w:rsidRPr="00C57E37" w:rsidRDefault="00AE1A39" w:rsidP="00DC54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7A57E4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E1A39" w:rsidRPr="00C57E37" w14:paraId="2C9AB6C0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D54CF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12</w:t>
            </w:r>
          </w:p>
        </w:tc>
        <w:tc>
          <w:tcPr>
            <w:tcW w:w="6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B6941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Metody pomiarowe:</w:t>
            </w:r>
          </w:p>
          <w:p w14:paraId="3D01DD92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-kinetyczne</w:t>
            </w:r>
          </w:p>
          <w:p w14:paraId="0B9E06BB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-punktu końcowego</w:t>
            </w:r>
          </w:p>
          <w:p w14:paraId="4874DB7F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-</w:t>
            </w:r>
            <w:proofErr w:type="spellStart"/>
            <w:r w:rsidRPr="00C57E37">
              <w:rPr>
                <w:rFonts w:ascii="Arial Narrow" w:hAnsi="Arial Narrow" w:cs="Times New Roman"/>
                <w:sz w:val="22"/>
                <w:szCs w:val="22"/>
              </w:rPr>
              <w:t>turbidymetryczne</w:t>
            </w:r>
            <w:proofErr w:type="spellEnd"/>
          </w:p>
          <w:p w14:paraId="46156D61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-ISE</w:t>
            </w:r>
          </w:p>
        </w:tc>
        <w:tc>
          <w:tcPr>
            <w:tcW w:w="1559" w:type="dxa"/>
          </w:tcPr>
          <w:p w14:paraId="3F11FEB3" w14:textId="16A3CE87" w:rsidR="00AE1A39" w:rsidRPr="00C57E37" w:rsidRDefault="00AE1A39" w:rsidP="00DC54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64F86A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E1A39" w:rsidRPr="00C57E37" w14:paraId="1458AB5C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1BF16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13</w:t>
            </w:r>
          </w:p>
        </w:tc>
        <w:tc>
          <w:tcPr>
            <w:tcW w:w="6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C98F1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Stacja uzdatniania wody jako wyposażenie systemu wraz z konserwacją i wymianą filtrów na koszt Wykonawcy umowy</w:t>
            </w:r>
          </w:p>
        </w:tc>
        <w:tc>
          <w:tcPr>
            <w:tcW w:w="1559" w:type="dxa"/>
          </w:tcPr>
          <w:p w14:paraId="45B4293F" w14:textId="2536D0CF" w:rsidR="00AE1A39" w:rsidRPr="00C57E37" w:rsidRDefault="00AE1A39" w:rsidP="00DC54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B9F2B9B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E1A39" w:rsidRPr="00C57E37" w14:paraId="575288EA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297EE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14</w:t>
            </w:r>
          </w:p>
        </w:tc>
        <w:tc>
          <w:tcPr>
            <w:tcW w:w="6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B3F14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Rotor odczynnikowy każdego z analizatorów umożliwiający wykonanie minimum 60 różnych oznaczeń z jednej próbki</w:t>
            </w:r>
          </w:p>
        </w:tc>
        <w:tc>
          <w:tcPr>
            <w:tcW w:w="1559" w:type="dxa"/>
          </w:tcPr>
          <w:p w14:paraId="212FD642" w14:textId="42F55EC7" w:rsidR="00AE1A39" w:rsidRPr="00C57E37" w:rsidRDefault="00AE1A39" w:rsidP="00DC54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33B5C59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E1A39" w:rsidRPr="00C57E37" w14:paraId="02C5AECA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B56E5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15</w:t>
            </w:r>
          </w:p>
        </w:tc>
        <w:tc>
          <w:tcPr>
            <w:tcW w:w="6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15986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Odczynniki wyprodukowane przez tego samego producenta co analizator w minimum 90%</w:t>
            </w:r>
          </w:p>
        </w:tc>
        <w:tc>
          <w:tcPr>
            <w:tcW w:w="1559" w:type="dxa"/>
          </w:tcPr>
          <w:p w14:paraId="0D74245A" w14:textId="5A41E05E" w:rsidR="00AE1A39" w:rsidRPr="00C57E37" w:rsidRDefault="00AE1A39" w:rsidP="00DC54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A34CCA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E1A39" w:rsidRPr="00C57E37" w14:paraId="29C7BEBE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F20D8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16</w:t>
            </w:r>
          </w:p>
        </w:tc>
        <w:tc>
          <w:tcPr>
            <w:tcW w:w="6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BF7C8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Odczynniki przechowywane na pokładzie analizatorów w chłodzonym rotorze odczynnikowym</w:t>
            </w:r>
          </w:p>
        </w:tc>
        <w:tc>
          <w:tcPr>
            <w:tcW w:w="1559" w:type="dxa"/>
          </w:tcPr>
          <w:p w14:paraId="36CD810F" w14:textId="2C495B74" w:rsidR="00AE1A39" w:rsidRPr="00C57E37" w:rsidRDefault="00AE1A39" w:rsidP="00DC54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DCE848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E1A39" w:rsidRPr="00C57E37" w14:paraId="2013427B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D356B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6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74521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 xml:space="preserve">Monitorowanie zużycia odczynników i materiałów zużywalnych wraz z czasem </w:t>
            </w:r>
            <w:r w:rsidRPr="00C57E37">
              <w:rPr>
                <w:rFonts w:ascii="Arial Narrow" w:hAnsi="Arial Narrow" w:cs="Times New Roman"/>
                <w:sz w:val="22"/>
                <w:szCs w:val="22"/>
              </w:rPr>
              <w:lastRenderedPageBreak/>
              <w:t>stabilności na pokładzie analizatora</w:t>
            </w:r>
          </w:p>
        </w:tc>
        <w:tc>
          <w:tcPr>
            <w:tcW w:w="1559" w:type="dxa"/>
          </w:tcPr>
          <w:p w14:paraId="0693D530" w14:textId="15463ACC" w:rsidR="00AE1A39" w:rsidRPr="00C57E37" w:rsidRDefault="00AE1A39" w:rsidP="00DC54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664FE0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E1A39" w:rsidRPr="00C57E37" w14:paraId="0198A803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A3723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18</w:t>
            </w:r>
          </w:p>
        </w:tc>
        <w:tc>
          <w:tcPr>
            <w:tcW w:w="6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1F402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Automatyczny terminarz wymaganych czynności obsługowych dla analizatora</w:t>
            </w:r>
          </w:p>
        </w:tc>
        <w:tc>
          <w:tcPr>
            <w:tcW w:w="1559" w:type="dxa"/>
          </w:tcPr>
          <w:p w14:paraId="0C0AD6B5" w14:textId="424A6CCA" w:rsidR="00AE1A39" w:rsidRPr="00C57E37" w:rsidRDefault="00AE1A39" w:rsidP="00DC54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6DB9966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E1A39" w:rsidRPr="00C57E37" w14:paraId="14D6411E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23947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19</w:t>
            </w:r>
          </w:p>
        </w:tc>
        <w:tc>
          <w:tcPr>
            <w:tcW w:w="6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C4FDB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Kuwety pomiarowe wielokrotnego użytku, kwarcowe,</w:t>
            </w:r>
            <w:r w:rsidRPr="00C57E37">
              <w:rPr>
                <w:rFonts w:ascii="Arial Narrow" w:hAnsi="Arial Narrow" w:cs="Times New Roman"/>
                <w:color w:val="FF0000"/>
                <w:sz w:val="22"/>
                <w:szCs w:val="22"/>
              </w:rPr>
              <w:t xml:space="preserve"> </w:t>
            </w:r>
            <w:r w:rsidRPr="00C57E37">
              <w:rPr>
                <w:rFonts w:ascii="Arial Narrow" w:hAnsi="Arial Narrow" w:cs="Times New Roman"/>
                <w:sz w:val="22"/>
                <w:szCs w:val="22"/>
              </w:rPr>
              <w:t>z możliwością wymiany pojedynczych kuwet</w:t>
            </w:r>
          </w:p>
        </w:tc>
        <w:tc>
          <w:tcPr>
            <w:tcW w:w="1559" w:type="dxa"/>
          </w:tcPr>
          <w:p w14:paraId="40605B8D" w14:textId="3C3C6291" w:rsidR="00AE1A39" w:rsidRPr="00C57E37" w:rsidRDefault="00AE1A39" w:rsidP="00DC54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BA505A4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E1A39" w:rsidRPr="00C57E37" w14:paraId="31EC2496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CDBE2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20</w:t>
            </w:r>
          </w:p>
        </w:tc>
        <w:tc>
          <w:tcPr>
            <w:tcW w:w="6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C71F4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Gwarantowana trwałość kuwet minimum 5 lat bez konieczności ich wymiany</w:t>
            </w:r>
          </w:p>
        </w:tc>
        <w:tc>
          <w:tcPr>
            <w:tcW w:w="1559" w:type="dxa"/>
          </w:tcPr>
          <w:p w14:paraId="0C0C5311" w14:textId="739E1EB4" w:rsidR="00AE1A39" w:rsidRPr="00C57E37" w:rsidRDefault="00AE1A39" w:rsidP="00DC54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FDB7A35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E1A39" w:rsidRPr="00C57E37" w14:paraId="2092A6DF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46675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21</w:t>
            </w:r>
          </w:p>
        </w:tc>
        <w:tc>
          <w:tcPr>
            <w:tcW w:w="6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B79C9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Próbki badane wstawiane na pokład analizatora w rakach probówkowych z możliwością ciągłego dostawiania próbek niezależnie od trybu pracy analizatora</w:t>
            </w:r>
          </w:p>
        </w:tc>
        <w:tc>
          <w:tcPr>
            <w:tcW w:w="1559" w:type="dxa"/>
          </w:tcPr>
          <w:p w14:paraId="2B1BE159" w14:textId="140CCAEA" w:rsidR="00AE1A39" w:rsidRPr="00C57E37" w:rsidRDefault="00AE1A39" w:rsidP="00DC54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A0D830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E1A39" w:rsidRPr="00C57E37" w14:paraId="3467C64C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86F09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22</w:t>
            </w:r>
          </w:p>
        </w:tc>
        <w:tc>
          <w:tcPr>
            <w:tcW w:w="6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884B0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Podawanie próbek w systemie ciągłym (bez przerywania pracy analizatora)</w:t>
            </w:r>
          </w:p>
        </w:tc>
        <w:tc>
          <w:tcPr>
            <w:tcW w:w="1559" w:type="dxa"/>
          </w:tcPr>
          <w:p w14:paraId="15B7144E" w14:textId="49D13FA9" w:rsidR="00AE1A39" w:rsidRPr="00C57E37" w:rsidRDefault="00AE1A39" w:rsidP="00DC54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B92A8F0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E1A39" w:rsidRPr="00C57E37" w14:paraId="3AC5ADF3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F138D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23</w:t>
            </w:r>
          </w:p>
        </w:tc>
        <w:tc>
          <w:tcPr>
            <w:tcW w:w="6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DB5B5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Możliwość jednoczesnego wykonywania badań z próbek pierwotnych i wtórnych</w:t>
            </w:r>
          </w:p>
        </w:tc>
        <w:tc>
          <w:tcPr>
            <w:tcW w:w="1559" w:type="dxa"/>
          </w:tcPr>
          <w:p w14:paraId="7A009E0B" w14:textId="7B840943" w:rsidR="00AE1A39" w:rsidRPr="00C57E37" w:rsidRDefault="00AE1A39" w:rsidP="00DC54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BBFC2B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E1A39" w:rsidRPr="00C57E37" w14:paraId="4BAC0AD2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F232F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24</w:t>
            </w:r>
          </w:p>
        </w:tc>
        <w:tc>
          <w:tcPr>
            <w:tcW w:w="6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5AF18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Możliwość podawania materiału do analizatora z różnych naczynek w tym kubeczków pediatrycznych</w:t>
            </w:r>
          </w:p>
        </w:tc>
        <w:tc>
          <w:tcPr>
            <w:tcW w:w="1559" w:type="dxa"/>
          </w:tcPr>
          <w:p w14:paraId="077B1093" w14:textId="13644B80" w:rsidR="00AE1A39" w:rsidRPr="00C57E37" w:rsidRDefault="00AE1A39" w:rsidP="00DC54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379DC3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E1A39" w:rsidRPr="00C57E37" w14:paraId="2C6B6F03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7F0FC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25</w:t>
            </w:r>
          </w:p>
        </w:tc>
        <w:tc>
          <w:tcPr>
            <w:tcW w:w="6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4AD17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Możliwość automatycznego rozcieńczania i zagęszczania</w:t>
            </w:r>
            <w:r w:rsidRPr="00C57E37">
              <w:rPr>
                <w:rFonts w:ascii="Arial Narrow" w:hAnsi="Arial Narrow" w:cs="Times New Roman"/>
                <w:color w:val="FF0000"/>
                <w:sz w:val="22"/>
                <w:szCs w:val="22"/>
              </w:rPr>
              <w:t xml:space="preserve"> </w:t>
            </w:r>
            <w:r w:rsidRPr="00C57E37">
              <w:rPr>
                <w:rFonts w:ascii="Arial Narrow" w:hAnsi="Arial Narrow" w:cs="Times New Roman"/>
                <w:sz w:val="22"/>
                <w:szCs w:val="22"/>
              </w:rPr>
              <w:t>próbek</w:t>
            </w:r>
          </w:p>
        </w:tc>
        <w:tc>
          <w:tcPr>
            <w:tcW w:w="1559" w:type="dxa"/>
          </w:tcPr>
          <w:p w14:paraId="58813860" w14:textId="09B1203B" w:rsidR="00AE1A39" w:rsidRPr="00C57E37" w:rsidRDefault="00AE1A39" w:rsidP="00DC54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5C9FCD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E1A39" w:rsidRPr="00C57E37" w14:paraId="2A08E396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EA387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26</w:t>
            </w:r>
          </w:p>
        </w:tc>
        <w:tc>
          <w:tcPr>
            <w:tcW w:w="6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438EC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Łaźnie kuwet termostatowane powietrzem</w:t>
            </w:r>
          </w:p>
        </w:tc>
        <w:tc>
          <w:tcPr>
            <w:tcW w:w="1559" w:type="dxa"/>
          </w:tcPr>
          <w:p w14:paraId="67A8AF7E" w14:textId="6B2E29C8" w:rsidR="00AE1A39" w:rsidRPr="00C57E37" w:rsidRDefault="00AE1A39" w:rsidP="00DC54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61550E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E1A39" w:rsidRPr="00C57E37" w14:paraId="16BCD2DD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FC1BE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27</w:t>
            </w:r>
          </w:p>
        </w:tc>
        <w:tc>
          <w:tcPr>
            <w:tcW w:w="6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85E1B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Oba analizatory wyposażone w  dodatkowe, chłodzone karuzele na kalibratory, kontrole i próbki CITO</w:t>
            </w:r>
          </w:p>
        </w:tc>
        <w:tc>
          <w:tcPr>
            <w:tcW w:w="1559" w:type="dxa"/>
          </w:tcPr>
          <w:p w14:paraId="078F019C" w14:textId="6505E041" w:rsidR="00AE1A39" w:rsidRPr="00C57E37" w:rsidRDefault="00AE1A39" w:rsidP="00DC54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3D824F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E1A39" w:rsidRPr="00C57E37" w14:paraId="3C0FD854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22AAB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28</w:t>
            </w:r>
          </w:p>
        </w:tc>
        <w:tc>
          <w:tcPr>
            <w:tcW w:w="6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BDFC7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Analizatory wyposażone w detektory: poziomu cieczy i detektor skrzepu</w:t>
            </w:r>
          </w:p>
        </w:tc>
        <w:tc>
          <w:tcPr>
            <w:tcW w:w="1559" w:type="dxa"/>
          </w:tcPr>
          <w:p w14:paraId="14A4A039" w14:textId="2D790E88" w:rsidR="00AE1A39" w:rsidRPr="00C57E37" w:rsidRDefault="00AE1A39" w:rsidP="00DC54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A376C3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E1A39" w:rsidRPr="00C57E37" w14:paraId="074E9D80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ADEEA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29</w:t>
            </w:r>
          </w:p>
        </w:tc>
        <w:tc>
          <w:tcPr>
            <w:tcW w:w="6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68D07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 xml:space="preserve">Wbudowany system kontroli jakości (codziennej i skumulowanej) liczbowe i graficzne przedstawianie wyników w oparciu o swobodny dobór reguł interpretacyjnych :  </w:t>
            </w:r>
            <w:proofErr w:type="spellStart"/>
            <w:r w:rsidRPr="00C57E37">
              <w:rPr>
                <w:rFonts w:ascii="Arial Narrow" w:hAnsi="Arial Narrow" w:cs="Times New Roman"/>
                <w:sz w:val="22"/>
                <w:szCs w:val="22"/>
              </w:rPr>
              <w:t>Levey</w:t>
            </w:r>
            <w:proofErr w:type="spellEnd"/>
            <w:r w:rsidRPr="00C57E37">
              <w:rPr>
                <w:rFonts w:ascii="Arial Narrow" w:hAnsi="Arial Narrow" w:cs="Times New Roman"/>
                <w:sz w:val="22"/>
                <w:szCs w:val="22"/>
              </w:rPr>
              <w:t xml:space="preserve"> – </w:t>
            </w:r>
            <w:proofErr w:type="spellStart"/>
            <w:r w:rsidRPr="00C57E37">
              <w:rPr>
                <w:rFonts w:ascii="Arial Narrow" w:hAnsi="Arial Narrow" w:cs="Times New Roman"/>
                <w:sz w:val="22"/>
                <w:szCs w:val="22"/>
              </w:rPr>
              <w:t>Jenningsa</w:t>
            </w:r>
            <w:proofErr w:type="spellEnd"/>
            <w:r w:rsidRPr="00C57E37">
              <w:rPr>
                <w:rFonts w:ascii="Arial Narrow" w:hAnsi="Arial Narrow" w:cs="Times New Roman"/>
                <w:sz w:val="22"/>
                <w:szCs w:val="22"/>
              </w:rPr>
              <w:t xml:space="preserve">,  </w:t>
            </w:r>
            <w:proofErr w:type="spellStart"/>
            <w:r w:rsidRPr="00C57E37">
              <w:rPr>
                <w:rFonts w:ascii="Arial Narrow" w:hAnsi="Arial Narrow" w:cs="Times New Roman"/>
                <w:sz w:val="22"/>
                <w:szCs w:val="22"/>
              </w:rPr>
              <w:t>Westgarda</w:t>
            </w:r>
            <w:proofErr w:type="spellEnd"/>
            <w:r w:rsidRPr="00C57E37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4E0D0D19" w14:textId="182F46FC" w:rsidR="00AE1A39" w:rsidRPr="00C57E37" w:rsidRDefault="00AE1A39" w:rsidP="00DC54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5BC63D4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E1A39" w:rsidRPr="00C57E37" w14:paraId="14089740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CF709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30</w:t>
            </w:r>
          </w:p>
        </w:tc>
        <w:tc>
          <w:tcPr>
            <w:tcW w:w="6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E15AC" w14:textId="39DA5BFE" w:rsidR="00AE1A39" w:rsidRPr="00C57E37" w:rsidRDefault="00AE1A39" w:rsidP="00E64F37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 xml:space="preserve">Drukarka laserowa </w:t>
            </w:r>
            <w:r w:rsidR="00E64F37" w:rsidRPr="00C57E37">
              <w:rPr>
                <w:rFonts w:ascii="Arial Narrow" w:hAnsi="Arial Narrow" w:cs="Times New Roman"/>
                <w:sz w:val="22"/>
                <w:szCs w:val="22"/>
              </w:rPr>
              <w:t xml:space="preserve">połączona </w:t>
            </w:r>
            <w:r w:rsidRPr="00C57E37">
              <w:rPr>
                <w:rFonts w:ascii="Arial Narrow" w:hAnsi="Arial Narrow" w:cs="Times New Roman"/>
                <w:sz w:val="22"/>
                <w:szCs w:val="22"/>
              </w:rPr>
              <w:t>z aparatem do wydruku kontroli. Bębny i tonery zabezpieczające wydruk kalibracji i kontroli na okres trwania umowy.</w:t>
            </w:r>
          </w:p>
        </w:tc>
        <w:tc>
          <w:tcPr>
            <w:tcW w:w="1559" w:type="dxa"/>
          </w:tcPr>
          <w:p w14:paraId="77B235A2" w14:textId="68C2E146" w:rsidR="00AE1A39" w:rsidRPr="00C57E37" w:rsidRDefault="00AE1A39" w:rsidP="00DC54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C07301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E1A39" w:rsidRPr="00C57E37" w14:paraId="75774C18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F3A55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31</w:t>
            </w:r>
          </w:p>
        </w:tc>
        <w:tc>
          <w:tcPr>
            <w:tcW w:w="6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D9EAD" w14:textId="48A59700" w:rsidR="00AE1A39" w:rsidRPr="00C57E37" w:rsidRDefault="00AE1A39" w:rsidP="00E64F37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 xml:space="preserve">Minimum </w:t>
            </w:r>
            <w:r w:rsidR="00E64F37" w:rsidRPr="00C57E37">
              <w:rPr>
                <w:rFonts w:ascii="Arial Narrow" w:hAnsi="Arial Narrow" w:cs="Times New Roman"/>
                <w:sz w:val="22"/>
                <w:szCs w:val="22"/>
              </w:rPr>
              <w:t>10</w:t>
            </w:r>
            <w:r w:rsidRPr="00C57E37">
              <w:rPr>
                <w:rFonts w:ascii="Arial Narrow" w:hAnsi="Arial Narrow" w:cs="Times New Roman"/>
                <w:sz w:val="22"/>
                <w:szCs w:val="22"/>
              </w:rPr>
              <w:t xml:space="preserve"> instalacji oferowanego sprzętu na terenie Polski w placówkach pracujących całodobowo</w:t>
            </w:r>
          </w:p>
        </w:tc>
        <w:tc>
          <w:tcPr>
            <w:tcW w:w="1559" w:type="dxa"/>
          </w:tcPr>
          <w:p w14:paraId="770D3DD8" w14:textId="17492F52" w:rsidR="00AE1A39" w:rsidRPr="00C57E37" w:rsidRDefault="00AE1A39" w:rsidP="00DC54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0A6FFE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E1A39" w:rsidRPr="00C57E37" w14:paraId="191A2470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F3957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32</w:t>
            </w:r>
          </w:p>
        </w:tc>
        <w:tc>
          <w:tcPr>
            <w:tcW w:w="6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7ABEC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 xml:space="preserve">Analizator pracujący w zakresie pomiarowym długości fali 340-800 </w:t>
            </w:r>
            <w:proofErr w:type="spellStart"/>
            <w:r w:rsidRPr="00C57E37">
              <w:rPr>
                <w:rFonts w:ascii="Arial Narrow" w:hAnsi="Arial Narrow" w:cs="Times New Roman"/>
                <w:sz w:val="22"/>
                <w:szCs w:val="22"/>
              </w:rPr>
              <w:t>nm</w:t>
            </w:r>
            <w:proofErr w:type="spellEnd"/>
            <w:r w:rsidRPr="00C57E37">
              <w:rPr>
                <w:rFonts w:ascii="Arial Narrow" w:hAnsi="Arial Narrow" w:cs="Times New Roman"/>
                <w:sz w:val="22"/>
                <w:szCs w:val="22"/>
              </w:rPr>
              <w:t>, min. 13 długości fali</w:t>
            </w:r>
          </w:p>
        </w:tc>
        <w:tc>
          <w:tcPr>
            <w:tcW w:w="1559" w:type="dxa"/>
          </w:tcPr>
          <w:p w14:paraId="17CB7D8A" w14:textId="6DA91E0D" w:rsidR="00AE1A39" w:rsidRPr="00C57E37" w:rsidRDefault="00AE1A39" w:rsidP="00DC54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9BD3D2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E1A39" w:rsidRPr="00C57E37" w14:paraId="604DBBD8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4ADFD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33</w:t>
            </w:r>
          </w:p>
        </w:tc>
        <w:tc>
          <w:tcPr>
            <w:tcW w:w="6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37975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 xml:space="preserve">System mycia zapobiegający kontaminacji, współczynnik przeniesienia nie większy niż 0.1 </w:t>
            </w:r>
            <w:proofErr w:type="spellStart"/>
            <w:r w:rsidRPr="00C57E37">
              <w:rPr>
                <w:rFonts w:ascii="Arial Narrow" w:hAnsi="Arial Narrow" w:cs="Times New Roman"/>
                <w:sz w:val="22"/>
                <w:szCs w:val="22"/>
              </w:rPr>
              <w:t>ppm</w:t>
            </w:r>
            <w:proofErr w:type="spellEnd"/>
          </w:p>
        </w:tc>
        <w:tc>
          <w:tcPr>
            <w:tcW w:w="1559" w:type="dxa"/>
          </w:tcPr>
          <w:p w14:paraId="61176055" w14:textId="0BF2BA95" w:rsidR="00AE1A39" w:rsidRPr="00C57E37" w:rsidRDefault="00AE1A39" w:rsidP="00DC54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8D78D1F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E1A39" w:rsidRPr="00C57E37" w14:paraId="78278E65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C48A7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34</w:t>
            </w:r>
          </w:p>
        </w:tc>
        <w:tc>
          <w:tcPr>
            <w:tcW w:w="6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BF9D2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Stabilność kalibracji ISE min 24 godz.</w:t>
            </w:r>
          </w:p>
        </w:tc>
        <w:tc>
          <w:tcPr>
            <w:tcW w:w="1559" w:type="dxa"/>
          </w:tcPr>
          <w:p w14:paraId="09DBCE40" w14:textId="79ECA24B" w:rsidR="00AE1A39" w:rsidRPr="00C57E37" w:rsidRDefault="00AE1A39" w:rsidP="00DC54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842260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E1A39" w:rsidRPr="00C57E37" w14:paraId="33082E16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EAA82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35</w:t>
            </w:r>
          </w:p>
        </w:tc>
        <w:tc>
          <w:tcPr>
            <w:tcW w:w="6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013C5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Możliwość dwustronnej komunikacji danych pomiędzy analizatorem a LIS Centrum f-my Marcel</w:t>
            </w:r>
          </w:p>
        </w:tc>
        <w:tc>
          <w:tcPr>
            <w:tcW w:w="1559" w:type="dxa"/>
          </w:tcPr>
          <w:p w14:paraId="7B733E89" w14:textId="061B11FC" w:rsidR="00AE1A39" w:rsidRPr="00C57E37" w:rsidRDefault="00AE1A39" w:rsidP="00DC54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F330309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E1A39" w:rsidRPr="00C57E37" w14:paraId="681761EA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CD636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36</w:t>
            </w:r>
          </w:p>
        </w:tc>
        <w:tc>
          <w:tcPr>
            <w:tcW w:w="6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2B5C0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Podłączenie do LIS na koszt Wykonawcy</w:t>
            </w:r>
          </w:p>
        </w:tc>
        <w:tc>
          <w:tcPr>
            <w:tcW w:w="1559" w:type="dxa"/>
          </w:tcPr>
          <w:p w14:paraId="62D36250" w14:textId="578D920A" w:rsidR="00AE1A39" w:rsidRPr="00C57E37" w:rsidRDefault="00AE1A39" w:rsidP="00DC54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6F6F8D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C1896" w:rsidRPr="00C57E37" w14:paraId="0C7B9FCE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FF04A" w14:textId="294BA9D6" w:rsidR="007C1896" w:rsidRPr="00C57E37" w:rsidRDefault="007C1896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37</w:t>
            </w:r>
          </w:p>
        </w:tc>
        <w:tc>
          <w:tcPr>
            <w:tcW w:w="6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1FA82" w14:textId="2C5063C2" w:rsidR="007C1896" w:rsidRPr="00C57E37" w:rsidRDefault="007C1896" w:rsidP="007C1896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7C1896">
              <w:rPr>
                <w:rFonts w:ascii="Arial Narrow" w:hAnsi="Arial Narrow" w:cs="Times New Roman"/>
                <w:sz w:val="22"/>
                <w:szCs w:val="22"/>
              </w:rPr>
              <w:t xml:space="preserve">Zamawiający wymaga zagwarantowania </w:t>
            </w:r>
            <w:proofErr w:type="spellStart"/>
            <w:r w:rsidRPr="007C1896">
              <w:rPr>
                <w:rFonts w:ascii="Arial Narrow" w:hAnsi="Arial Narrow" w:cs="Times New Roman"/>
                <w:sz w:val="22"/>
                <w:szCs w:val="22"/>
              </w:rPr>
              <w:t>przesyłu</w:t>
            </w:r>
            <w:proofErr w:type="spellEnd"/>
            <w:r w:rsidRPr="007C1896">
              <w:rPr>
                <w:rFonts w:ascii="Arial Narrow" w:hAnsi="Arial Narrow" w:cs="Times New Roman"/>
                <w:sz w:val="22"/>
                <w:szCs w:val="22"/>
              </w:rPr>
              <w:t xml:space="preserve"> danych kontroli wewnątrzlaboratoryjne niezależnego producenta z LIS do oprogramowania dostawcy niezależnych kontroli,  na  koszt Wykonawcy umowy</w:t>
            </w:r>
          </w:p>
        </w:tc>
        <w:tc>
          <w:tcPr>
            <w:tcW w:w="1559" w:type="dxa"/>
          </w:tcPr>
          <w:p w14:paraId="2F342CD6" w14:textId="77777777" w:rsidR="007C1896" w:rsidRPr="00C57E37" w:rsidRDefault="007C1896" w:rsidP="00DC54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A8DEE3" w14:textId="77777777" w:rsidR="007C1896" w:rsidRPr="00C57E37" w:rsidRDefault="007C1896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E1A39" w:rsidRPr="00C57E37" w14:paraId="09AB0B7D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44B36" w14:textId="031A67D7" w:rsidR="00AE1A39" w:rsidRPr="00C57E37" w:rsidRDefault="007C1896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38</w:t>
            </w:r>
          </w:p>
        </w:tc>
        <w:tc>
          <w:tcPr>
            <w:tcW w:w="6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64475" w14:textId="77777777" w:rsidR="00AE1A39" w:rsidRPr="00C57E37" w:rsidRDefault="00AE1A39" w:rsidP="00DC549B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b/>
                <w:sz w:val="22"/>
                <w:szCs w:val="22"/>
              </w:rPr>
              <w:t>2 stacje robocze</w:t>
            </w:r>
            <w:r w:rsidRPr="00C57E37">
              <w:rPr>
                <w:rFonts w:ascii="Arial Narrow" w:hAnsi="Arial Narrow"/>
                <w:sz w:val="22"/>
                <w:szCs w:val="22"/>
              </w:rPr>
              <w:t xml:space="preserve"> do współpracy z LIS Marcel o następujących minimalnych wymaganiach:</w:t>
            </w:r>
          </w:p>
          <w:p w14:paraId="147AE45B" w14:textId="77777777" w:rsidR="006C42B6" w:rsidRPr="00C57E37" w:rsidRDefault="006C42B6" w:rsidP="006C42B6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>- procesor dwurdzeniowy, 4 GB RAM , dysk SSD, CD-RW,</w:t>
            </w:r>
          </w:p>
          <w:p w14:paraId="499721FE" w14:textId="77777777" w:rsidR="006C42B6" w:rsidRPr="00C57E37" w:rsidRDefault="006C42B6" w:rsidP="006C42B6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 xml:space="preserve">- monitor 24” (16:9) LCD, </w:t>
            </w:r>
          </w:p>
          <w:p w14:paraId="45FFEA2F" w14:textId="77777777" w:rsidR="006C42B6" w:rsidRPr="00C57E37" w:rsidRDefault="006C42B6" w:rsidP="006C42B6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lastRenderedPageBreak/>
              <w:t xml:space="preserve">- karta sieciowa PCI Ethernet 100 </w:t>
            </w:r>
          </w:p>
          <w:p w14:paraId="05C7EFE9" w14:textId="77777777" w:rsidR="006C42B6" w:rsidRPr="00C57E37" w:rsidRDefault="006C42B6" w:rsidP="006C42B6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 xml:space="preserve">- minimum 8 wejść USB, </w:t>
            </w:r>
          </w:p>
          <w:p w14:paraId="624B6129" w14:textId="77777777" w:rsidR="006C42B6" w:rsidRPr="00C57E37" w:rsidRDefault="006C42B6" w:rsidP="006C42B6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 xml:space="preserve">- karta dźwiękowa, </w:t>
            </w:r>
          </w:p>
          <w:p w14:paraId="00DB3F7C" w14:textId="77777777" w:rsidR="006C42B6" w:rsidRPr="00C57E37" w:rsidRDefault="006C42B6" w:rsidP="006C42B6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>- niezależne głośniki stereofoniczne,</w:t>
            </w:r>
          </w:p>
          <w:p w14:paraId="761F2680" w14:textId="77777777" w:rsidR="006C42B6" w:rsidRPr="00C57E37" w:rsidRDefault="006C42B6" w:rsidP="006C42B6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 xml:space="preserve">- UPS odpowiedni do modelu komputera, </w:t>
            </w:r>
          </w:p>
          <w:p w14:paraId="2414EE05" w14:textId="77777777" w:rsidR="006C42B6" w:rsidRPr="00C57E37" w:rsidRDefault="006C42B6" w:rsidP="006C42B6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>- Windows 10, pakiet MS Office w wersji biurowej (Word Excel PowerPoint); zainstalowane,</w:t>
            </w:r>
          </w:p>
          <w:p w14:paraId="51FBFC06" w14:textId="77777777" w:rsidR="006C42B6" w:rsidRPr="00C57E37" w:rsidRDefault="006C42B6" w:rsidP="006C42B6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 xml:space="preserve">- oprogramowanie antywirusowe na okres 3 lat; zainstalowane, </w:t>
            </w:r>
          </w:p>
          <w:p w14:paraId="4B005396" w14:textId="77777777" w:rsidR="006C42B6" w:rsidRPr="00C57E37" w:rsidRDefault="006C42B6" w:rsidP="006C42B6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>- myszka</w:t>
            </w:r>
          </w:p>
          <w:p w14:paraId="6693806D" w14:textId="77777777" w:rsidR="006C42B6" w:rsidRPr="00C57E37" w:rsidRDefault="006C42B6" w:rsidP="006C42B6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>- klawiatura</w:t>
            </w:r>
          </w:p>
          <w:p w14:paraId="43B2B4C2" w14:textId="77777777" w:rsidR="006C42B6" w:rsidRPr="00C57E37" w:rsidRDefault="006C42B6" w:rsidP="006C42B6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 xml:space="preserve">- bezprzewodowy skaner kodów kreskowych typu Motorola LI4278, </w:t>
            </w:r>
          </w:p>
          <w:p w14:paraId="16457103" w14:textId="39CD442E" w:rsidR="006C42B6" w:rsidRPr="00C57E37" w:rsidRDefault="006C42B6" w:rsidP="006C42B6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>- listwa antyprzepięciowa 5 metrowa; minimum 5 gniazd</w:t>
            </w:r>
          </w:p>
          <w:p w14:paraId="49277457" w14:textId="77777777" w:rsidR="00280470" w:rsidRPr="00C57E37" w:rsidRDefault="00280470" w:rsidP="006C42B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D89B932" w14:textId="77777777" w:rsidR="00280470" w:rsidRPr="00C57E37" w:rsidRDefault="00280470" w:rsidP="006C42B6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b/>
                <w:sz w:val="22"/>
                <w:szCs w:val="22"/>
              </w:rPr>
              <w:t xml:space="preserve">1 urządzenie: </w:t>
            </w:r>
            <w:r w:rsidRPr="00C57E37">
              <w:rPr>
                <w:rFonts w:ascii="Arial Narrow" w:hAnsi="Arial Narrow"/>
                <w:sz w:val="22"/>
                <w:szCs w:val="22"/>
              </w:rPr>
              <w:t>N-Port 5210A</w:t>
            </w:r>
            <w:r w:rsidR="00167488" w:rsidRPr="00C57E37">
              <w:rPr>
                <w:rFonts w:ascii="Arial Narrow" w:hAnsi="Arial Narrow"/>
                <w:sz w:val="22"/>
                <w:szCs w:val="22"/>
              </w:rPr>
              <w:t>1</w:t>
            </w:r>
          </w:p>
          <w:p w14:paraId="6CE82983" w14:textId="77CF4061" w:rsidR="006C42B6" w:rsidRPr="00C57E37" w:rsidRDefault="00167488" w:rsidP="00DC549B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C57E37">
              <w:rPr>
                <w:rFonts w:ascii="Arial Narrow" w:hAnsi="Arial Narrow"/>
                <w:b/>
                <w:sz w:val="22"/>
                <w:szCs w:val="22"/>
              </w:rPr>
              <w:t>switch</w:t>
            </w:r>
            <w:proofErr w:type="spellEnd"/>
            <w:r w:rsidRPr="00C57E37">
              <w:rPr>
                <w:rFonts w:ascii="Arial Narrow" w:hAnsi="Arial Narrow"/>
                <w:b/>
                <w:sz w:val="22"/>
                <w:szCs w:val="22"/>
              </w:rPr>
              <w:t xml:space="preserve">  8-portowy</w:t>
            </w:r>
          </w:p>
        </w:tc>
        <w:tc>
          <w:tcPr>
            <w:tcW w:w="1559" w:type="dxa"/>
          </w:tcPr>
          <w:p w14:paraId="218D83B9" w14:textId="6D286AE3" w:rsidR="00AE1A39" w:rsidRPr="00C57E37" w:rsidRDefault="00AE1A39" w:rsidP="00DC54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0310DF" w14:textId="77777777" w:rsidR="00AE1A39" w:rsidRPr="00C57E37" w:rsidRDefault="00AE1A39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C1896" w:rsidRPr="00C57E37" w14:paraId="2E4002CF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D3A88" w14:textId="361FF02D" w:rsidR="007C1896" w:rsidRPr="00C57E37" w:rsidRDefault="007C1896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39</w:t>
            </w:r>
          </w:p>
        </w:tc>
        <w:tc>
          <w:tcPr>
            <w:tcW w:w="6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B520B" w14:textId="77777777" w:rsidR="007C1896" w:rsidRPr="00C57E37" w:rsidRDefault="007C1896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Podtrzymywanie zasilania -UPS jako wyposażenie systemu, zabezpieczające pracę aparatu minimum 20 min.</w:t>
            </w:r>
          </w:p>
        </w:tc>
        <w:tc>
          <w:tcPr>
            <w:tcW w:w="1559" w:type="dxa"/>
          </w:tcPr>
          <w:p w14:paraId="12D73349" w14:textId="157CEF22" w:rsidR="007C1896" w:rsidRPr="00C57E37" w:rsidRDefault="007C1896" w:rsidP="00DC54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D72F57" w14:textId="77777777" w:rsidR="007C1896" w:rsidRPr="00C57E37" w:rsidRDefault="007C1896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C1896" w:rsidRPr="00C57E37" w14:paraId="10AF712E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70712" w14:textId="024DB5D5" w:rsidR="007C1896" w:rsidRPr="00C57E37" w:rsidRDefault="007C1896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40</w:t>
            </w:r>
          </w:p>
        </w:tc>
        <w:tc>
          <w:tcPr>
            <w:tcW w:w="6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70EC3" w14:textId="039709ED" w:rsidR="007C1896" w:rsidRPr="00C57E37" w:rsidRDefault="007C1896" w:rsidP="005864F8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 xml:space="preserve">Zapewnienie  uczestnictwa w kontroli </w:t>
            </w:r>
            <w:proofErr w:type="spellStart"/>
            <w:r w:rsidRPr="00C57E37">
              <w:rPr>
                <w:rFonts w:ascii="Arial Narrow" w:hAnsi="Arial Narrow" w:cs="Times New Roman"/>
                <w:sz w:val="22"/>
                <w:szCs w:val="22"/>
              </w:rPr>
              <w:t>zewnatrzlaboratoryjnej</w:t>
            </w:r>
            <w:proofErr w:type="spellEnd"/>
            <w:r w:rsidRPr="00C57E37">
              <w:rPr>
                <w:rFonts w:ascii="Arial Narrow" w:hAnsi="Arial Narrow" w:cs="Times New Roman"/>
                <w:sz w:val="22"/>
                <w:szCs w:val="22"/>
              </w:rPr>
              <w:t xml:space="preserve"> /międzynarodowej </w:t>
            </w:r>
            <w:r w:rsidR="005864F8">
              <w:rPr>
                <w:rFonts w:ascii="Arial Narrow" w:hAnsi="Arial Narrow" w:cs="Times New Roman"/>
                <w:sz w:val="22"/>
                <w:szCs w:val="22"/>
              </w:rPr>
              <w:t xml:space="preserve">(preferowane </w:t>
            </w:r>
            <w:proofErr w:type="spellStart"/>
            <w:r w:rsidRPr="00C57E37">
              <w:rPr>
                <w:rFonts w:ascii="Arial Narrow" w:hAnsi="Arial Narrow" w:cs="Times New Roman"/>
                <w:sz w:val="22"/>
                <w:szCs w:val="22"/>
              </w:rPr>
              <w:t>Labquality</w:t>
            </w:r>
            <w:proofErr w:type="spellEnd"/>
            <w:r w:rsidR="005864F8">
              <w:rPr>
                <w:rFonts w:ascii="Arial Narrow" w:hAnsi="Arial Narrow" w:cs="Times New Roman"/>
                <w:sz w:val="22"/>
                <w:szCs w:val="22"/>
              </w:rPr>
              <w:t>)</w:t>
            </w:r>
            <w:r w:rsidRPr="00C57E37">
              <w:rPr>
                <w:rFonts w:ascii="Arial Narrow" w:hAnsi="Arial Narrow" w:cs="Times New Roman"/>
                <w:sz w:val="22"/>
                <w:szCs w:val="22"/>
              </w:rPr>
              <w:t xml:space="preserve"> na koszt Wykonawcy zgodnie z obowiązującym harmonogramem rocznym.</w:t>
            </w:r>
          </w:p>
        </w:tc>
        <w:tc>
          <w:tcPr>
            <w:tcW w:w="1559" w:type="dxa"/>
          </w:tcPr>
          <w:p w14:paraId="28BE24C9" w14:textId="006CE6E9" w:rsidR="007C1896" w:rsidRPr="00C57E37" w:rsidRDefault="007C1896" w:rsidP="00DC54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195F39C" w14:textId="77777777" w:rsidR="007C1896" w:rsidRPr="00C57E37" w:rsidRDefault="007C1896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C1896" w:rsidRPr="00C57E37" w14:paraId="55E815AD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5AC75" w14:textId="7A456ACA" w:rsidR="007C1896" w:rsidRPr="00C57E37" w:rsidRDefault="007C1896" w:rsidP="00780D48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41</w:t>
            </w:r>
          </w:p>
        </w:tc>
        <w:tc>
          <w:tcPr>
            <w:tcW w:w="6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5C790" w14:textId="150FCB6B" w:rsidR="007C1896" w:rsidRPr="00C57E37" w:rsidRDefault="007C1896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  <w:highlight w:val="darkGreen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Instrukcja obsługi analizatora w języku polskim wbudowana w analizator oraz papierowa (dostarczona w dniu instalacji analizatora).</w:t>
            </w:r>
          </w:p>
        </w:tc>
        <w:tc>
          <w:tcPr>
            <w:tcW w:w="1559" w:type="dxa"/>
          </w:tcPr>
          <w:p w14:paraId="5AC5CEF4" w14:textId="6CE31809" w:rsidR="007C1896" w:rsidRPr="00C57E37" w:rsidRDefault="007C1896" w:rsidP="00DC54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A15934" w14:textId="77777777" w:rsidR="007C1896" w:rsidRPr="00C57E37" w:rsidRDefault="007C1896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C1896" w:rsidRPr="00C57E37" w14:paraId="759CF73A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47C5E" w14:textId="541ED35A" w:rsidR="007C1896" w:rsidRPr="00C57E37" w:rsidRDefault="007C1896" w:rsidP="00780D48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42</w:t>
            </w:r>
          </w:p>
        </w:tc>
        <w:tc>
          <w:tcPr>
            <w:tcW w:w="6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3F8EB" w14:textId="77777777" w:rsidR="007C1896" w:rsidRPr="00C57E37" w:rsidRDefault="007C1896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Gwarancja na analizatory przez okres trwania dzierżawy</w:t>
            </w:r>
          </w:p>
        </w:tc>
        <w:tc>
          <w:tcPr>
            <w:tcW w:w="1559" w:type="dxa"/>
          </w:tcPr>
          <w:p w14:paraId="26210FE3" w14:textId="5F1E1598" w:rsidR="007C1896" w:rsidRPr="00C57E37" w:rsidRDefault="007C1896" w:rsidP="00DC54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D6B3A00" w14:textId="77777777" w:rsidR="007C1896" w:rsidRPr="00C57E37" w:rsidRDefault="007C1896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C1896" w:rsidRPr="00C57E37" w14:paraId="6346893B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5551F" w14:textId="3D9EF9F0" w:rsidR="007C1896" w:rsidRPr="00C57E37" w:rsidRDefault="007C1896" w:rsidP="00780D48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43</w:t>
            </w:r>
          </w:p>
        </w:tc>
        <w:tc>
          <w:tcPr>
            <w:tcW w:w="65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F5337" w14:textId="77777777" w:rsidR="007C1896" w:rsidRPr="00C57E37" w:rsidRDefault="007C1896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Wszelkie naprawy, przeglądy, konserwacje analizatorów wraz ze stacjami roboczymi, monitorów, drukarek, UPS, listwy antyprzepięciowej, stołów laboratoryjnych, klimatyzacji świadczone będą na koszt Wykonawcy umowy w okresie obowiązywania umowy</w:t>
            </w:r>
          </w:p>
        </w:tc>
        <w:tc>
          <w:tcPr>
            <w:tcW w:w="1559" w:type="dxa"/>
          </w:tcPr>
          <w:p w14:paraId="26082D5D" w14:textId="202F450F" w:rsidR="007C1896" w:rsidRPr="00C57E37" w:rsidRDefault="007C1896" w:rsidP="00DC54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2C10E19" w14:textId="77777777" w:rsidR="007C1896" w:rsidRPr="00C57E37" w:rsidRDefault="007C1896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C1896" w:rsidRPr="00C57E37" w14:paraId="268856B0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3BD63" w14:textId="16E748A7" w:rsidR="007C1896" w:rsidRPr="00C57E37" w:rsidRDefault="007C1896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44</w:t>
            </w:r>
          </w:p>
        </w:tc>
        <w:tc>
          <w:tcPr>
            <w:tcW w:w="65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5701C" w14:textId="30F9DB5B" w:rsidR="007C1896" w:rsidRPr="00C57E37" w:rsidRDefault="007C1896" w:rsidP="007F1F72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 xml:space="preserve">Wymagany jest nadzór autorski z możliwością zdalnej diagnostyki systemu analizatorów i serwisu oprogramowania dla </w:t>
            </w:r>
            <w:r w:rsidRPr="00AE5E4F">
              <w:rPr>
                <w:rFonts w:ascii="Arial Narrow" w:hAnsi="Arial Narrow" w:cs="Times New Roman"/>
                <w:sz w:val="22"/>
                <w:szCs w:val="22"/>
              </w:rPr>
              <w:t>analizatorów z zapewnieniem wytycznych zawartych w rozporządzeniu dotyczącym ochrony danych osobowych.</w:t>
            </w:r>
          </w:p>
        </w:tc>
        <w:tc>
          <w:tcPr>
            <w:tcW w:w="1559" w:type="dxa"/>
          </w:tcPr>
          <w:p w14:paraId="280AA04A" w14:textId="77777777" w:rsidR="007C1896" w:rsidRPr="00C57E37" w:rsidRDefault="007C1896" w:rsidP="00DC54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B4009D" w14:textId="77777777" w:rsidR="007C1896" w:rsidRPr="00C57E37" w:rsidRDefault="007C1896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C1896" w:rsidRPr="00C57E37" w14:paraId="3DBBBF8D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B8676" w14:textId="41DAE7B0" w:rsidR="007C1896" w:rsidRPr="00C57E37" w:rsidRDefault="007C1896" w:rsidP="00780D48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45</w:t>
            </w:r>
          </w:p>
        </w:tc>
        <w:tc>
          <w:tcPr>
            <w:tcW w:w="65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2112A" w14:textId="77777777" w:rsidR="007C1896" w:rsidRPr="00C57E37" w:rsidRDefault="007C1896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 xml:space="preserve">Zapewnienie możliwości całodobowego przyjmowania zgłoszeń o  awarii </w:t>
            </w:r>
          </w:p>
        </w:tc>
        <w:tc>
          <w:tcPr>
            <w:tcW w:w="1559" w:type="dxa"/>
          </w:tcPr>
          <w:p w14:paraId="40C97038" w14:textId="507905F3" w:rsidR="007C1896" w:rsidRPr="00C57E37" w:rsidRDefault="007C1896" w:rsidP="00DC54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E2E6C5" w14:textId="77777777" w:rsidR="007C1896" w:rsidRPr="00C57E37" w:rsidRDefault="007C1896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C1896" w:rsidRPr="00C57E37" w14:paraId="36E72B8C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04F99" w14:textId="05F72D8C" w:rsidR="007C1896" w:rsidRPr="00C57E37" w:rsidRDefault="007C1896" w:rsidP="00780D48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46</w:t>
            </w:r>
          </w:p>
        </w:tc>
        <w:tc>
          <w:tcPr>
            <w:tcW w:w="65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A9672" w14:textId="77777777" w:rsidR="007C1896" w:rsidRPr="00C57E37" w:rsidRDefault="007C1896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Czas reakcji serwisu do 24 h od momentu zgłoszenia usterki</w:t>
            </w:r>
          </w:p>
        </w:tc>
        <w:tc>
          <w:tcPr>
            <w:tcW w:w="1559" w:type="dxa"/>
          </w:tcPr>
          <w:p w14:paraId="069A628B" w14:textId="4DE60947" w:rsidR="007C1896" w:rsidRPr="00C57E37" w:rsidRDefault="007C1896" w:rsidP="00DC54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BC31AC7" w14:textId="77777777" w:rsidR="007C1896" w:rsidRPr="00C57E37" w:rsidRDefault="007C1896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C1896" w:rsidRPr="00C57E37" w14:paraId="35524979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E5906" w14:textId="769B08D5" w:rsidR="007C1896" w:rsidRPr="00C57E37" w:rsidRDefault="007C1896" w:rsidP="00780D48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47</w:t>
            </w:r>
          </w:p>
        </w:tc>
        <w:tc>
          <w:tcPr>
            <w:tcW w:w="65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A19BD" w14:textId="77777777" w:rsidR="007C1896" w:rsidRPr="00C57E37" w:rsidRDefault="007C1896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 xml:space="preserve">Termin usunięcia zgłoszonej awarii max 48h </w:t>
            </w:r>
          </w:p>
        </w:tc>
        <w:tc>
          <w:tcPr>
            <w:tcW w:w="1559" w:type="dxa"/>
          </w:tcPr>
          <w:p w14:paraId="112A4A58" w14:textId="0CFEC602" w:rsidR="007C1896" w:rsidRPr="00C57E37" w:rsidRDefault="007C1896" w:rsidP="00DC54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72CDEA" w14:textId="77777777" w:rsidR="007C1896" w:rsidRPr="00C57E37" w:rsidRDefault="007C1896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C1896" w:rsidRPr="00C57E37" w14:paraId="25D7C1D5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97B07" w14:textId="34AEBD54" w:rsidR="007C1896" w:rsidRPr="00C57E37" w:rsidRDefault="007C1896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48</w:t>
            </w:r>
          </w:p>
        </w:tc>
        <w:tc>
          <w:tcPr>
            <w:tcW w:w="6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18DBE" w14:textId="77777777" w:rsidR="007C1896" w:rsidRPr="00C57E37" w:rsidRDefault="007C1896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Szkolenie personelu laboratorium po dostarczeniu analizatorów przez Wykonawcę.</w:t>
            </w:r>
          </w:p>
        </w:tc>
        <w:tc>
          <w:tcPr>
            <w:tcW w:w="1559" w:type="dxa"/>
          </w:tcPr>
          <w:p w14:paraId="2DB76F77" w14:textId="24FEECB5" w:rsidR="007C1896" w:rsidRPr="00C57E37" w:rsidRDefault="007C1896" w:rsidP="00DC54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3BFFF8" w14:textId="77777777" w:rsidR="007C1896" w:rsidRPr="00C57E37" w:rsidRDefault="007C1896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C1896" w:rsidRPr="00C57E37" w14:paraId="7EB4866A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3E237" w14:textId="2EA2135D" w:rsidR="007C1896" w:rsidRPr="00C57E37" w:rsidRDefault="007C1896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49</w:t>
            </w:r>
          </w:p>
        </w:tc>
        <w:tc>
          <w:tcPr>
            <w:tcW w:w="6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A5005" w14:textId="7EBB2214" w:rsidR="007C1896" w:rsidRPr="00C57E37" w:rsidRDefault="007C1896" w:rsidP="007F1F72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Wraz z instalacją analizatorów prosimy o dostarczenie po 1 opakowaniu każdego z odczynników w ramach realizacji zawartej już umowy.</w:t>
            </w:r>
          </w:p>
        </w:tc>
        <w:tc>
          <w:tcPr>
            <w:tcW w:w="1559" w:type="dxa"/>
          </w:tcPr>
          <w:p w14:paraId="555C82D7" w14:textId="4DE27BEF" w:rsidR="007C1896" w:rsidRPr="00C57E37" w:rsidRDefault="007C1896" w:rsidP="00DC54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1466B1" w14:textId="77777777" w:rsidR="007C1896" w:rsidRPr="00C57E37" w:rsidRDefault="007C1896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C1896" w:rsidRPr="00C57E37" w14:paraId="420EF430" w14:textId="77777777" w:rsidTr="006C42B6">
        <w:trPr>
          <w:trHeight w:val="247"/>
        </w:trPr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582D9" w14:textId="1ACD9414" w:rsidR="007C1896" w:rsidRPr="00C57E37" w:rsidRDefault="007C1896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50</w:t>
            </w:r>
          </w:p>
        </w:tc>
        <w:tc>
          <w:tcPr>
            <w:tcW w:w="6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99FDC" w14:textId="77777777" w:rsidR="007C1896" w:rsidRPr="00C57E37" w:rsidRDefault="007C1896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Data ważności odczynników, kontroli, kalibratorów- co najmniej 12 miesięcy</w:t>
            </w:r>
          </w:p>
        </w:tc>
        <w:tc>
          <w:tcPr>
            <w:tcW w:w="1559" w:type="dxa"/>
          </w:tcPr>
          <w:p w14:paraId="6A06C3D0" w14:textId="62CB9526" w:rsidR="007C1896" w:rsidRPr="00C57E37" w:rsidRDefault="007C1896" w:rsidP="00DC54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92FD5F" w14:textId="77777777" w:rsidR="007C1896" w:rsidRPr="00C57E37" w:rsidRDefault="007C1896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C1896" w:rsidRPr="00C57E37" w14:paraId="4E6B8244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AA4A3" w14:textId="5BB68D12" w:rsidR="007C1896" w:rsidRPr="00C57E37" w:rsidRDefault="007C1896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51</w:t>
            </w:r>
          </w:p>
        </w:tc>
        <w:tc>
          <w:tcPr>
            <w:tcW w:w="6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ADAD4" w14:textId="77777777" w:rsidR="007C1896" w:rsidRPr="00C57E37" w:rsidRDefault="007C1896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Zamawiający wymaga aby dostarczone produkty były zgodne Dyrektywą 98/79/WE art. 9 oraz Ustawą o wyrobach medycznych z dnia 20 maja 2010 r. (Dz. U. 2015 poz. 876 )</w:t>
            </w:r>
          </w:p>
        </w:tc>
        <w:tc>
          <w:tcPr>
            <w:tcW w:w="1559" w:type="dxa"/>
          </w:tcPr>
          <w:p w14:paraId="1BB9DA26" w14:textId="3725B1E4" w:rsidR="007C1896" w:rsidRPr="00C57E37" w:rsidRDefault="007C1896" w:rsidP="00DC54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3F2A332" w14:textId="77777777" w:rsidR="007C1896" w:rsidRPr="00C57E37" w:rsidRDefault="007C1896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C1896" w:rsidRPr="00C57E37" w14:paraId="53B9A6D6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14106" w14:textId="054EC229" w:rsidR="007C1896" w:rsidRPr="00C57E37" w:rsidRDefault="007C1896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lastRenderedPageBreak/>
              <w:t>52</w:t>
            </w:r>
          </w:p>
        </w:tc>
        <w:tc>
          <w:tcPr>
            <w:tcW w:w="6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8403F" w14:textId="77777777" w:rsidR="007C1896" w:rsidRPr="00C57E37" w:rsidRDefault="007C1896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Firma dostarcza do Laboratorium zaświadczenia, certyfikaty ISO, lub inny wydany przez jednostkę certyfikującą, CE, karty charakterystyk odczynników i inne dotyczące oferty po rozstrzygnięciu postępowania, przy pierwszej dostawie.</w:t>
            </w:r>
          </w:p>
        </w:tc>
        <w:tc>
          <w:tcPr>
            <w:tcW w:w="1559" w:type="dxa"/>
          </w:tcPr>
          <w:p w14:paraId="1F258C27" w14:textId="3C263E90" w:rsidR="007C1896" w:rsidRPr="00C57E37" w:rsidRDefault="007C1896" w:rsidP="00DC54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E7E70C8" w14:textId="77777777" w:rsidR="007C1896" w:rsidRPr="00C57E37" w:rsidRDefault="007C1896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C1896" w:rsidRPr="00C57E37" w14:paraId="36FDCA34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23517" w14:textId="397B5179" w:rsidR="007C1896" w:rsidRPr="00C57E37" w:rsidRDefault="007C1896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53</w:t>
            </w:r>
          </w:p>
        </w:tc>
        <w:tc>
          <w:tcPr>
            <w:tcW w:w="6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B628F" w14:textId="77777777" w:rsidR="007C1896" w:rsidRPr="00C57E37" w:rsidRDefault="007C1896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 xml:space="preserve">Lodówko-zamrażarka  na odczynniki o pojemności około </w:t>
            </w:r>
            <w:smartTag w:uri="urn:schemas-microsoft-com:office:smarttags" w:element="metricconverter">
              <w:smartTagPr>
                <w:attr w:name="ProductID" w:val="358 l"/>
              </w:smartTagPr>
              <w:r w:rsidRPr="00C57E37">
                <w:rPr>
                  <w:rFonts w:ascii="Arial Narrow" w:hAnsi="Arial Narrow" w:cs="Times New Roman"/>
                  <w:sz w:val="22"/>
                  <w:szCs w:val="22"/>
                </w:rPr>
                <w:t>358 l</w:t>
              </w:r>
            </w:smartTag>
            <w:r w:rsidRPr="00C57E37">
              <w:rPr>
                <w:rFonts w:ascii="Arial Narrow" w:hAnsi="Arial Narrow" w:cs="Times New Roman"/>
                <w:sz w:val="22"/>
                <w:szCs w:val="22"/>
              </w:rPr>
              <w:t xml:space="preserve"> o parametrach nie gorszych niż  </w:t>
            </w:r>
            <w:proofErr w:type="spellStart"/>
            <w:r w:rsidRPr="00C57E37">
              <w:rPr>
                <w:rFonts w:ascii="Arial Narrow" w:hAnsi="Arial Narrow" w:cs="Times New Roman"/>
                <w:sz w:val="22"/>
                <w:szCs w:val="22"/>
              </w:rPr>
              <w:t>Liebherr</w:t>
            </w:r>
            <w:proofErr w:type="spellEnd"/>
            <w:r w:rsidRPr="00C57E37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C57E37">
              <w:rPr>
                <w:rFonts w:ascii="Arial Narrow" w:hAnsi="Arial Narrow" w:cs="Times New Roman"/>
                <w:sz w:val="22"/>
                <w:szCs w:val="22"/>
              </w:rPr>
              <w:t>CUef</w:t>
            </w:r>
            <w:proofErr w:type="spellEnd"/>
            <w:r w:rsidRPr="00C57E37">
              <w:rPr>
                <w:rFonts w:ascii="Arial Narrow" w:hAnsi="Arial Narrow" w:cs="Times New Roman"/>
                <w:sz w:val="22"/>
                <w:szCs w:val="22"/>
              </w:rPr>
              <w:t xml:space="preserve"> 4015</w:t>
            </w:r>
          </w:p>
        </w:tc>
        <w:tc>
          <w:tcPr>
            <w:tcW w:w="1559" w:type="dxa"/>
          </w:tcPr>
          <w:p w14:paraId="2900F26D" w14:textId="223ADFC6" w:rsidR="007C1896" w:rsidRPr="00C57E37" w:rsidRDefault="007C1896" w:rsidP="00DC54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60F759" w14:textId="77777777" w:rsidR="007C1896" w:rsidRPr="00C57E37" w:rsidRDefault="007C1896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C1896" w:rsidRPr="00C57E37" w14:paraId="0BE49296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018F" w14:textId="4AF159BC" w:rsidR="007C1896" w:rsidRPr="00C57E37" w:rsidRDefault="007C1896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54</w:t>
            </w:r>
          </w:p>
        </w:tc>
        <w:tc>
          <w:tcPr>
            <w:tcW w:w="6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FAE87" w14:textId="77777777" w:rsidR="007C1896" w:rsidRPr="00C57E37" w:rsidRDefault="007C1896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WIRÓWKA  z chłodzeniem</w:t>
            </w:r>
          </w:p>
          <w:p w14:paraId="02F75A3F" w14:textId="77777777" w:rsidR="007C1896" w:rsidRPr="00C57E37" w:rsidRDefault="007C1896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>Wirnik horyzontalny, metalowy, kompletny, umożliwiający wirowanie 28 probówek o wymiarach Ø 8-16 mm/dł. 75-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C57E37">
                <w:rPr>
                  <w:rFonts w:ascii="Arial Narrow" w:hAnsi="Arial Narrow" w:cs="Times New Roman"/>
                  <w:sz w:val="22"/>
                  <w:szCs w:val="22"/>
                </w:rPr>
                <w:t>120 mm</w:t>
              </w:r>
            </w:smartTag>
            <w:r w:rsidRPr="00C57E37">
              <w:rPr>
                <w:rFonts w:ascii="Arial Narrow" w:hAnsi="Arial Narrow" w:cs="Times New Roman"/>
                <w:sz w:val="22"/>
                <w:szCs w:val="22"/>
              </w:rPr>
              <w:t xml:space="preserve">. RPM nie mniej niż 4500, RCF nie mniej niż 4100, pojemność 4x200 ml               </w:t>
            </w:r>
          </w:p>
        </w:tc>
        <w:tc>
          <w:tcPr>
            <w:tcW w:w="1559" w:type="dxa"/>
          </w:tcPr>
          <w:p w14:paraId="664DD742" w14:textId="47A77104" w:rsidR="007C1896" w:rsidRPr="00C57E37" w:rsidRDefault="007C1896" w:rsidP="00DC54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347FDE8" w14:textId="77777777" w:rsidR="007C1896" w:rsidRPr="00C57E37" w:rsidRDefault="007C1896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C1896" w:rsidRPr="00C57E37" w14:paraId="2E57CD64" w14:textId="77777777" w:rsidTr="006C42B6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84E25" w14:textId="3FFCAED4" w:rsidR="007C1896" w:rsidRPr="00C57E37" w:rsidRDefault="007C1896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55</w:t>
            </w:r>
          </w:p>
        </w:tc>
        <w:tc>
          <w:tcPr>
            <w:tcW w:w="6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AD07C" w14:textId="77777777" w:rsidR="007C1896" w:rsidRPr="00C57E37" w:rsidRDefault="007C1896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C57E37">
              <w:rPr>
                <w:rFonts w:ascii="Arial Narrow" w:hAnsi="Arial Narrow" w:cs="Times New Roman"/>
                <w:sz w:val="22"/>
                <w:szCs w:val="22"/>
              </w:rPr>
              <w:t xml:space="preserve">Pipeta automatyczna nastawcza w zakresie 5-50 </w:t>
            </w:r>
            <w:proofErr w:type="spellStart"/>
            <w:r w:rsidRPr="00C57E37">
              <w:rPr>
                <w:rFonts w:ascii="Arial Narrow" w:hAnsi="Arial Narrow" w:cs="Times New Roman"/>
                <w:sz w:val="22"/>
                <w:szCs w:val="22"/>
              </w:rPr>
              <w:t>μl</w:t>
            </w:r>
            <w:proofErr w:type="spellEnd"/>
            <w:r w:rsidRPr="00C57E37">
              <w:rPr>
                <w:rFonts w:ascii="Arial Narrow" w:hAnsi="Arial Narrow" w:cs="Times New Roman"/>
                <w:sz w:val="22"/>
                <w:szCs w:val="22"/>
              </w:rPr>
              <w:t xml:space="preserve"> z walidacją i certyfikatem</w:t>
            </w:r>
          </w:p>
        </w:tc>
        <w:tc>
          <w:tcPr>
            <w:tcW w:w="1559" w:type="dxa"/>
          </w:tcPr>
          <w:p w14:paraId="665D063A" w14:textId="7DA7883B" w:rsidR="007C1896" w:rsidRPr="00C57E37" w:rsidRDefault="007C1896" w:rsidP="00DC549B">
            <w:pPr>
              <w:pStyle w:val="TableContents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C4CF77" w14:textId="77777777" w:rsidR="007C1896" w:rsidRPr="00C57E37" w:rsidRDefault="007C1896" w:rsidP="00DC549B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EC27525" w14:textId="77777777" w:rsidR="006C42B6" w:rsidRPr="00C57E37" w:rsidRDefault="006C42B6" w:rsidP="006C42B6">
      <w:pPr>
        <w:pStyle w:val="Standard"/>
        <w:rPr>
          <w:rFonts w:ascii="Arial Narrow" w:hAnsi="Arial Narrow"/>
          <w:sz w:val="22"/>
          <w:szCs w:val="22"/>
        </w:rPr>
      </w:pPr>
    </w:p>
    <w:p w14:paraId="47175D4C" w14:textId="04A645FB" w:rsidR="006536A5" w:rsidRPr="00C57E37" w:rsidRDefault="005F63EA" w:rsidP="006C42B6">
      <w:pPr>
        <w:pStyle w:val="Standard"/>
        <w:rPr>
          <w:rFonts w:ascii="Arial Narrow" w:hAnsi="Arial Narrow"/>
          <w:b/>
          <w:sz w:val="22"/>
          <w:szCs w:val="22"/>
        </w:rPr>
      </w:pPr>
      <w:r w:rsidRPr="00C57E37">
        <w:rPr>
          <w:rFonts w:ascii="Arial Narrow" w:hAnsi="Arial Narrow"/>
          <w:b/>
          <w:sz w:val="22"/>
          <w:szCs w:val="22"/>
        </w:rPr>
        <w:t xml:space="preserve">Parametry wymagane </w:t>
      </w:r>
      <w:r w:rsidR="00DE4E61" w:rsidRPr="00C57E37">
        <w:rPr>
          <w:rFonts w:ascii="Arial Narrow" w:hAnsi="Arial Narrow"/>
          <w:b/>
          <w:sz w:val="22"/>
          <w:szCs w:val="22"/>
        </w:rPr>
        <w:t xml:space="preserve">urządzenia sortującego </w:t>
      </w:r>
      <w:r w:rsidRPr="00C57E37">
        <w:rPr>
          <w:rFonts w:ascii="Arial Narrow" w:hAnsi="Arial Narrow"/>
          <w:b/>
          <w:sz w:val="22"/>
          <w:szCs w:val="22"/>
        </w:rPr>
        <w:t>pr</w:t>
      </w:r>
      <w:r w:rsidR="00DE4E61" w:rsidRPr="00C57E37">
        <w:rPr>
          <w:rFonts w:ascii="Arial Narrow" w:hAnsi="Arial Narrow"/>
          <w:b/>
          <w:sz w:val="22"/>
          <w:szCs w:val="22"/>
        </w:rPr>
        <w:t>obówki z materiałem biologicznym</w:t>
      </w:r>
      <w:r w:rsidRPr="00C57E37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665"/>
        <w:gridCol w:w="1524"/>
        <w:gridCol w:w="1169"/>
      </w:tblGrid>
      <w:tr w:rsidR="006536A5" w:rsidRPr="00C57E37" w14:paraId="169C1633" w14:textId="77777777" w:rsidTr="00373157">
        <w:trPr>
          <w:cantSplit/>
          <w:tblHeader/>
        </w:trPr>
        <w:tc>
          <w:tcPr>
            <w:tcW w:w="565" w:type="dxa"/>
          </w:tcPr>
          <w:p w14:paraId="00E1311B" w14:textId="77777777" w:rsidR="006536A5" w:rsidRPr="00C57E37" w:rsidRDefault="006536A5" w:rsidP="00B9021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7E37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6665" w:type="dxa"/>
          </w:tcPr>
          <w:p w14:paraId="5A259B6B" w14:textId="77777777" w:rsidR="006536A5" w:rsidRPr="00C57E37" w:rsidRDefault="006536A5" w:rsidP="00B9021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7E37">
              <w:rPr>
                <w:rFonts w:ascii="Arial Narrow" w:hAnsi="Arial Narrow"/>
                <w:b/>
                <w:sz w:val="22"/>
                <w:szCs w:val="22"/>
              </w:rPr>
              <w:t>Parametry wymagane</w:t>
            </w:r>
          </w:p>
        </w:tc>
        <w:tc>
          <w:tcPr>
            <w:tcW w:w="1524" w:type="dxa"/>
          </w:tcPr>
          <w:p w14:paraId="6FC84411" w14:textId="77777777" w:rsidR="006536A5" w:rsidRPr="00C57E37" w:rsidRDefault="006536A5" w:rsidP="00B9021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7E37">
              <w:rPr>
                <w:rFonts w:ascii="Arial Narrow" w:hAnsi="Arial Narrow"/>
                <w:b/>
                <w:sz w:val="22"/>
                <w:szCs w:val="22"/>
              </w:rPr>
              <w:t>Warunek graniczny</w:t>
            </w:r>
          </w:p>
        </w:tc>
        <w:tc>
          <w:tcPr>
            <w:tcW w:w="1169" w:type="dxa"/>
          </w:tcPr>
          <w:p w14:paraId="70E83091" w14:textId="77777777" w:rsidR="006536A5" w:rsidRPr="00C57E37" w:rsidRDefault="006536A5" w:rsidP="00B9021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7E37">
              <w:rPr>
                <w:rFonts w:ascii="Arial Narrow" w:hAnsi="Arial Narrow"/>
                <w:b/>
                <w:sz w:val="22"/>
                <w:szCs w:val="22"/>
              </w:rPr>
              <w:t>Parametry oferowane, opis, komentarz</w:t>
            </w:r>
          </w:p>
        </w:tc>
      </w:tr>
      <w:tr w:rsidR="006536A5" w:rsidRPr="00C57E37" w14:paraId="1E707F5D" w14:textId="77777777" w:rsidTr="00373157">
        <w:trPr>
          <w:trHeight w:val="870"/>
        </w:trPr>
        <w:tc>
          <w:tcPr>
            <w:tcW w:w="565" w:type="dxa"/>
          </w:tcPr>
          <w:p w14:paraId="736EC0E6" w14:textId="398382EB" w:rsidR="006536A5" w:rsidRPr="00C57E37" w:rsidRDefault="006536A5" w:rsidP="00B902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665" w:type="dxa"/>
          </w:tcPr>
          <w:p w14:paraId="7AEB20FA" w14:textId="03F32B3B" w:rsidR="006536A5" w:rsidRPr="00C57E37" w:rsidRDefault="006536A5" w:rsidP="00B9021A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>W pełni automatyczn</w:t>
            </w:r>
            <w:r w:rsidR="007F1F72" w:rsidRPr="00C57E37">
              <w:rPr>
                <w:rFonts w:ascii="Arial Narrow" w:hAnsi="Arial Narrow"/>
                <w:sz w:val="22"/>
                <w:szCs w:val="22"/>
              </w:rPr>
              <w:t>e</w:t>
            </w:r>
            <w:r w:rsidRPr="00C57E37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C57E37">
              <w:rPr>
                <w:rFonts w:ascii="Arial Narrow" w:hAnsi="Arial Narrow"/>
                <w:sz w:val="22"/>
                <w:szCs w:val="22"/>
              </w:rPr>
              <w:t>wolnostojac</w:t>
            </w:r>
            <w:r w:rsidR="007F1F72" w:rsidRPr="00C57E37">
              <w:rPr>
                <w:rFonts w:ascii="Arial Narrow" w:hAnsi="Arial Narrow"/>
                <w:sz w:val="22"/>
                <w:szCs w:val="22"/>
              </w:rPr>
              <w:t>e</w:t>
            </w:r>
            <w:proofErr w:type="spellEnd"/>
            <w:r w:rsidRPr="00C57E37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7F1F72" w:rsidRPr="00C57E37">
              <w:rPr>
                <w:rFonts w:ascii="Arial Narrow" w:hAnsi="Arial Narrow"/>
                <w:sz w:val="22"/>
                <w:szCs w:val="22"/>
              </w:rPr>
              <w:t>urządzenie sortujące probówki</w:t>
            </w:r>
            <w:r w:rsidRPr="00C57E37">
              <w:rPr>
                <w:rFonts w:ascii="Arial Narrow" w:hAnsi="Arial Narrow"/>
                <w:sz w:val="22"/>
                <w:szCs w:val="22"/>
              </w:rPr>
              <w:t xml:space="preserve"> , z  modułem tworzenia próbki wtórnej rok produkcji</w:t>
            </w:r>
            <w:r w:rsidR="00B7660B">
              <w:rPr>
                <w:rFonts w:ascii="Arial Narrow" w:hAnsi="Arial Narrow"/>
                <w:sz w:val="22"/>
                <w:szCs w:val="22"/>
              </w:rPr>
              <w:t xml:space="preserve"> 2018.</w:t>
            </w:r>
          </w:p>
          <w:p w14:paraId="70D0AF60" w14:textId="551582FE" w:rsidR="006536A5" w:rsidRPr="00C57E37" w:rsidRDefault="006536A5" w:rsidP="007F1F72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 xml:space="preserve">Podać nazwę i model </w:t>
            </w:r>
            <w:r w:rsidR="007F1F72" w:rsidRPr="00C57E37">
              <w:rPr>
                <w:rFonts w:ascii="Arial Narrow" w:hAnsi="Arial Narrow"/>
                <w:sz w:val="22"/>
                <w:szCs w:val="22"/>
              </w:rPr>
              <w:t>urządzenia</w:t>
            </w:r>
            <w:r w:rsidRPr="00C57E37">
              <w:rPr>
                <w:rFonts w:ascii="Arial Narrow" w:hAnsi="Arial Narrow"/>
                <w:sz w:val="22"/>
                <w:szCs w:val="22"/>
              </w:rPr>
              <w:t>, producenta i kraj pochodzenia.</w:t>
            </w:r>
          </w:p>
        </w:tc>
        <w:tc>
          <w:tcPr>
            <w:tcW w:w="1524" w:type="dxa"/>
          </w:tcPr>
          <w:p w14:paraId="10E4EE83" w14:textId="46234E2C" w:rsidR="006536A5" w:rsidRPr="00C57E37" w:rsidRDefault="006536A5" w:rsidP="00B902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9" w:type="dxa"/>
          </w:tcPr>
          <w:p w14:paraId="399EDC26" w14:textId="77777777" w:rsidR="006536A5" w:rsidRPr="00C57E37" w:rsidRDefault="006536A5" w:rsidP="00B902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36A5" w:rsidRPr="00C57E37" w14:paraId="5F151084" w14:textId="77777777" w:rsidTr="00373157">
        <w:tc>
          <w:tcPr>
            <w:tcW w:w="565" w:type="dxa"/>
          </w:tcPr>
          <w:p w14:paraId="5CD2D94B" w14:textId="7D254013" w:rsidR="006536A5" w:rsidRPr="00C57E37" w:rsidRDefault="006536A5" w:rsidP="00B902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6665" w:type="dxa"/>
          </w:tcPr>
          <w:p w14:paraId="788BBEB4" w14:textId="1DE75A31" w:rsidR="006536A5" w:rsidRPr="00C57E37" w:rsidRDefault="007F1F72" w:rsidP="00B9021A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>Urządzenie s</w:t>
            </w:r>
            <w:r w:rsidR="00373157" w:rsidRPr="00C57E37">
              <w:rPr>
                <w:rFonts w:ascii="Arial Narrow" w:hAnsi="Arial Narrow"/>
                <w:sz w:val="22"/>
                <w:szCs w:val="22"/>
              </w:rPr>
              <w:t>ortując</w:t>
            </w:r>
            <w:r w:rsidRPr="00C57E37">
              <w:rPr>
                <w:rFonts w:ascii="Arial Narrow" w:hAnsi="Arial Narrow"/>
                <w:sz w:val="22"/>
                <w:szCs w:val="22"/>
              </w:rPr>
              <w:t>e</w:t>
            </w:r>
            <w:r w:rsidR="00373157" w:rsidRPr="00C57E37">
              <w:rPr>
                <w:rFonts w:ascii="Arial Narrow" w:hAnsi="Arial Narrow"/>
                <w:sz w:val="22"/>
                <w:szCs w:val="22"/>
              </w:rPr>
              <w:t xml:space="preserve"> probów</w:t>
            </w:r>
            <w:r w:rsidR="006536A5" w:rsidRPr="00C57E37">
              <w:rPr>
                <w:rFonts w:ascii="Arial Narrow" w:hAnsi="Arial Narrow"/>
                <w:sz w:val="22"/>
                <w:szCs w:val="22"/>
              </w:rPr>
              <w:t>k</w:t>
            </w:r>
            <w:r w:rsidR="00373157" w:rsidRPr="00C57E37">
              <w:rPr>
                <w:rFonts w:ascii="Arial Narrow" w:hAnsi="Arial Narrow"/>
                <w:sz w:val="22"/>
                <w:szCs w:val="22"/>
              </w:rPr>
              <w:t>i</w:t>
            </w:r>
            <w:r w:rsidR="006536A5" w:rsidRPr="00C57E37">
              <w:rPr>
                <w:rFonts w:ascii="Arial Narrow" w:hAnsi="Arial Narrow"/>
                <w:sz w:val="22"/>
                <w:szCs w:val="22"/>
              </w:rPr>
              <w:t xml:space="preserve"> o wymiarach  co najmniej w zakresach: </w:t>
            </w:r>
          </w:p>
          <w:p w14:paraId="2420066A" w14:textId="77777777" w:rsidR="006536A5" w:rsidRPr="00C57E37" w:rsidRDefault="006536A5" w:rsidP="00B9021A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>zakres średnic zewnętrznych: 10.5 mm ÷ 17 mm;</w:t>
            </w:r>
          </w:p>
          <w:p w14:paraId="7BA2D045" w14:textId="23921957" w:rsidR="006536A5" w:rsidRPr="00C57E37" w:rsidRDefault="006536A5" w:rsidP="006536A5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>zakres wysokości:                    70</w:t>
            </w:r>
            <w:r w:rsidR="00373157" w:rsidRPr="00C57E3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57E37">
              <w:rPr>
                <w:rFonts w:ascii="Arial Narrow" w:hAnsi="Arial Narrow"/>
                <w:sz w:val="22"/>
                <w:szCs w:val="22"/>
              </w:rPr>
              <w:t>mm ÷ 110</w:t>
            </w:r>
            <w:r w:rsidR="00373157" w:rsidRPr="00C57E3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57E37">
              <w:rPr>
                <w:rFonts w:ascii="Arial Narrow" w:hAnsi="Arial Narrow"/>
                <w:sz w:val="22"/>
                <w:szCs w:val="22"/>
              </w:rPr>
              <w:t xml:space="preserve">mm. </w:t>
            </w:r>
          </w:p>
        </w:tc>
        <w:tc>
          <w:tcPr>
            <w:tcW w:w="1524" w:type="dxa"/>
          </w:tcPr>
          <w:p w14:paraId="301CD703" w14:textId="537ABB3C" w:rsidR="006536A5" w:rsidRPr="00C57E37" w:rsidRDefault="006536A5" w:rsidP="00B902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9" w:type="dxa"/>
          </w:tcPr>
          <w:p w14:paraId="5D714FF3" w14:textId="77777777" w:rsidR="006536A5" w:rsidRPr="00C57E37" w:rsidRDefault="006536A5" w:rsidP="00B902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36A5" w:rsidRPr="00C57E37" w14:paraId="3D103CEF" w14:textId="77777777" w:rsidTr="00373157">
        <w:tc>
          <w:tcPr>
            <w:tcW w:w="565" w:type="dxa"/>
          </w:tcPr>
          <w:p w14:paraId="46277FBB" w14:textId="19181270" w:rsidR="006536A5" w:rsidRPr="00C57E37" w:rsidRDefault="006536A5" w:rsidP="00B902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6665" w:type="dxa"/>
          </w:tcPr>
          <w:p w14:paraId="745BF25C" w14:textId="6B5B6FF5" w:rsidR="006536A5" w:rsidRPr="00C57E37" w:rsidRDefault="006536A5" w:rsidP="003D10A3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 xml:space="preserve">Sorter powinien rozpoznawać probówki różnych producentów, w tym co najmniej takich  jak: </w:t>
            </w:r>
            <w:r w:rsidR="003D10A3" w:rsidRPr="00C57E37">
              <w:rPr>
                <w:rFonts w:ascii="Arial Narrow" w:hAnsi="Arial Narrow"/>
                <w:sz w:val="22"/>
                <w:szCs w:val="22"/>
              </w:rPr>
              <w:t xml:space="preserve">SARSTEDT,  GREINER, </w:t>
            </w:r>
            <w:proofErr w:type="spellStart"/>
            <w:r w:rsidRPr="00C57E37">
              <w:rPr>
                <w:rFonts w:ascii="Arial Narrow" w:hAnsi="Arial Narrow"/>
                <w:sz w:val="22"/>
                <w:szCs w:val="22"/>
              </w:rPr>
              <w:t>Bec</w:t>
            </w:r>
            <w:r w:rsidR="003D10A3" w:rsidRPr="00C57E37">
              <w:rPr>
                <w:rFonts w:ascii="Arial Narrow" w:hAnsi="Arial Narrow"/>
                <w:sz w:val="22"/>
                <w:szCs w:val="22"/>
              </w:rPr>
              <w:t>ton</w:t>
            </w:r>
            <w:proofErr w:type="spellEnd"/>
            <w:r w:rsidR="003D10A3" w:rsidRPr="00C57E37">
              <w:rPr>
                <w:rFonts w:ascii="Arial Narrow" w:hAnsi="Arial Narrow"/>
                <w:sz w:val="22"/>
                <w:szCs w:val="22"/>
              </w:rPr>
              <w:t xml:space="preserve"> – Dickinson, KIMA,</w:t>
            </w:r>
            <w:r w:rsidRPr="00C57E37">
              <w:rPr>
                <w:rFonts w:ascii="Arial Narrow" w:hAnsi="Arial Narrow"/>
                <w:sz w:val="22"/>
                <w:szCs w:val="22"/>
              </w:rPr>
              <w:t xml:space="preserve"> TERUMO. </w:t>
            </w:r>
          </w:p>
        </w:tc>
        <w:tc>
          <w:tcPr>
            <w:tcW w:w="1524" w:type="dxa"/>
          </w:tcPr>
          <w:p w14:paraId="066DB3EE" w14:textId="266DD10E" w:rsidR="006536A5" w:rsidRPr="00C57E37" w:rsidRDefault="006536A5" w:rsidP="00B902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9" w:type="dxa"/>
          </w:tcPr>
          <w:p w14:paraId="399C525B" w14:textId="77777777" w:rsidR="006536A5" w:rsidRPr="00C57E37" w:rsidRDefault="006536A5" w:rsidP="00B902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10A3" w:rsidRPr="00C57E37" w14:paraId="30208A1E" w14:textId="77777777" w:rsidTr="00373157">
        <w:tc>
          <w:tcPr>
            <w:tcW w:w="565" w:type="dxa"/>
          </w:tcPr>
          <w:p w14:paraId="447C5F73" w14:textId="0727ED17" w:rsidR="003D10A3" w:rsidRPr="00C57E37" w:rsidRDefault="003D10A3" w:rsidP="00B902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6665" w:type="dxa"/>
          </w:tcPr>
          <w:p w14:paraId="7266A5CD" w14:textId="542DC337" w:rsidR="003D10A3" w:rsidRPr="00C57E37" w:rsidRDefault="003D10A3" w:rsidP="003D10A3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 xml:space="preserve">Wydajność sortowania: minimum 800 próbek / godz.  </w:t>
            </w:r>
          </w:p>
        </w:tc>
        <w:tc>
          <w:tcPr>
            <w:tcW w:w="1524" w:type="dxa"/>
          </w:tcPr>
          <w:p w14:paraId="66F3A04F" w14:textId="77777777" w:rsidR="003D10A3" w:rsidRPr="00C57E37" w:rsidRDefault="003D10A3" w:rsidP="00B902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9" w:type="dxa"/>
          </w:tcPr>
          <w:p w14:paraId="2B59D3D6" w14:textId="77777777" w:rsidR="003D10A3" w:rsidRPr="00C57E37" w:rsidRDefault="003D10A3" w:rsidP="00B902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10A3" w:rsidRPr="00C57E37" w14:paraId="52B1BD60" w14:textId="77777777" w:rsidTr="00373157">
        <w:tc>
          <w:tcPr>
            <w:tcW w:w="565" w:type="dxa"/>
          </w:tcPr>
          <w:p w14:paraId="32FE686E" w14:textId="21BF4966" w:rsidR="003D10A3" w:rsidRPr="00C57E37" w:rsidRDefault="003D10A3" w:rsidP="00B902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6665" w:type="dxa"/>
          </w:tcPr>
          <w:p w14:paraId="64F90200" w14:textId="5E03566A" w:rsidR="003D10A3" w:rsidRPr="00C57E37" w:rsidRDefault="003D10A3" w:rsidP="00373157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 xml:space="preserve">Musi </w:t>
            </w:r>
            <w:r w:rsidR="00373157" w:rsidRPr="00C57E37">
              <w:rPr>
                <w:rFonts w:ascii="Arial Narrow" w:hAnsi="Arial Narrow"/>
                <w:sz w:val="22"/>
                <w:szCs w:val="22"/>
              </w:rPr>
              <w:t>rozpoznawać</w:t>
            </w:r>
            <w:r w:rsidRPr="00C57E37">
              <w:rPr>
                <w:rFonts w:ascii="Arial Narrow" w:hAnsi="Arial Narrow"/>
                <w:sz w:val="22"/>
                <w:szCs w:val="22"/>
              </w:rPr>
              <w:t xml:space="preserve"> w trzech wymiarach przestrzennych (3D) kształtu, rozmiaru oraz koloru korka - zdjęcia wykonywane zarówno od frontu </w:t>
            </w:r>
            <w:r w:rsidR="00373157" w:rsidRPr="00C57E37">
              <w:rPr>
                <w:rFonts w:ascii="Arial Narrow" w:hAnsi="Arial Narrow"/>
                <w:sz w:val="22"/>
                <w:szCs w:val="22"/>
              </w:rPr>
              <w:t>jak i</w:t>
            </w:r>
            <w:r w:rsidRPr="00C57E37">
              <w:rPr>
                <w:rFonts w:ascii="Arial Narrow" w:hAnsi="Arial Narrow"/>
                <w:sz w:val="22"/>
                <w:szCs w:val="22"/>
              </w:rPr>
              <w:t xml:space="preserve"> z góry probówki w celu zapewnienia dokładnej identyfikacji rodzaju probówki i materiału znajdującego się wewnątrz. </w:t>
            </w:r>
          </w:p>
        </w:tc>
        <w:tc>
          <w:tcPr>
            <w:tcW w:w="1524" w:type="dxa"/>
          </w:tcPr>
          <w:p w14:paraId="3FCEA320" w14:textId="5DF9BAE9" w:rsidR="003D10A3" w:rsidRPr="00C57E37" w:rsidRDefault="003D10A3" w:rsidP="00B902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9" w:type="dxa"/>
          </w:tcPr>
          <w:p w14:paraId="7554D664" w14:textId="77777777" w:rsidR="003D10A3" w:rsidRPr="00C57E37" w:rsidRDefault="003D10A3" w:rsidP="00B902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10A3" w:rsidRPr="00C57E37" w14:paraId="23AC0EFA" w14:textId="77777777" w:rsidTr="00373157">
        <w:tc>
          <w:tcPr>
            <w:tcW w:w="565" w:type="dxa"/>
          </w:tcPr>
          <w:p w14:paraId="27A2AF9C" w14:textId="426F90D1" w:rsidR="003D10A3" w:rsidRPr="00C57E37" w:rsidRDefault="003D10A3" w:rsidP="00B902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6665" w:type="dxa"/>
          </w:tcPr>
          <w:p w14:paraId="2737B2D7" w14:textId="53BA9AC4" w:rsidR="003D10A3" w:rsidRPr="00C57E37" w:rsidRDefault="003D10A3" w:rsidP="003D10A3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 xml:space="preserve">Precyzyjna identyfikacja korków zawierających kolorowy pierścień determinujący rodzaj, zawartość i przeznaczanie probówki. </w:t>
            </w:r>
            <w:r w:rsidRPr="00C57E37">
              <w:rPr>
                <w:rFonts w:ascii="Arial Narrow" w:hAnsi="Arial Narrow"/>
                <w:i/>
                <w:sz w:val="22"/>
                <w:szCs w:val="22"/>
              </w:rPr>
              <w:t>Wymagane załączenie firmowych ulotek i zdjęć, jako potwierdzenie spełniania zapisów SIWZ.</w:t>
            </w:r>
          </w:p>
        </w:tc>
        <w:tc>
          <w:tcPr>
            <w:tcW w:w="1524" w:type="dxa"/>
          </w:tcPr>
          <w:p w14:paraId="1ED49A4E" w14:textId="77777777" w:rsidR="003D10A3" w:rsidRPr="00C57E37" w:rsidRDefault="003D10A3" w:rsidP="00B902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9" w:type="dxa"/>
          </w:tcPr>
          <w:p w14:paraId="5D305EA7" w14:textId="77777777" w:rsidR="003D10A3" w:rsidRPr="00C57E37" w:rsidRDefault="003D10A3" w:rsidP="00B902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10A3" w:rsidRPr="00C57E37" w14:paraId="07204ABA" w14:textId="77777777" w:rsidTr="00373157">
        <w:tc>
          <w:tcPr>
            <w:tcW w:w="565" w:type="dxa"/>
          </w:tcPr>
          <w:p w14:paraId="07BB003E" w14:textId="4D1375B2" w:rsidR="003D10A3" w:rsidRPr="00C57E37" w:rsidRDefault="003D10A3" w:rsidP="00B902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6665" w:type="dxa"/>
          </w:tcPr>
          <w:p w14:paraId="2C05015F" w14:textId="4418FC23" w:rsidR="003D10A3" w:rsidRPr="00C57E37" w:rsidRDefault="003D10A3" w:rsidP="00373157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>Automatyczne odczytujący  kody kreskowe</w:t>
            </w:r>
            <w:r w:rsidR="00373157" w:rsidRPr="00C57E37">
              <w:rPr>
                <w:rFonts w:ascii="Arial Narrow" w:hAnsi="Arial Narrow"/>
                <w:sz w:val="22"/>
                <w:szCs w:val="22"/>
              </w:rPr>
              <w:t xml:space="preserve"> próbek: czytnik kodów kreskowych musi być wbudowany w sorter.</w:t>
            </w:r>
          </w:p>
        </w:tc>
        <w:tc>
          <w:tcPr>
            <w:tcW w:w="1524" w:type="dxa"/>
          </w:tcPr>
          <w:p w14:paraId="571271DA" w14:textId="508458A8" w:rsidR="003D10A3" w:rsidRPr="00C57E37" w:rsidRDefault="003D10A3" w:rsidP="00B902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9" w:type="dxa"/>
          </w:tcPr>
          <w:p w14:paraId="79A697F3" w14:textId="77777777" w:rsidR="003D10A3" w:rsidRPr="00C57E37" w:rsidRDefault="003D10A3" w:rsidP="00B902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10A3" w:rsidRPr="00C57E37" w14:paraId="74C1AE30" w14:textId="77777777" w:rsidTr="00373157">
        <w:tc>
          <w:tcPr>
            <w:tcW w:w="565" w:type="dxa"/>
          </w:tcPr>
          <w:p w14:paraId="23678EFA" w14:textId="09DF2BA2" w:rsidR="003D10A3" w:rsidRPr="00C57E37" w:rsidRDefault="00373157" w:rsidP="00B902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6665" w:type="dxa"/>
          </w:tcPr>
          <w:p w14:paraId="56E4DE44" w14:textId="5D12B0AF" w:rsidR="003D10A3" w:rsidRPr="00C57E37" w:rsidRDefault="007F1F72" w:rsidP="00373157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>Sorter</w:t>
            </w:r>
            <w:r w:rsidR="003D10A3" w:rsidRPr="00C57E37">
              <w:rPr>
                <w:rFonts w:ascii="Arial Narrow" w:hAnsi="Arial Narrow"/>
                <w:sz w:val="22"/>
                <w:szCs w:val="22"/>
              </w:rPr>
              <w:t xml:space="preserve"> powinien automatyczne, selektywne, odkorkowywać probówki </w:t>
            </w:r>
            <w:r w:rsidR="00373157" w:rsidRPr="00C57E37">
              <w:rPr>
                <w:rFonts w:ascii="Arial Narrow" w:hAnsi="Arial Narrow"/>
                <w:sz w:val="22"/>
                <w:szCs w:val="22"/>
              </w:rPr>
              <w:t>z</w:t>
            </w:r>
            <w:r w:rsidR="003D10A3" w:rsidRPr="00C57E37">
              <w:rPr>
                <w:rFonts w:ascii="Arial Narrow" w:hAnsi="Arial Narrow"/>
                <w:sz w:val="22"/>
                <w:szCs w:val="22"/>
              </w:rPr>
              <w:t xml:space="preserve"> korków wciskanych  i zakręcanych.</w:t>
            </w:r>
          </w:p>
        </w:tc>
        <w:tc>
          <w:tcPr>
            <w:tcW w:w="1524" w:type="dxa"/>
          </w:tcPr>
          <w:p w14:paraId="252FC18E" w14:textId="3213FF10" w:rsidR="003D10A3" w:rsidRPr="00C57E37" w:rsidRDefault="003D10A3" w:rsidP="00B902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9" w:type="dxa"/>
          </w:tcPr>
          <w:p w14:paraId="342118D0" w14:textId="77777777" w:rsidR="003D10A3" w:rsidRPr="00C57E37" w:rsidRDefault="003D10A3" w:rsidP="00B902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10A3" w:rsidRPr="00C57E37" w14:paraId="35D990F2" w14:textId="77777777" w:rsidTr="00373157">
        <w:tc>
          <w:tcPr>
            <w:tcW w:w="565" w:type="dxa"/>
          </w:tcPr>
          <w:p w14:paraId="40DE831A" w14:textId="44F6B34F" w:rsidR="003D10A3" w:rsidRPr="00C57E37" w:rsidRDefault="00373157" w:rsidP="00B902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6665" w:type="dxa"/>
          </w:tcPr>
          <w:p w14:paraId="335843C7" w14:textId="7EEF11F7" w:rsidR="003D10A3" w:rsidRPr="00C57E37" w:rsidRDefault="003D10A3" w:rsidP="00373157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 xml:space="preserve">System detekcji objętości surowicy i osocza działający w podczerwieni niewymagający zachowania wolnej od etykiety powierzchni na probówce, pozwalający na pomiar objętości nawet poprzez 3 warstwy etykiet (naklejek, kodów kreskowych). </w:t>
            </w:r>
            <w:r w:rsidRPr="00C57E37">
              <w:rPr>
                <w:rFonts w:ascii="Arial Narrow" w:hAnsi="Arial Narrow"/>
                <w:i/>
                <w:sz w:val="22"/>
                <w:szCs w:val="22"/>
              </w:rPr>
              <w:t>Wymagane załączenie firmowych ulotek, jako potwierdzenie spełniania zapisów SIWZ</w:t>
            </w:r>
          </w:p>
        </w:tc>
        <w:tc>
          <w:tcPr>
            <w:tcW w:w="1524" w:type="dxa"/>
          </w:tcPr>
          <w:p w14:paraId="5C2D0022" w14:textId="08E34206" w:rsidR="003D10A3" w:rsidRPr="00C57E37" w:rsidRDefault="003D10A3" w:rsidP="00B902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9" w:type="dxa"/>
          </w:tcPr>
          <w:p w14:paraId="456B0632" w14:textId="77777777" w:rsidR="003D10A3" w:rsidRPr="00C57E37" w:rsidRDefault="003D10A3" w:rsidP="00B902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10A3" w:rsidRPr="00C57E37" w14:paraId="6433F0A1" w14:textId="77777777" w:rsidTr="00373157">
        <w:tc>
          <w:tcPr>
            <w:tcW w:w="565" w:type="dxa"/>
          </w:tcPr>
          <w:p w14:paraId="769A5327" w14:textId="4749C16E" w:rsidR="003D10A3" w:rsidRPr="00C57E37" w:rsidRDefault="00373157" w:rsidP="00B902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6665" w:type="dxa"/>
          </w:tcPr>
          <w:p w14:paraId="3C32D042" w14:textId="3ED8CC20" w:rsidR="003D10A3" w:rsidRPr="00C57E37" w:rsidRDefault="003D10A3" w:rsidP="00373157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>Automatyczne wstawianie sortowanych probówek bezpośrednio na statywy analizatorów, których</w:t>
            </w:r>
            <w:r w:rsidR="00373157" w:rsidRPr="00C57E3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57E37">
              <w:rPr>
                <w:rFonts w:ascii="Arial Narrow" w:hAnsi="Arial Narrow"/>
                <w:sz w:val="22"/>
                <w:szCs w:val="22"/>
              </w:rPr>
              <w:t>Zamawiający aktualnie używa w MLD-CKD.</w:t>
            </w:r>
          </w:p>
        </w:tc>
        <w:tc>
          <w:tcPr>
            <w:tcW w:w="1524" w:type="dxa"/>
          </w:tcPr>
          <w:p w14:paraId="046C522A" w14:textId="11689143" w:rsidR="003D10A3" w:rsidRPr="00C57E37" w:rsidRDefault="003D10A3" w:rsidP="00B902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9" w:type="dxa"/>
          </w:tcPr>
          <w:p w14:paraId="4A98D519" w14:textId="77777777" w:rsidR="003D10A3" w:rsidRPr="00C57E37" w:rsidRDefault="003D10A3" w:rsidP="00B902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10A3" w:rsidRPr="00C57E37" w14:paraId="14AABACE" w14:textId="77777777" w:rsidTr="00373157">
        <w:tc>
          <w:tcPr>
            <w:tcW w:w="565" w:type="dxa"/>
          </w:tcPr>
          <w:p w14:paraId="02C17F0C" w14:textId="3C4C3EDE" w:rsidR="003D10A3" w:rsidRPr="00C57E37" w:rsidRDefault="00373157" w:rsidP="00B902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6665" w:type="dxa"/>
          </w:tcPr>
          <w:p w14:paraId="5A2ED21B" w14:textId="35C519B7" w:rsidR="003D10A3" w:rsidRPr="00C57E37" w:rsidRDefault="003D10A3" w:rsidP="003D10A3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 xml:space="preserve">Możliwość zdefiniowania minimum 50 obszarów sortowania.  </w:t>
            </w:r>
          </w:p>
        </w:tc>
        <w:tc>
          <w:tcPr>
            <w:tcW w:w="1524" w:type="dxa"/>
          </w:tcPr>
          <w:p w14:paraId="513F4D65" w14:textId="5F7E4747" w:rsidR="003D10A3" w:rsidRPr="00C57E37" w:rsidRDefault="003D10A3" w:rsidP="00B902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9" w:type="dxa"/>
          </w:tcPr>
          <w:p w14:paraId="0488F1A3" w14:textId="77777777" w:rsidR="003D10A3" w:rsidRPr="00C57E37" w:rsidRDefault="003D10A3" w:rsidP="00B902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10A3" w:rsidRPr="00C57E37" w14:paraId="542288E1" w14:textId="77777777" w:rsidTr="00373157">
        <w:tc>
          <w:tcPr>
            <w:tcW w:w="565" w:type="dxa"/>
          </w:tcPr>
          <w:p w14:paraId="74CD3A56" w14:textId="5414A4F0" w:rsidR="003D10A3" w:rsidRPr="00C57E37" w:rsidRDefault="00373157" w:rsidP="00B902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6665" w:type="dxa"/>
          </w:tcPr>
          <w:p w14:paraId="0043FCB7" w14:textId="77777777" w:rsidR="003D10A3" w:rsidRPr="00C57E37" w:rsidRDefault="003D10A3" w:rsidP="00B9021A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 xml:space="preserve">Możliwość archiwizowania próbek pierwotnych. </w:t>
            </w:r>
          </w:p>
        </w:tc>
        <w:tc>
          <w:tcPr>
            <w:tcW w:w="1524" w:type="dxa"/>
          </w:tcPr>
          <w:p w14:paraId="4B42BB8A" w14:textId="0A815779" w:rsidR="003D10A3" w:rsidRPr="00C57E37" w:rsidRDefault="003D10A3" w:rsidP="00B902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9" w:type="dxa"/>
          </w:tcPr>
          <w:p w14:paraId="5A218CC7" w14:textId="77777777" w:rsidR="003D10A3" w:rsidRPr="00C57E37" w:rsidRDefault="003D10A3" w:rsidP="00B902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10A3" w:rsidRPr="00C57E37" w14:paraId="1A6D514A" w14:textId="77777777" w:rsidTr="00373157">
        <w:trPr>
          <w:cantSplit/>
        </w:trPr>
        <w:tc>
          <w:tcPr>
            <w:tcW w:w="565" w:type="dxa"/>
          </w:tcPr>
          <w:p w14:paraId="4BEA10BB" w14:textId="3708604F" w:rsidR="003D10A3" w:rsidRPr="00C57E37" w:rsidRDefault="00373157" w:rsidP="00B902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lastRenderedPageBreak/>
              <w:t>13</w:t>
            </w:r>
          </w:p>
        </w:tc>
        <w:tc>
          <w:tcPr>
            <w:tcW w:w="6665" w:type="dxa"/>
          </w:tcPr>
          <w:p w14:paraId="6D90AC79" w14:textId="77777777" w:rsidR="003D10A3" w:rsidRPr="00C57E37" w:rsidRDefault="003D10A3" w:rsidP="00B9021A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 xml:space="preserve">Oprogramowanie sortera w języku polskim </w:t>
            </w:r>
          </w:p>
        </w:tc>
        <w:tc>
          <w:tcPr>
            <w:tcW w:w="1524" w:type="dxa"/>
          </w:tcPr>
          <w:p w14:paraId="6235964A" w14:textId="1F0566EB" w:rsidR="003D10A3" w:rsidRPr="00C57E37" w:rsidRDefault="003D10A3" w:rsidP="00B902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9" w:type="dxa"/>
          </w:tcPr>
          <w:p w14:paraId="3CD38A4C" w14:textId="77777777" w:rsidR="003D10A3" w:rsidRPr="00C57E37" w:rsidRDefault="003D10A3" w:rsidP="00B902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10A3" w:rsidRPr="00C57E37" w14:paraId="4660614D" w14:textId="77777777" w:rsidTr="00373157">
        <w:tc>
          <w:tcPr>
            <w:tcW w:w="565" w:type="dxa"/>
          </w:tcPr>
          <w:p w14:paraId="6ED448E4" w14:textId="0D5C5498" w:rsidR="003D10A3" w:rsidRPr="00C57E37" w:rsidRDefault="00373157" w:rsidP="00B9021A">
            <w:pPr>
              <w:jc w:val="center"/>
              <w:rPr>
                <w:rFonts w:ascii="Arial Narrow" w:hAnsi="Arial Narrow"/>
                <w:sz w:val="22"/>
                <w:szCs w:val="22"/>
                <w:highlight w:val="red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6665" w:type="dxa"/>
          </w:tcPr>
          <w:p w14:paraId="60FD37D4" w14:textId="77777777" w:rsidR="003D10A3" w:rsidRPr="00C57E37" w:rsidRDefault="003D10A3" w:rsidP="00B9021A">
            <w:pPr>
              <w:rPr>
                <w:rFonts w:ascii="Arial Narrow" w:hAnsi="Arial Narrow"/>
                <w:sz w:val="22"/>
                <w:szCs w:val="22"/>
                <w:highlight w:val="red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>Sorter z modułem tworzenia próbki wtórnej i drukarka etykiet  nie wymagający współpracy z kompresorem zewnętrznym.</w:t>
            </w:r>
          </w:p>
        </w:tc>
        <w:tc>
          <w:tcPr>
            <w:tcW w:w="1524" w:type="dxa"/>
          </w:tcPr>
          <w:p w14:paraId="6D53BA85" w14:textId="2D4A146C" w:rsidR="003D10A3" w:rsidRPr="00C57E37" w:rsidRDefault="003D10A3" w:rsidP="00B902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9" w:type="dxa"/>
          </w:tcPr>
          <w:p w14:paraId="40277FD8" w14:textId="77777777" w:rsidR="003D10A3" w:rsidRPr="00C57E37" w:rsidRDefault="003D10A3" w:rsidP="00B902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69DC" w:rsidRPr="00C57E37" w14:paraId="123E8069" w14:textId="77777777" w:rsidTr="00373157">
        <w:tc>
          <w:tcPr>
            <w:tcW w:w="565" w:type="dxa"/>
          </w:tcPr>
          <w:p w14:paraId="1549CACE" w14:textId="6322F5FF" w:rsidR="006A69DC" w:rsidRPr="00C57E37" w:rsidRDefault="006A69DC" w:rsidP="00B902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6665" w:type="dxa"/>
          </w:tcPr>
          <w:p w14:paraId="4AF605C5" w14:textId="79A13488" w:rsidR="006A69DC" w:rsidRPr="00C57E37" w:rsidRDefault="006A69DC" w:rsidP="006A69DC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>Zapewnienie dodatkowego zewnętrznego oprogramowanie sortera umożliwiające zarządzanie przez Operatora regułami sortowania bez konieczności  konfiguracji reguł sortowania przez LIS</w:t>
            </w:r>
          </w:p>
        </w:tc>
        <w:tc>
          <w:tcPr>
            <w:tcW w:w="1524" w:type="dxa"/>
          </w:tcPr>
          <w:p w14:paraId="5B48349A" w14:textId="77777777" w:rsidR="006A69DC" w:rsidRPr="00C57E37" w:rsidRDefault="006A69DC" w:rsidP="00B902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9" w:type="dxa"/>
          </w:tcPr>
          <w:p w14:paraId="7C16D035" w14:textId="77777777" w:rsidR="006A69DC" w:rsidRPr="00C57E37" w:rsidRDefault="006A69DC" w:rsidP="00B902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69DC" w:rsidRPr="00C57E37" w14:paraId="1572B773" w14:textId="77777777" w:rsidTr="00373157">
        <w:tc>
          <w:tcPr>
            <w:tcW w:w="565" w:type="dxa"/>
          </w:tcPr>
          <w:p w14:paraId="4C726CD7" w14:textId="4F442914" w:rsidR="006A69DC" w:rsidRPr="00C57E37" w:rsidRDefault="006A69DC" w:rsidP="00B902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6665" w:type="dxa"/>
          </w:tcPr>
          <w:p w14:paraId="5CC65C08" w14:textId="639383C6" w:rsidR="006A69DC" w:rsidRPr="00C57E37" w:rsidRDefault="006A69DC" w:rsidP="00B9021A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>Zagwarantowanie możliwość aktualizacji oprogramowania w trakcie trwania umowy dzierżawy</w:t>
            </w:r>
          </w:p>
        </w:tc>
        <w:tc>
          <w:tcPr>
            <w:tcW w:w="1524" w:type="dxa"/>
          </w:tcPr>
          <w:p w14:paraId="40C57646" w14:textId="77777777" w:rsidR="006A69DC" w:rsidRPr="00C57E37" w:rsidRDefault="006A69DC" w:rsidP="00B902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9" w:type="dxa"/>
          </w:tcPr>
          <w:p w14:paraId="72572D53" w14:textId="77777777" w:rsidR="006A69DC" w:rsidRPr="00C57E37" w:rsidRDefault="006A69DC" w:rsidP="00B902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0D48" w:rsidRPr="00C57E37" w14:paraId="37AA8287" w14:textId="77777777" w:rsidTr="00373157">
        <w:tc>
          <w:tcPr>
            <w:tcW w:w="565" w:type="dxa"/>
          </w:tcPr>
          <w:p w14:paraId="7B39A946" w14:textId="3CE2FCB5" w:rsidR="00780D48" w:rsidRPr="00C57E37" w:rsidRDefault="00780D48" w:rsidP="00B902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6665" w:type="dxa"/>
          </w:tcPr>
          <w:p w14:paraId="187126A3" w14:textId="2D1C18D2" w:rsidR="00780D48" w:rsidRPr="00C57E37" w:rsidRDefault="00780D48" w:rsidP="00167488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>1stacja robocza do współpracy z LIS Marcel o następujących minimalnych wymaganiach:</w:t>
            </w:r>
          </w:p>
          <w:p w14:paraId="47E4010C" w14:textId="77777777" w:rsidR="00780D48" w:rsidRPr="00C57E37" w:rsidRDefault="00780D48" w:rsidP="00167488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>- procesor dwurdzeniowy, 4 GB RAM , dysk SSD, CD-RW,</w:t>
            </w:r>
          </w:p>
          <w:p w14:paraId="11090E4A" w14:textId="77777777" w:rsidR="00780D48" w:rsidRPr="00C57E37" w:rsidRDefault="00780D48" w:rsidP="00167488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 xml:space="preserve">- monitor 24” (16:9) LCD, </w:t>
            </w:r>
          </w:p>
          <w:p w14:paraId="2375FA10" w14:textId="77777777" w:rsidR="00780D48" w:rsidRPr="00C57E37" w:rsidRDefault="00780D48" w:rsidP="00167488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 xml:space="preserve">- karta sieciowa PCI Ethernet 100 </w:t>
            </w:r>
          </w:p>
          <w:p w14:paraId="0006EEBD" w14:textId="77777777" w:rsidR="00780D48" w:rsidRPr="00C57E37" w:rsidRDefault="00780D48" w:rsidP="00167488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 xml:space="preserve">- minimum 8 wejść USB, </w:t>
            </w:r>
          </w:p>
          <w:p w14:paraId="2501819C" w14:textId="77777777" w:rsidR="00780D48" w:rsidRPr="00C57E37" w:rsidRDefault="00780D48" w:rsidP="00167488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 xml:space="preserve">- karta dźwiękowa, </w:t>
            </w:r>
          </w:p>
          <w:p w14:paraId="45D5F2F2" w14:textId="77777777" w:rsidR="00780D48" w:rsidRPr="00C57E37" w:rsidRDefault="00780D48" w:rsidP="00167488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>- niezależne głośniki stereofoniczne,</w:t>
            </w:r>
          </w:p>
          <w:p w14:paraId="3BD61B03" w14:textId="77777777" w:rsidR="00780D48" w:rsidRPr="00C57E37" w:rsidRDefault="00780D48" w:rsidP="00167488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 xml:space="preserve">- UPS odpowiedni do modelu komputera, </w:t>
            </w:r>
          </w:p>
          <w:p w14:paraId="1FD7078D" w14:textId="77777777" w:rsidR="00780D48" w:rsidRPr="00C57E37" w:rsidRDefault="00780D48" w:rsidP="00167488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>- Windows 10, pakiet MS Office w wersji biurowej (Word Excel PowerPoint); zainstalowane,</w:t>
            </w:r>
          </w:p>
          <w:p w14:paraId="17496E50" w14:textId="77777777" w:rsidR="00780D48" w:rsidRPr="00C57E37" w:rsidRDefault="00780D48" w:rsidP="00167488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 xml:space="preserve">- oprogramowanie antywirusowe na okres 3 lat; zainstalowane, </w:t>
            </w:r>
          </w:p>
          <w:p w14:paraId="7719AE7A" w14:textId="77777777" w:rsidR="00780D48" w:rsidRPr="00C57E37" w:rsidRDefault="00780D48" w:rsidP="00167488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>- myszka</w:t>
            </w:r>
          </w:p>
          <w:p w14:paraId="2F478019" w14:textId="77777777" w:rsidR="00780D48" w:rsidRPr="00C57E37" w:rsidRDefault="00780D48" w:rsidP="00167488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>- klawiatura</w:t>
            </w:r>
          </w:p>
          <w:p w14:paraId="650A09A2" w14:textId="77777777" w:rsidR="00780D48" w:rsidRPr="00C57E37" w:rsidRDefault="00780D48" w:rsidP="00167488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 xml:space="preserve">- bezprzewodowy skaner kodów kreskowych typu Motorola LI4278, </w:t>
            </w:r>
          </w:p>
          <w:p w14:paraId="6E1FE2A1" w14:textId="4D2081CA" w:rsidR="00780D48" w:rsidRPr="00C57E37" w:rsidRDefault="00780D48" w:rsidP="00167488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>- listwa antyprzepięciowa 5 metrowa; minimum 5 gniazd</w:t>
            </w:r>
          </w:p>
        </w:tc>
        <w:tc>
          <w:tcPr>
            <w:tcW w:w="1524" w:type="dxa"/>
          </w:tcPr>
          <w:p w14:paraId="58463299" w14:textId="77777777" w:rsidR="00780D48" w:rsidRPr="00C57E37" w:rsidRDefault="00780D48" w:rsidP="00B902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9" w:type="dxa"/>
          </w:tcPr>
          <w:p w14:paraId="180FF804" w14:textId="77777777" w:rsidR="00780D48" w:rsidRPr="00C57E37" w:rsidRDefault="00780D48" w:rsidP="00B902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0D48" w:rsidRPr="00C57E37" w14:paraId="63E2CD97" w14:textId="77777777" w:rsidTr="00373157">
        <w:tc>
          <w:tcPr>
            <w:tcW w:w="565" w:type="dxa"/>
          </w:tcPr>
          <w:p w14:paraId="6F4D615F" w14:textId="6B057C73" w:rsidR="00780D48" w:rsidRPr="00C57E37" w:rsidRDefault="00780D48" w:rsidP="00B902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6665" w:type="dxa"/>
          </w:tcPr>
          <w:p w14:paraId="069D59B9" w14:textId="3A6B9CE8" w:rsidR="00780D48" w:rsidRPr="00C57E37" w:rsidRDefault="00780D48" w:rsidP="00B9021A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>Obsługa serwisowa sortera próbek, w tym: przeglądy, konserwacja, naprawy, aktualizacja oprogramowania świadczone będą na koszt Wykonawcy umowy w okresie obowiązywania umowy.</w:t>
            </w:r>
          </w:p>
        </w:tc>
        <w:tc>
          <w:tcPr>
            <w:tcW w:w="1524" w:type="dxa"/>
          </w:tcPr>
          <w:p w14:paraId="5D87CA5F" w14:textId="77777777" w:rsidR="00780D48" w:rsidRPr="00C57E37" w:rsidRDefault="00780D48" w:rsidP="00B902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9" w:type="dxa"/>
          </w:tcPr>
          <w:p w14:paraId="3D6B993F" w14:textId="77777777" w:rsidR="00780D48" w:rsidRPr="00C57E37" w:rsidRDefault="00780D48" w:rsidP="00B902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0D48" w:rsidRPr="00C57E37" w14:paraId="260BED41" w14:textId="77777777" w:rsidTr="00373157">
        <w:tc>
          <w:tcPr>
            <w:tcW w:w="565" w:type="dxa"/>
          </w:tcPr>
          <w:p w14:paraId="7A81AD06" w14:textId="4C8439AB" w:rsidR="00780D48" w:rsidRPr="00C57E37" w:rsidRDefault="00780D48" w:rsidP="00B902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6665" w:type="dxa"/>
          </w:tcPr>
          <w:p w14:paraId="6561D095" w14:textId="20E68902" w:rsidR="00780D48" w:rsidRPr="00C57E37" w:rsidRDefault="00780D48" w:rsidP="006A69DC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 xml:space="preserve">Instrukcja obsługi w języku polskim dostarczona w dniu instalacji sortera w formie papierowej i w wersji elektronicznej na płycie CD. </w:t>
            </w:r>
          </w:p>
        </w:tc>
        <w:tc>
          <w:tcPr>
            <w:tcW w:w="1524" w:type="dxa"/>
          </w:tcPr>
          <w:p w14:paraId="748BD38B" w14:textId="0DFE3EEA" w:rsidR="00780D48" w:rsidRPr="00C57E37" w:rsidRDefault="00780D48" w:rsidP="00B902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9" w:type="dxa"/>
          </w:tcPr>
          <w:p w14:paraId="333F7F85" w14:textId="77777777" w:rsidR="00780D48" w:rsidRPr="00C57E37" w:rsidRDefault="00780D48" w:rsidP="00B902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0D48" w:rsidRPr="00C57E37" w14:paraId="3F755A7E" w14:textId="77777777" w:rsidTr="00373157">
        <w:tc>
          <w:tcPr>
            <w:tcW w:w="565" w:type="dxa"/>
          </w:tcPr>
          <w:p w14:paraId="3299AB95" w14:textId="07A5328F" w:rsidR="00780D48" w:rsidRPr="00C57E37" w:rsidRDefault="00780D48" w:rsidP="00B902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6665" w:type="dxa"/>
          </w:tcPr>
          <w:p w14:paraId="4C584C38" w14:textId="20CCD379" w:rsidR="00780D48" w:rsidRPr="00C57E37" w:rsidRDefault="00780D48" w:rsidP="003D10A3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>Zapewnienie materiałów zużywalnych wymaganych do obsługi sortera i generowania próbek wtórnych.</w:t>
            </w:r>
          </w:p>
        </w:tc>
        <w:tc>
          <w:tcPr>
            <w:tcW w:w="1524" w:type="dxa"/>
          </w:tcPr>
          <w:p w14:paraId="7270D90E" w14:textId="6DC05C04" w:rsidR="00780D48" w:rsidRPr="00C57E37" w:rsidRDefault="00780D48" w:rsidP="00B902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9" w:type="dxa"/>
          </w:tcPr>
          <w:p w14:paraId="6E43F0AF" w14:textId="77777777" w:rsidR="00780D48" w:rsidRPr="00C57E37" w:rsidRDefault="00780D48" w:rsidP="00B902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0D48" w:rsidRPr="00C57E37" w14:paraId="2859C0BF" w14:textId="77777777" w:rsidTr="00373157">
        <w:tc>
          <w:tcPr>
            <w:tcW w:w="565" w:type="dxa"/>
          </w:tcPr>
          <w:p w14:paraId="141D636D" w14:textId="67915ED4" w:rsidR="00780D48" w:rsidRPr="00C57E37" w:rsidRDefault="00780D48" w:rsidP="00B902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6665" w:type="dxa"/>
          </w:tcPr>
          <w:p w14:paraId="18228CB1" w14:textId="4E8FB1B4" w:rsidR="00780D48" w:rsidRPr="00C57E37" w:rsidRDefault="00780D48" w:rsidP="00373157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 xml:space="preserve">Ze względu na mała kubaturę powieszenia wymagane jest podczas instalacji sortera dostosowanie stanowisk pracy do gabarytów urządzeń ( stół laboratoryjny, biurka, szafki, stanowisko </w:t>
            </w:r>
            <w:proofErr w:type="spellStart"/>
            <w:r w:rsidRPr="00C57E37">
              <w:rPr>
                <w:rFonts w:ascii="Arial Narrow" w:hAnsi="Arial Narrow"/>
                <w:sz w:val="22"/>
                <w:szCs w:val="22"/>
              </w:rPr>
              <w:t>wirownicze</w:t>
            </w:r>
            <w:proofErr w:type="spellEnd"/>
            <w:r w:rsidRPr="00C57E37">
              <w:rPr>
                <w:rFonts w:ascii="Arial Narrow" w:hAnsi="Arial Narrow"/>
                <w:sz w:val="22"/>
                <w:szCs w:val="22"/>
              </w:rPr>
              <w:t>).</w:t>
            </w:r>
          </w:p>
        </w:tc>
        <w:tc>
          <w:tcPr>
            <w:tcW w:w="1524" w:type="dxa"/>
          </w:tcPr>
          <w:p w14:paraId="007C3015" w14:textId="0796EA76" w:rsidR="00780D48" w:rsidRPr="00C57E37" w:rsidRDefault="00780D48" w:rsidP="00B902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9" w:type="dxa"/>
          </w:tcPr>
          <w:p w14:paraId="374D3793" w14:textId="77777777" w:rsidR="00780D48" w:rsidRPr="00C57E37" w:rsidRDefault="00780D48" w:rsidP="00B902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09F4" w:rsidRPr="00C57E37" w14:paraId="51F52F45" w14:textId="77777777" w:rsidTr="003731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2320" w14:textId="530EF8BC" w:rsidR="009309F4" w:rsidRPr="00C57E37" w:rsidRDefault="009309F4" w:rsidP="009309F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3DE5" w14:textId="4664DBE2" w:rsidR="009309F4" w:rsidRPr="00C57E37" w:rsidRDefault="009309F4" w:rsidP="009309F4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 xml:space="preserve">Zapewnienie możliwości całodobowego przyjmowania zgłoszeń o  awarii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47AA" w14:textId="43AD5EA6" w:rsidR="009309F4" w:rsidRPr="00C57E37" w:rsidRDefault="009309F4" w:rsidP="009309F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3DEB" w14:textId="77777777" w:rsidR="009309F4" w:rsidRPr="00C57E37" w:rsidRDefault="009309F4" w:rsidP="009309F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09F4" w:rsidRPr="00C57E37" w14:paraId="297D528B" w14:textId="77777777" w:rsidTr="003731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AC0B" w14:textId="00693345" w:rsidR="009309F4" w:rsidRPr="00C57E37" w:rsidRDefault="009309F4" w:rsidP="009309F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DACC" w14:textId="265445D2" w:rsidR="009309F4" w:rsidRPr="00C57E37" w:rsidRDefault="009309F4" w:rsidP="009309F4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>Czas reakcji serwisu do 24 h od momentu zgłoszenia usterki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6B73" w14:textId="77777777" w:rsidR="009309F4" w:rsidRPr="00C57E37" w:rsidRDefault="009309F4" w:rsidP="009309F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E79E" w14:textId="77777777" w:rsidR="009309F4" w:rsidRPr="00C57E37" w:rsidRDefault="009309F4" w:rsidP="009309F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09F4" w:rsidRPr="00C57E37" w14:paraId="5AC4094C" w14:textId="77777777" w:rsidTr="0037315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A07E" w14:textId="5EE091EA" w:rsidR="009309F4" w:rsidRPr="00C57E37" w:rsidRDefault="009309F4" w:rsidP="009309F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F790" w14:textId="0A073F2B" w:rsidR="009309F4" w:rsidRPr="00C57E37" w:rsidRDefault="009309F4" w:rsidP="009309F4">
            <w:pPr>
              <w:rPr>
                <w:rFonts w:ascii="Arial Narrow" w:hAnsi="Arial Narrow"/>
                <w:sz w:val="22"/>
                <w:szCs w:val="22"/>
              </w:rPr>
            </w:pPr>
            <w:r w:rsidRPr="00C57E37">
              <w:rPr>
                <w:rFonts w:ascii="Arial Narrow" w:hAnsi="Arial Narrow"/>
                <w:sz w:val="22"/>
                <w:szCs w:val="22"/>
              </w:rPr>
              <w:t xml:space="preserve">Termin usunięcia zgłoszonej awarii max 48h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1779" w14:textId="77777777" w:rsidR="009309F4" w:rsidRPr="00C57E37" w:rsidRDefault="009309F4" w:rsidP="009309F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2D5C" w14:textId="77777777" w:rsidR="009309F4" w:rsidRPr="00C57E37" w:rsidRDefault="009309F4" w:rsidP="009309F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22E27C7" w14:textId="77777777" w:rsidR="000B2697" w:rsidRDefault="000B2697" w:rsidP="000B2697">
      <w:pPr>
        <w:rPr>
          <w:rFonts w:ascii="Tahoma" w:hAnsi="Tahoma" w:cs="Tahoma"/>
          <w:b/>
        </w:rPr>
      </w:pPr>
    </w:p>
    <w:p w14:paraId="6FB8FDCB" w14:textId="77777777" w:rsidR="000B2697" w:rsidRPr="005C7C88" w:rsidRDefault="000B2697" w:rsidP="000B2697">
      <w:pPr>
        <w:pStyle w:val="Standard"/>
        <w:rPr>
          <w:rFonts w:ascii="Arial" w:hAnsi="Arial"/>
          <w:sz w:val="20"/>
          <w:szCs w:val="20"/>
        </w:rPr>
      </w:pPr>
      <w:r w:rsidRPr="005C7C88">
        <w:rPr>
          <w:rFonts w:ascii="Arial" w:hAnsi="Arial"/>
          <w:sz w:val="20"/>
          <w:szCs w:val="20"/>
        </w:rPr>
        <w:t>*Niespełnienie któregokolwiek warunku wyklucza ofertę</w:t>
      </w:r>
    </w:p>
    <w:p w14:paraId="26ED425E" w14:textId="77777777" w:rsidR="000B2697" w:rsidRPr="005C7C88" w:rsidRDefault="000B2697" w:rsidP="000B2697">
      <w:pPr>
        <w:pStyle w:val="Standard"/>
        <w:rPr>
          <w:rFonts w:ascii="Arial" w:hAnsi="Arial"/>
          <w:sz w:val="20"/>
          <w:szCs w:val="20"/>
        </w:rPr>
      </w:pPr>
    </w:p>
    <w:p w14:paraId="7717E018" w14:textId="77777777" w:rsidR="000B2697" w:rsidRPr="005C7C88" w:rsidRDefault="000B2697" w:rsidP="000B2697">
      <w:pPr>
        <w:rPr>
          <w:rFonts w:ascii="Arial" w:hAnsi="Arial" w:cs="Arial"/>
          <w:sz w:val="20"/>
          <w:szCs w:val="20"/>
        </w:rPr>
      </w:pPr>
      <w:r w:rsidRPr="005C7C88">
        <w:rPr>
          <w:rFonts w:ascii="Arial" w:hAnsi="Arial" w:cs="Arial"/>
          <w:sz w:val="20"/>
          <w:szCs w:val="20"/>
        </w:rPr>
        <w:t>Niniejszym oświadczamy, iż oferowane urządzenia, oprócz spełnienia parametrów funkcjonalnych, gwarantują bezpieczeństwo pacjentów i personelu medycznego oraz zapewniają wymagany wysoki poziom usług medycznych.</w:t>
      </w:r>
    </w:p>
    <w:p w14:paraId="69FCF1A7" w14:textId="77777777" w:rsidR="000B2697" w:rsidRPr="00A71E90" w:rsidRDefault="000B2697" w:rsidP="000B2697"/>
    <w:p w14:paraId="27CF741A" w14:textId="77777777" w:rsidR="000B2697" w:rsidRPr="0014688E" w:rsidRDefault="000B2697" w:rsidP="000B2697">
      <w:pPr>
        <w:rPr>
          <w:rFonts w:ascii="Arial" w:hAnsi="Arial" w:cs="Arial"/>
          <w:sz w:val="20"/>
          <w:szCs w:val="20"/>
        </w:rPr>
      </w:pPr>
      <w:r w:rsidRPr="0014688E">
        <w:rPr>
          <w:rFonts w:ascii="Arial" w:hAnsi="Arial" w:cs="Arial"/>
          <w:sz w:val="20"/>
          <w:szCs w:val="20"/>
        </w:rPr>
        <w:lastRenderedPageBreak/>
        <w:t>Oświadczamy, że oferowane powyżej, wyspecyfikowane urządzenia są kompletne i będą gotowe do użytkowania bez żadnych dodatkowych zakupów i inwestycji (poza materiałami eksploatacyjnymi)</w:t>
      </w:r>
    </w:p>
    <w:p w14:paraId="5CA5DA84" w14:textId="77777777" w:rsidR="000B2697" w:rsidRDefault="000B2697" w:rsidP="000B2697">
      <w:pPr>
        <w:rPr>
          <w:rFonts w:ascii="Tahoma" w:hAnsi="Tahoma" w:cs="Tahoma"/>
          <w:b/>
        </w:rPr>
      </w:pPr>
    </w:p>
    <w:p w14:paraId="66630C71" w14:textId="2A0F3C45" w:rsidR="006536A5" w:rsidRDefault="006536A5" w:rsidP="006C42B6">
      <w:pPr>
        <w:pStyle w:val="Standard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6BF5ADD9" w14:textId="77777777" w:rsidR="009769A5" w:rsidRPr="00E87E6B" w:rsidRDefault="009769A5" w:rsidP="009769A5">
      <w:pPr>
        <w:rPr>
          <w:rFonts w:ascii="Arial Narrow" w:hAnsi="Arial Narrow" w:cs="Tahoma"/>
          <w:sz w:val="20"/>
          <w:szCs w:val="20"/>
        </w:rPr>
      </w:pPr>
      <w:r w:rsidRPr="00E87E6B">
        <w:rPr>
          <w:rFonts w:ascii="Arial Narrow" w:hAnsi="Arial Narrow" w:cs="Tahoma"/>
          <w:sz w:val="20"/>
          <w:szCs w:val="20"/>
        </w:rPr>
        <w:t>………………….., dnia …………………..</w:t>
      </w:r>
    </w:p>
    <w:p w14:paraId="4B1B5917" w14:textId="77777777" w:rsidR="009769A5" w:rsidRPr="00E87E6B" w:rsidRDefault="009769A5" w:rsidP="009769A5">
      <w:pPr>
        <w:tabs>
          <w:tab w:val="right" w:pos="284"/>
          <w:tab w:val="left" w:pos="408"/>
        </w:tabs>
        <w:jc w:val="both"/>
        <w:rPr>
          <w:rFonts w:ascii="Tahoma" w:hAnsi="Tahoma" w:cs="Tahoma"/>
          <w:sz w:val="20"/>
          <w:szCs w:val="20"/>
        </w:rPr>
      </w:pPr>
    </w:p>
    <w:p w14:paraId="7335998D" w14:textId="77777777" w:rsidR="009769A5" w:rsidRPr="00E87E6B" w:rsidRDefault="009769A5" w:rsidP="009769A5">
      <w:pPr>
        <w:ind w:left="3828" w:right="106"/>
        <w:jc w:val="center"/>
        <w:rPr>
          <w:rFonts w:asciiTheme="majorHAnsi" w:hAnsiTheme="majorHAnsi" w:cs="Tahoma"/>
          <w:sz w:val="20"/>
          <w:szCs w:val="20"/>
        </w:rPr>
      </w:pPr>
      <w:r w:rsidRPr="00E87E6B">
        <w:rPr>
          <w:rFonts w:asciiTheme="majorHAnsi" w:hAnsiTheme="majorHAnsi" w:cs="Tahoma"/>
          <w:sz w:val="20"/>
          <w:szCs w:val="20"/>
        </w:rPr>
        <w:t>…………………………………………………………..</w:t>
      </w:r>
    </w:p>
    <w:p w14:paraId="6A509A06" w14:textId="77777777" w:rsidR="009769A5" w:rsidRPr="00E87E6B" w:rsidRDefault="009769A5" w:rsidP="009769A5">
      <w:pPr>
        <w:ind w:left="3828" w:right="106"/>
        <w:jc w:val="center"/>
        <w:rPr>
          <w:rFonts w:asciiTheme="majorHAnsi" w:hAnsiTheme="majorHAnsi" w:cs="Tahoma"/>
          <w:sz w:val="20"/>
          <w:szCs w:val="20"/>
        </w:rPr>
      </w:pPr>
      <w:r w:rsidRPr="00E87E6B">
        <w:rPr>
          <w:rFonts w:asciiTheme="majorHAnsi" w:hAnsiTheme="majorHAnsi" w:cs="Tahoma"/>
          <w:sz w:val="20"/>
          <w:szCs w:val="20"/>
        </w:rPr>
        <w:t>kwalifikowany podpis elektroniczny przedstawiciela</w:t>
      </w:r>
    </w:p>
    <w:p w14:paraId="3131D649" w14:textId="77777777" w:rsidR="009769A5" w:rsidRDefault="009769A5" w:rsidP="009769A5"/>
    <w:p w14:paraId="2587F604" w14:textId="77777777" w:rsidR="009769A5" w:rsidRPr="00C57E37" w:rsidRDefault="009769A5" w:rsidP="006C42B6">
      <w:pPr>
        <w:pStyle w:val="Standard"/>
        <w:rPr>
          <w:rFonts w:ascii="Arial Narrow" w:hAnsi="Arial Narrow"/>
          <w:sz w:val="22"/>
          <w:szCs w:val="22"/>
        </w:rPr>
      </w:pPr>
    </w:p>
    <w:sectPr w:rsidR="009769A5" w:rsidRPr="00C57E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08C3F" w14:textId="77777777" w:rsidR="00B90128" w:rsidRDefault="00B90128" w:rsidP="00411192">
      <w:r>
        <w:separator/>
      </w:r>
    </w:p>
  </w:endnote>
  <w:endnote w:type="continuationSeparator" w:id="0">
    <w:p w14:paraId="6F2822E1" w14:textId="77777777" w:rsidR="00B90128" w:rsidRDefault="00B90128" w:rsidP="0041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2252D" w14:textId="77777777" w:rsidR="00B90128" w:rsidRDefault="00B90128" w:rsidP="00411192">
      <w:r>
        <w:separator/>
      </w:r>
    </w:p>
  </w:footnote>
  <w:footnote w:type="continuationSeparator" w:id="0">
    <w:p w14:paraId="0FC1EDF1" w14:textId="77777777" w:rsidR="00B90128" w:rsidRDefault="00B90128" w:rsidP="00411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883EC" w14:textId="77777777" w:rsidR="00734C64" w:rsidRPr="008716D0" w:rsidRDefault="00734C64" w:rsidP="00734C64">
    <w:pPr>
      <w:ind w:left="7080"/>
      <w:rPr>
        <w:rFonts w:ascii="Tahoma" w:hAnsi="Tahoma" w:cs="Tahoma"/>
        <w:b/>
        <w:bCs/>
        <w:i/>
        <w:u w:val="single"/>
      </w:rPr>
    </w:pPr>
    <w:r>
      <w:rPr>
        <w:rFonts w:ascii="Tahoma" w:hAnsi="Tahoma" w:cs="Tahoma"/>
        <w:b/>
        <w:bCs/>
        <w:i/>
        <w:u w:val="single"/>
      </w:rPr>
      <w:t>Załącznik nr 3</w:t>
    </w:r>
  </w:p>
  <w:p w14:paraId="52A9DC6F" w14:textId="77777777" w:rsidR="00734C64" w:rsidRDefault="00734C64" w:rsidP="00734C64">
    <w:pPr>
      <w:rPr>
        <w:rFonts w:ascii="Tahoma" w:hAnsi="Tahoma" w:cs="Tahoma"/>
        <w:b/>
        <w:bCs/>
        <w:sz w:val="22"/>
        <w:szCs w:val="22"/>
      </w:rPr>
    </w:pPr>
    <w:r w:rsidRPr="008716D0">
      <w:rPr>
        <w:rFonts w:ascii="Tahoma" w:hAnsi="Tahoma" w:cs="Tahoma"/>
        <w:b/>
        <w:bCs/>
        <w:sz w:val="22"/>
        <w:szCs w:val="22"/>
      </w:rPr>
      <w:t>Sprawa nr  ZP /</w:t>
    </w:r>
    <w:r>
      <w:rPr>
        <w:rFonts w:ascii="Tahoma" w:hAnsi="Tahoma" w:cs="Tahoma"/>
        <w:b/>
        <w:bCs/>
        <w:sz w:val="22"/>
        <w:szCs w:val="22"/>
      </w:rPr>
      <w:t>84</w:t>
    </w:r>
    <w:r w:rsidRPr="008716D0">
      <w:rPr>
        <w:rFonts w:ascii="Tahoma" w:hAnsi="Tahoma" w:cs="Tahoma"/>
        <w:b/>
        <w:bCs/>
        <w:sz w:val="22"/>
        <w:szCs w:val="22"/>
      </w:rPr>
      <w:t xml:space="preserve">/ </w:t>
    </w:r>
    <w:r>
      <w:rPr>
        <w:rFonts w:ascii="Tahoma" w:hAnsi="Tahoma" w:cs="Tahoma"/>
        <w:b/>
        <w:bCs/>
        <w:sz w:val="22"/>
        <w:szCs w:val="22"/>
      </w:rPr>
      <w:t>2020</w:t>
    </w:r>
    <w:r w:rsidRPr="008716D0">
      <w:rPr>
        <w:rFonts w:ascii="Tahoma" w:hAnsi="Tahoma" w:cs="Tahoma"/>
        <w:b/>
        <w:bCs/>
        <w:sz w:val="22"/>
        <w:szCs w:val="22"/>
      </w:rPr>
      <w:t>.</w:t>
    </w:r>
  </w:p>
  <w:p w14:paraId="597A7726" w14:textId="77777777" w:rsidR="00734C64" w:rsidRPr="008716D0" w:rsidRDefault="00734C64" w:rsidP="00734C64">
    <w:pPr>
      <w:rPr>
        <w:rFonts w:ascii="Tahoma" w:hAnsi="Tahoma" w:cs="Tahoma"/>
        <w:b/>
        <w:bCs/>
        <w:sz w:val="22"/>
        <w:szCs w:val="22"/>
      </w:rPr>
    </w:pPr>
  </w:p>
  <w:p w14:paraId="4A39CB10" w14:textId="77777777" w:rsidR="00734C64" w:rsidRDefault="00734C64" w:rsidP="00734C64">
    <w:pPr>
      <w:rPr>
        <w:rFonts w:ascii="Tahoma" w:hAnsi="Tahoma" w:cs="Tahoma"/>
        <w:b/>
      </w:rPr>
    </w:pPr>
    <w:r w:rsidRPr="002E7111">
      <w:rPr>
        <w:rFonts w:ascii="Tahoma" w:hAnsi="Tahoma" w:cs="Tahoma"/>
        <w:b/>
      </w:rPr>
      <w:t>Zestawienie Parametrów technicznych i wymogów granicznych</w:t>
    </w:r>
  </w:p>
  <w:p w14:paraId="358BC680" w14:textId="77777777" w:rsidR="00734C64" w:rsidRDefault="00734C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79BF"/>
    <w:multiLevelType w:val="hybridMultilevel"/>
    <w:tmpl w:val="9F2C08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39"/>
    <w:rsid w:val="00024B57"/>
    <w:rsid w:val="0007216F"/>
    <w:rsid w:val="000A3AC0"/>
    <w:rsid w:val="000B2697"/>
    <w:rsid w:val="001308E4"/>
    <w:rsid w:val="00145D3F"/>
    <w:rsid w:val="00167488"/>
    <w:rsid w:val="00280470"/>
    <w:rsid w:val="002844F9"/>
    <w:rsid w:val="002F5999"/>
    <w:rsid w:val="00373157"/>
    <w:rsid w:val="003C6CBF"/>
    <w:rsid w:val="003D10A3"/>
    <w:rsid w:val="00400796"/>
    <w:rsid w:val="00411192"/>
    <w:rsid w:val="00455357"/>
    <w:rsid w:val="004B76AB"/>
    <w:rsid w:val="004D6833"/>
    <w:rsid w:val="00526D1E"/>
    <w:rsid w:val="005864F8"/>
    <w:rsid w:val="005C152E"/>
    <w:rsid w:val="005F63EA"/>
    <w:rsid w:val="00620474"/>
    <w:rsid w:val="00630BEC"/>
    <w:rsid w:val="00647C76"/>
    <w:rsid w:val="006536A5"/>
    <w:rsid w:val="006660CE"/>
    <w:rsid w:val="00667DA8"/>
    <w:rsid w:val="006743B5"/>
    <w:rsid w:val="006A69DC"/>
    <w:rsid w:val="006C42B6"/>
    <w:rsid w:val="006F367D"/>
    <w:rsid w:val="00716A5D"/>
    <w:rsid w:val="00734C64"/>
    <w:rsid w:val="00780D48"/>
    <w:rsid w:val="007B5682"/>
    <w:rsid w:val="007C0BA3"/>
    <w:rsid w:val="007C1896"/>
    <w:rsid w:val="007F1F72"/>
    <w:rsid w:val="00807D78"/>
    <w:rsid w:val="00847949"/>
    <w:rsid w:val="00873F05"/>
    <w:rsid w:val="0092692A"/>
    <w:rsid w:val="009309F4"/>
    <w:rsid w:val="009769A5"/>
    <w:rsid w:val="009F7FE9"/>
    <w:rsid w:val="00AE1A39"/>
    <w:rsid w:val="00AE5E4F"/>
    <w:rsid w:val="00B7660B"/>
    <w:rsid w:val="00B848A7"/>
    <w:rsid w:val="00B90128"/>
    <w:rsid w:val="00BA0728"/>
    <w:rsid w:val="00BD0CF6"/>
    <w:rsid w:val="00BD145D"/>
    <w:rsid w:val="00C57E37"/>
    <w:rsid w:val="00C93D1E"/>
    <w:rsid w:val="00CD7C61"/>
    <w:rsid w:val="00D273FA"/>
    <w:rsid w:val="00D50625"/>
    <w:rsid w:val="00D75824"/>
    <w:rsid w:val="00D92742"/>
    <w:rsid w:val="00DE4E61"/>
    <w:rsid w:val="00E542CD"/>
    <w:rsid w:val="00E616D6"/>
    <w:rsid w:val="00E64F37"/>
    <w:rsid w:val="00E82BE0"/>
    <w:rsid w:val="00FA345E"/>
    <w:rsid w:val="00FC17EC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26CD4F"/>
  <w15:docId w15:val="{8D87EA84-32C7-4B33-BF66-B3F3D7DF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uiPriority w:val="99"/>
    <w:rsid w:val="00AE1A39"/>
    <w:pPr>
      <w:widowControl w:val="0"/>
      <w:suppressLineNumbers/>
      <w:suppressAutoHyphens/>
      <w:autoSpaceDN w:val="0"/>
    </w:pPr>
    <w:rPr>
      <w:rFonts w:eastAsia="SimSun" w:cs="Arial"/>
      <w:kern w:val="3"/>
      <w:lang w:eastAsia="zh-CN" w:bidi="hi-IN"/>
    </w:rPr>
  </w:style>
  <w:style w:type="paragraph" w:customStyle="1" w:styleId="Standard">
    <w:name w:val="Standard"/>
    <w:uiPriority w:val="99"/>
    <w:rsid w:val="00AE1A3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val="pl-PL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11192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19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411192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19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653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1613</Words>
  <Characters>9682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Beckman Coulter Inc.</Company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Filipiak, Robert</dc:creator>
  <cp:lastModifiedBy>Agnieszka Andrzejczak</cp:lastModifiedBy>
  <cp:revision>27</cp:revision>
  <cp:lastPrinted>2020-08-20T10:00:00Z</cp:lastPrinted>
  <dcterms:created xsi:type="dcterms:W3CDTF">2020-08-20T12:06:00Z</dcterms:created>
  <dcterms:modified xsi:type="dcterms:W3CDTF">2020-12-29T13:50:00Z</dcterms:modified>
</cp:coreProperties>
</file>