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1775E" w14:textId="77777777" w:rsidR="00071F7E" w:rsidRPr="00FC7CA8" w:rsidRDefault="00071F7E">
      <w:pPr>
        <w:spacing w:after="120"/>
        <w:rPr>
          <w:rFonts w:asciiTheme="majorHAnsi" w:hAnsiTheme="majorHAnsi"/>
        </w:rPr>
      </w:pPr>
    </w:p>
    <w:p w14:paraId="67CD04EC" w14:textId="77777777" w:rsidR="00071F7E" w:rsidRPr="00FC7CA8" w:rsidRDefault="00B76F24">
      <w:pPr>
        <w:spacing w:after="120"/>
        <w:rPr>
          <w:rFonts w:asciiTheme="majorHAnsi" w:hAnsiTheme="majorHAnsi"/>
          <w:b/>
        </w:rPr>
      </w:pPr>
      <w:r w:rsidRPr="00FC7CA8">
        <w:rPr>
          <w:rFonts w:asciiTheme="majorHAnsi" w:hAnsiTheme="majorHAnsi"/>
          <w:noProof/>
        </w:rPr>
        <w:drawing>
          <wp:inline distT="0" distB="0" distL="0" distR="0" wp14:anchorId="1CEDA5BF" wp14:editId="63FC5565">
            <wp:extent cx="5476875" cy="1114425"/>
            <wp:effectExtent l="0" t="0" r="9525" b="9525"/>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875" cy="1114425"/>
                    </a:xfrm>
                    <a:prstGeom prst="rect">
                      <a:avLst/>
                    </a:prstGeom>
                    <a:noFill/>
                    <a:ln>
                      <a:noFill/>
                    </a:ln>
                  </pic:spPr>
                </pic:pic>
              </a:graphicData>
            </a:graphic>
          </wp:inline>
        </w:drawing>
      </w:r>
    </w:p>
    <w:p w14:paraId="3F42BF48" w14:textId="77777777" w:rsidR="00071F7E" w:rsidRPr="00FC7CA8" w:rsidRDefault="00071F7E">
      <w:pPr>
        <w:spacing w:after="120"/>
        <w:jc w:val="center"/>
        <w:rPr>
          <w:rFonts w:asciiTheme="majorHAnsi" w:hAnsiTheme="majorHAnsi"/>
          <w:b/>
          <w:spacing w:val="80"/>
          <w:sz w:val="32"/>
          <w:u w:val="single"/>
        </w:rPr>
      </w:pPr>
    </w:p>
    <w:p w14:paraId="7EB0F60F" w14:textId="77777777" w:rsidR="00071F7E" w:rsidRPr="00FC7CA8" w:rsidRDefault="00071F7E">
      <w:pPr>
        <w:spacing w:after="120"/>
        <w:jc w:val="center"/>
        <w:rPr>
          <w:rFonts w:asciiTheme="majorHAnsi" w:hAnsiTheme="majorHAnsi"/>
          <w:b/>
          <w:spacing w:val="80"/>
          <w:sz w:val="32"/>
          <w:u w:val="single"/>
        </w:rPr>
      </w:pPr>
    </w:p>
    <w:p w14:paraId="65DC9389" w14:textId="77777777" w:rsidR="00071F7E" w:rsidRPr="00FC7CA8" w:rsidRDefault="00071F7E">
      <w:pPr>
        <w:spacing w:after="120"/>
        <w:jc w:val="center"/>
        <w:rPr>
          <w:rFonts w:asciiTheme="majorHAnsi" w:hAnsiTheme="majorHAnsi"/>
          <w:b/>
          <w:spacing w:val="80"/>
          <w:sz w:val="32"/>
          <w:u w:val="single"/>
        </w:rPr>
      </w:pPr>
    </w:p>
    <w:p w14:paraId="5A14D2CC" w14:textId="2E682243" w:rsidR="00987318" w:rsidRPr="00FC7CA8" w:rsidRDefault="00071F7E" w:rsidP="00BA0BC8">
      <w:pPr>
        <w:spacing w:after="120"/>
        <w:jc w:val="center"/>
        <w:rPr>
          <w:rFonts w:asciiTheme="majorHAnsi" w:hAnsiTheme="majorHAnsi"/>
          <w:b/>
          <w:spacing w:val="80"/>
          <w:sz w:val="32"/>
          <w:u w:val="single"/>
        </w:rPr>
      </w:pPr>
      <w:r w:rsidRPr="00FC7CA8">
        <w:rPr>
          <w:rFonts w:asciiTheme="majorHAnsi" w:hAnsiTheme="majorHAnsi"/>
          <w:b/>
          <w:spacing w:val="80"/>
          <w:sz w:val="32"/>
          <w:u w:val="single"/>
        </w:rPr>
        <w:t xml:space="preserve">SPECYFIKACJA ISTOTNYCH </w:t>
      </w:r>
      <w:r w:rsidRPr="00FC7CA8">
        <w:rPr>
          <w:rFonts w:asciiTheme="majorHAnsi" w:hAnsiTheme="majorHAnsi"/>
          <w:b/>
          <w:spacing w:val="80"/>
          <w:sz w:val="32"/>
          <w:u w:val="single"/>
        </w:rPr>
        <w:br/>
        <w:t>WARUNKÓW ZAMÓWIENIA</w:t>
      </w:r>
    </w:p>
    <w:p w14:paraId="7A5C6798" w14:textId="5623A3E8" w:rsidR="00E84385" w:rsidRPr="00FC7CA8" w:rsidRDefault="00E84385" w:rsidP="00BA0BC8">
      <w:pPr>
        <w:spacing w:after="120"/>
        <w:jc w:val="center"/>
        <w:rPr>
          <w:rFonts w:asciiTheme="majorHAnsi" w:hAnsiTheme="majorHAnsi"/>
          <w:b/>
          <w:spacing w:val="80"/>
          <w:sz w:val="32"/>
          <w:u w:val="single"/>
        </w:rPr>
      </w:pPr>
    </w:p>
    <w:p w14:paraId="360D7C7D" w14:textId="6E16AA0F" w:rsidR="00071F7E" w:rsidRPr="00FC7CA8" w:rsidRDefault="00071F7E">
      <w:pPr>
        <w:spacing w:after="120"/>
        <w:rPr>
          <w:rFonts w:asciiTheme="majorHAnsi" w:hAnsiTheme="majorHAnsi"/>
        </w:rPr>
      </w:pPr>
    </w:p>
    <w:p w14:paraId="7686EA92" w14:textId="77777777" w:rsidR="0086649F" w:rsidRPr="00FC7CA8" w:rsidRDefault="0086649F">
      <w:pPr>
        <w:spacing w:after="120"/>
        <w:rPr>
          <w:rFonts w:asciiTheme="majorHAnsi" w:hAnsiTheme="majorHAnsi"/>
        </w:rPr>
      </w:pPr>
    </w:p>
    <w:p w14:paraId="3E6DA24C" w14:textId="61B93E31" w:rsidR="00071F7E" w:rsidRPr="00FC7CA8" w:rsidRDefault="00071F7E">
      <w:pPr>
        <w:rPr>
          <w:rFonts w:asciiTheme="majorHAnsi" w:hAnsiTheme="majorHAnsi"/>
          <w:sz w:val="20"/>
        </w:rPr>
      </w:pPr>
      <w:r w:rsidRPr="00FC7CA8">
        <w:rPr>
          <w:rFonts w:asciiTheme="majorHAnsi" w:hAnsiTheme="majorHAnsi"/>
        </w:rPr>
        <w:t>Dotyczy przetargu nieograniczonego</w:t>
      </w:r>
      <w:r w:rsidR="003F2C67" w:rsidRPr="00FC7CA8">
        <w:rPr>
          <w:rFonts w:asciiTheme="majorHAnsi" w:hAnsiTheme="majorHAnsi"/>
        </w:rPr>
        <w:t xml:space="preserve"> o </w:t>
      </w:r>
      <w:r w:rsidRPr="00FC7CA8">
        <w:rPr>
          <w:rFonts w:asciiTheme="majorHAnsi" w:hAnsiTheme="majorHAnsi"/>
        </w:rPr>
        <w:t>wartości powyżej 1</w:t>
      </w:r>
      <w:r w:rsidR="00F30EB2" w:rsidRPr="00FC7CA8">
        <w:rPr>
          <w:rFonts w:asciiTheme="majorHAnsi" w:hAnsiTheme="majorHAnsi"/>
        </w:rPr>
        <w:t>44</w:t>
      </w:r>
      <w:r w:rsidRPr="00FC7CA8">
        <w:rPr>
          <w:rFonts w:asciiTheme="majorHAnsi" w:hAnsiTheme="majorHAnsi"/>
        </w:rPr>
        <w:t xml:space="preserve"> 000 euro na:</w:t>
      </w:r>
      <w:r w:rsidRPr="00FC7CA8">
        <w:rPr>
          <w:rFonts w:asciiTheme="majorHAnsi" w:hAnsiTheme="majorHAnsi"/>
        </w:rPr>
        <w:br/>
      </w:r>
    </w:p>
    <w:p w14:paraId="0EF8241D" w14:textId="77777777" w:rsidR="00071F7E" w:rsidRPr="00FC7CA8" w:rsidRDefault="00071F7E">
      <w:pPr>
        <w:rPr>
          <w:rFonts w:asciiTheme="majorHAnsi" w:hAnsiTheme="majorHAnsi"/>
          <w:sz w:val="20"/>
        </w:rPr>
      </w:pPr>
    </w:p>
    <w:p w14:paraId="608E3297" w14:textId="77777777" w:rsidR="00071F7E" w:rsidRPr="00FC7CA8" w:rsidRDefault="00071F7E">
      <w:pPr>
        <w:rPr>
          <w:rFonts w:asciiTheme="majorHAnsi" w:hAnsiTheme="majorHAnsi"/>
          <w:sz w:val="20"/>
        </w:rPr>
      </w:pPr>
    </w:p>
    <w:p w14:paraId="4A37C4B0" w14:textId="77777777" w:rsidR="00071F7E" w:rsidRPr="00FC7CA8" w:rsidRDefault="00071F7E">
      <w:pPr>
        <w:rPr>
          <w:rFonts w:asciiTheme="majorHAnsi" w:hAnsiTheme="majorHAnsi"/>
        </w:rPr>
      </w:pPr>
    </w:p>
    <w:p w14:paraId="58817B1D" w14:textId="77777777" w:rsidR="00071F7E" w:rsidRPr="00FC7CA8" w:rsidRDefault="00071F7E">
      <w:pPr>
        <w:pStyle w:val="Tekstpodstawowy"/>
        <w:jc w:val="center"/>
        <w:rPr>
          <w:rFonts w:asciiTheme="majorHAnsi" w:hAnsiTheme="majorHAnsi"/>
          <w:b/>
          <w:sz w:val="28"/>
        </w:rPr>
      </w:pPr>
    </w:p>
    <w:p w14:paraId="15B5C2BF" w14:textId="5CFC24CD" w:rsidR="00B438F2" w:rsidRPr="00FC7CA8" w:rsidRDefault="00263739" w:rsidP="00B438F2">
      <w:pPr>
        <w:pStyle w:val="Tekstpodstawowy"/>
        <w:jc w:val="center"/>
        <w:rPr>
          <w:rFonts w:asciiTheme="majorHAnsi" w:hAnsiTheme="majorHAnsi"/>
        </w:rPr>
      </w:pPr>
      <w:r w:rsidRPr="00FC7CA8">
        <w:rPr>
          <w:rFonts w:asciiTheme="majorHAnsi" w:hAnsiTheme="majorHAnsi"/>
          <w:b/>
        </w:rPr>
        <w:t xml:space="preserve">Dostawa urządzeń, narzędzi, wyposażenia medycznego na potrzeby Bloku Operacyjnego oraz narzędzi i akcesoriów endoskopowych do gastroskopii i </w:t>
      </w:r>
      <w:proofErr w:type="spellStart"/>
      <w:r w:rsidRPr="00FC7CA8">
        <w:rPr>
          <w:rFonts w:asciiTheme="majorHAnsi" w:hAnsiTheme="majorHAnsi"/>
          <w:b/>
        </w:rPr>
        <w:t>kolonoskopii</w:t>
      </w:r>
      <w:proofErr w:type="spellEnd"/>
      <w:r w:rsidRPr="00FC7CA8">
        <w:rPr>
          <w:rFonts w:asciiTheme="majorHAnsi" w:hAnsiTheme="majorHAnsi"/>
          <w:b/>
        </w:rPr>
        <w:t xml:space="preserve"> dla Pracowni Endoskopii Kliniki Chirurgii Ogólnej i Onkologicznej SP ZOZ Centralnego Szpitala Klinicznego Uniwersytetu Medycznego w Łodzi przy ul. Pomorskiej 251</w:t>
      </w:r>
    </w:p>
    <w:p w14:paraId="7F5E1FD8" w14:textId="77777777" w:rsidR="003A264C" w:rsidRPr="00FC7CA8" w:rsidRDefault="003A264C" w:rsidP="00B438F2">
      <w:pPr>
        <w:pStyle w:val="Tekstpodstawowy"/>
        <w:jc w:val="center"/>
        <w:rPr>
          <w:rFonts w:asciiTheme="majorHAnsi" w:hAnsiTheme="majorHAnsi"/>
        </w:rPr>
      </w:pPr>
    </w:p>
    <w:p w14:paraId="3BC4A614" w14:textId="19F5D1CF" w:rsidR="003A264C" w:rsidRPr="00FC7CA8" w:rsidRDefault="003A264C" w:rsidP="001C3533">
      <w:pPr>
        <w:rPr>
          <w:rFonts w:asciiTheme="majorHAnsi" w:hAnsiTheme="majorHAnsi" w:cs="Times New Roman"/>
        </w:rPr>
      </w:pPr>
      <w:r w:rsidRPr="00FC7CA8">
        <w:rPr>
          <w:rFonts w:asciiTheme="majorHAnsi" w:hAnsiTheme="majorHAnsi" w:cs="Times New Roman"/>
        </w:rPr>
        <w:t xml:space="preserve">CPV- </w:t>
      </w:r>
      <w:r w:rsidR="001C3533" w:rsidRPr="00FC7CA8">
        <w:rPr>
          <w:rFonts w:asciiTheme="majorHAnsi" w:hAnsiTheme="majorHAnsi" w:cs="Times New Roman"/>
        </w:rPr>
        <w:t>33100000-1; 33168000-5, 33141000-0, 33141100-1, 33162000-3, 33190000-8</w:t>
      </w:r>
    </w:p>
    <w:p w14:paraId="436FA979" w14:textId="77777777" w:rsidR="00071F7E" w:rsidRPr="00FC7CA8" w:rsidRDefault="00071F7E">
      <w:pPr>
        <w:jc w:val="center"/>
        <w:rPr>
          <w:rFonts w:asciiTheme="majorHAnsi" w:hAnsiTheme="majorHAnsi"/>
        </w:rPr>
      </w:pPr>
    </w:p>
    <w:p w14:paraId="2DC55C60" w14:textId="77777777" w:rsidR="00071F7E" w:rsidRPr="00FC7CA8" w:rsidRDefault="00071F7E">
      <w:pPr>
        <w:jc w:val="center"/>
        <w:rPr>
          <w:rFonts w:asciiTheme="majorHAnsi" w:hAnsiTheme="majorHAnsi"/>
        </w:rPr>
      </w:pPr>
    </w:p>
    <w:p w14:paraId="483DC17F" w14:textId="7708276D" w:rsidR="00071F7E" w:rsidRPr="00FC7CA8" w:rsidRDefault="002209E0">
      <w:pPr>
        <w:rPr>
          <w:rFonts w:asciiTheme="majorHAnsi" w:hAnsiTheme="majorHAnsi"/>
          <w:b/>
          <w:sz w:val="20"/>
          <w:u w:val="single"/>
        </w:rPr>
      </w:pPr>
      <w:r w:rsidRPr="00FC7CA8">
        <w:rPr>
          <w:rFonts w:asciiTheme="majorHAnsi" w:hAnsiTheme="majorHAnsi"/>
          <w:b/>
          <w:sz w:val="22"/>
        </w:rPr>
        <w:t xml:space="preserve">Sprawa nr  </w:t>
      </w:r>
      <w:r w:rsidR="001A1808" w:rsidRPr="00FC7CA8">
        <w:rPr>
          <w:rFonts w:asciiTheme="majorHAnsi" w:hAnsiTheme="majorHAnsi"/>
          <w:b/>
          <w:sz w:val="22"/>
        </w:rPr>
        <w:t>ZP/</w:t>
      </w:r>
      <w:r w:rsidR="00B74F0F" w:rsidRPr="00FC7CA8">
        <w:rPr>
          <w:rFonts w:asciiTheme="majorHAnsi" w:hAnsiTheme="majorHAnsi" w:cs="Times New Roman"/>
          <w:b/>
          <w:bCs/>
          <w:sz w:val="22"/>
          <w:szCs w:val="22"/>
        </w:rPr>
        <w:t>35</w:t>
      </w:r>
      <w:r w:rsidR="007E1DD9" w:rsidRPr="00FC7CA8">
        <w:rPr>
          <w:rFonts w:asciiTheme="majorHAnsi" w:hAnsiTheme="majorHAnsi"/>
          <w:b/>
          <w:sz w:val="22"/>
        </w:rPr>
        <w:t>/201</w:t>
      </w:r>
      <w:r w:rsidR="00FF7FEC" w:rsidRPr="00FC7CA8">
        <w:rPr>
          <w:rFonts w:asciiTheme="majorHAnsi" w:hAnsiTheme="majorHAnsi"/>
          <w:b/>
          <w:sz w:val="22"/>
        </w:rPr>
        <w:t>8</w:t>
      </w:r>
    </w:p>
    <w:p w14:paraId="7EF2F30D" w14:textId="11F08A43" w:rsidR="00071F7E" w:rsidRPr="00FC7CA8" w:rsidRDefault="00BE4897">
      <w:pPr>
        <w:rPr>
          <w:rFonts w:asciiTheme="majorHAnsi" w:hAnsiTheme="majorHAnsi"/>
          <w:b/>
          <w:u w:val="single"/>
        </w:rPr>
      </w:pPr>
      <w:r w:rsidRPr="00FC7CA8">
        <w:rPr>
          <w:rFonts w:asciiTheme="majorHAnsi" w:hAnsiTheme="majorHAnsi"/>
          <w:b/>
          <w:u w:val="single"/>
        </w:rPr>
        <w:t xml:space="preserve"> </w:t>
      </w:r>
    </w:p>
    <w:p w14:paraId="4963432E" w14:textId="77777777" w:rsidR="00071F7E" w:rsidRPr="00FC7CA8" w:rsidRDefault="00071F7E">
      <w:pPr>
        <w:rPr>
          <w:rFonts w:asciiTheme="majorHAnsi" w:hAnsiTheme="majorHAnsi"/>
          <w:b/>
          <w:u w:val="single"/>
        </w:rPr>
      </w:pPr>
    </w:p>
    <w:p w14:paraId="00150AEA" w14:textId="77777777" w:rsidR="00071F7E" w:rsidRPr="00FC7CA8" w:rsidRDefault="00071F7E">
      <w:pPr>
        <w:rPr>
          <w:rFonts w:asciiTheme="majorHAnsi" w:hAnsiTheme="majorHAnsi"/>
          <w:b/>
          <w:u w:val="single"/>
        </w:rPr>
      </w:pPr>
    </w:p>
    <w:p w14:paraId="42506642" w14:textId="5AAA0BF4" w:rsidR="00071F7E" w:rsidRDefault="00071F7E">
      <w:pPr>
        <w:pStyle w:val="Tekstpodstawowy2"/>
        <w:spacing w:line="360" w:lineRule="auto"/>
        <w:jc w:val="right"/>
        <w:rPr>
          <w:rFonts w:asciiTheme="majorHAnsi" w:hAnsiTheme="majorHAnsi"/>
          <w:b/>
        </w:rPr>
      </w:pPr>
      <w:r w:rsidRPr="00FC7CA8">
        <w:rPr>
          <w:rFonts w:asciiTheme="majorHAnsi" w:hAnsiTheme="majorHAnsi"/>
          <w:b/>
        </w:rPr>
        <w:t xml:space="preserve">Specyfikację zatwierdził: </w:t>
      </w:r>
    </w:p>
    <w:p w14:paraId="48996582" w14:textId="3FD80C36" w:rsidR="00FC7CA8" w:rsidRDefault="00FC7CA8">
      <w:pPr>
        <w:pStyle w:val="Tekstpodstawowy2"/>
        <w:spacing w:line="360" w:lineRule="auto"/>
        <w:jc w:val="right"/>
        <w:rPr>
          <w:rFonts w:asciiTheme="majorHAnsi" w:hAnsiTheme="majorHAnsi"/>
          <w:b/>
        </w:rPr>
      </w:pPr>
    </w:p>
    <w:p w14:paraId="5E59413E" w14:textId="77777777" w:rsidR="00FC7CA8" w:rsidRPr="00FC7CA8" w:rsidRDefault="00FC7CA8">
      <w:pPr>
        <w:pStyle w:val="Tekstpodstawowy2"/>
        <w:spacing w:line="360" w:lineRule="auto"/>
        <w:jc w:val="right"/>
        <w:rPr>
          <w:rFonts w:asciiTheme="majorHAnsi" w:hAnsiTheme="majorHAnsi"/>
        </w:rPr>
      </w:pPr>
    </w:p>
    <w:p w14:paraId="216FD51C" w14:textId="77777777" w:rsidR="00071F7E" w:rsidRPr="00FC7CA8" w:rsidRDefault="00071F7E">
      <w:pPr>
        <w:spacing w:after="120"/>
        <w:jc w:val="right"/>
        <w:rPr>
          <w:rFonts w:asciiTheme="majorHAnsi" w:hAnsiTheme="majorHAnsi"/>
          <w:b/>
          <w:sz w:val="22"/>
        </w:rPr>
      </w:pPr>
      <w:r w:rsidRPr="00FC7CA8">
        <w:rPr>
          <w:rFonts w:asciiTheme="majorHAnsi" w:hAnsiTheme="majorHAnsi"/>
          <w:b/>
          <w:sz w:val="22"/>
        </w:rPr>
        <w:t>dr n. med. Monika Domarecka</w:t>
      </w:r>
    </w:p>
    <w:p w14:paraId="5A4F6032" w14:textId="77777777" w:rsidR="00071F7E" w:rsidRPr="00FC7CA8" w:rsidRDefault="00071F7E">
      <w:pPr>
        <w:spacing w:after="120"/>
        <w:jc w:val="right"/>
        <w:rPr>
          <w:rFonts w:asciiTheme="majorHAnsi" w:hAnsiTheme="majorHAnsi"/>
          <w:b/>
          <w:sz w:val="22"/>
        </w:rPr>
      </w:pPr>
      <w:r w:rsidRPr="00FC7CA8">
        <w:rPr>
          <w:rFonts w:asciiTheme="majorHAnsi" w:hAnsiTheme="majorHAnsi"/>
          <w:b/>
          <w:sz w:val="22"/>
        </w:rPr>
        <w:t>Dyrektor Centralnego Szpitala Klinicznego</w:t>
      </w:r>
    </w:p>
    <w:p w14:paraId="322A53E1" w14:textId="118A0D93" w:rsidR="00071F7E" w:rsidRPr="00FC7CA8" w:rsidRDefault="00071F7E">
      <w:pPr>
        <w:spacing w:after="120"/>
        <w:jc w:val="right"/>
        <w:rPr>
          <w:rFonts w:asciiTheme="majorHAnsi" w:hAnsiTheme="majorHAnsi"/>
          <w:b/>
          <w:sz w:val="22"/>
        </w:rPr>
      </w:pPr>
      <w:r w:rsidRPr="00FC7CA8">
        <w:rPr>
          <w:rFonts w:asciiTheme="majorHAnsi" w:hAnsiTheme="majorHAnsi"/>
          <w:b/>
          <w:sz w:val="22"/>
        </w:rPr>
        <w:t>Uniwersytetu Medycznego</w:t>
      </w:r>
      <w:r w:rsidR="003F2C67" w:rsidRPr="00FC7CA8">
        <w:rPr>
          <w:rFonts w:asciiTheme="majorHAnsi" w:hAnsiTheme="majorHAnsi"/>
          <w:b/>
          <w:sz w:val="22"/>
        </w:rPr>
        <w:t xml:space="preserve"> w </w:t>
      </w:r>
      <w:r w:rsidRPr="00FC7CA8">
        <w:rPr>
          <w:rFonts w:asciiTheme="majorHAnsi" w:hAnsiTheme="majorHAnsi"/>
          <w:b/>
          <w:sz w:val="22"/>
        </w:rPr>
        <w:t>Łodzi</w:t>
      </w:r>
    </w:p>
    <w:p w14:paraId="1CE09FEE" w14:textId="77777777" w:rsidR="00071F7E" w:rsidRPr="00FC7CA8" w:rsidRDefault="00071F7E">
      <w:pPr>
        <w:jc w:val="center"/>
        <w:rPr>
          <w:rFonts w:asciiTheme="majorHAnsi" w:hAnsiTheme="majorHAnsi"/>
          <w:sz w:val="22"/>
        </w:rPr>
      </w:pPr>
    </w:p>
    <w:p w14:paraId="706421FC" w14:textId="77777777" w:rsidR="00071F7E" w:rsidRPr="00FC7CA8" w:rsidRDefault="00071F7E">
      <w:pPr>
        <w:jc w:val="center"/>
        <w:rPr>
          <w:rFonts w:asciiTheme="majorHAnsi" w:hAnsiTheme="majorHAnsi"/>
          <w:sz w:val="22"/>
        </w:rPr>
      </w:pPr>
    </w:p>
    <w:p w14:paraId="55D9C320" w14:textId="30668A77" w:rsidR="00071F7E" w:rsidRPr="00FC7CA8" w:rsidRDefault="00071F7E">
      <w:pPr>
        <w:jc w:val="center"/>
        <w:rPr>
          <w:rFonts w:asciiTheme="majorHAnsi" w:hAnsiTheme="majorHAnsi"/>
          <w:sz w:val="22"/>
        </w:rPr>
      </w:pPr>
    </w:p>
    <w:p w14:paraId="68DAB964" w14:textId="34662EBA" w:rsidR="00911226" w:rsidRPr="00FC7CA8" w:rsidRDefault="00911226">
      <w:pPr>
        <w:jc w:val="center"/>
        <w:rPr>
          <w:rFonts w:asciiTheme="majorHAnsi" w:hAnsiTheme="majorHAnsi"/>
          <w:sz w:val="22"/>
        </w:rPr>
      </w:pPr>
    </w:p>
    <w:p w14:paraId="4F1B5BED" w14:textId="77777777" w:rsidR="00911226" w:rsidRPr="00FC7CA8" w:rsidRDefault="00911226">
      <w:pPr>
        <w:jc w:val="center"/>
        <w:rPr>
          <w:rFonts w:asciiTheme="majorHAnsi" w:hAnsiTheme="majorHAnsi" w:cs="Times New Roman"/>
          <w:sz w:val="22"/>
          <w:szCs w:val="22"/>
        </w:rPr>
      </w:pPr>
    </w:p>
    <w:p w14:paraId="1E1F89CE" w14:textId="395DB308" w:rsidR="00071F7E" w:rsidRPr="00FC7CA8" w:rsidRDefault="00071F7E">
      <w:pPr>
        <w:jc w:val="center"/>
        <w:rPr>
          <w:rFonts w:asciiTheme="majorHAnsi" w:hAnsiTheme="majorHAnsi"/>
          <w:sz w:val="22"/>
        </w:rPr>
        <w:sectPr w:rsidR="00071F7E" w:rsidRPr="00FC7CA8" w:rsidSect="00911226">
          <w:headerReference w:type="default" r:id="rId9"/>
          <w:pgSz w:w="11906" w:h="16838" w:code="9"/>
          <w:pgMar w:top="680" w:right="794" w:bottom="709" w:left="1134" w:header="709" w:footer="340" w:gutter="0"/>
          <w:cols w:space="708"/>
          <w:docGrid w:linePitch="360"/>
        </w:sectPr>
      </w:pPr>
      <w:r w:rsidRPr="00FC7CA8">
        <w:rPr>
          <w:rFonts w:asciiTheme="majorHAnsi" w:hAnsiTheme="majorHAnsi"/>
          <w:sz w:val="22"/>
        </w:rPr>
        <w:t xml:space="preserve">Łódź, dnia </w:t>
      </w:r>
      <w:r w:rsidR="00FC7CA8">
        <w:rPr>
          <w:rFonts w:asciiTheme="majorHAnsi" w:hAnsiTheme="majorHAnsi" w:cs="Times New Roman"/>
          <w:sz w:val="22"/>
          <w:szCs w:val="22"/>
        </w:rPr>
        <w:t>15</w:t>
      </w:r>
      <w:r w:rsidRPr="00FC7CA8">
        <w:rPr>
          <w:rFonts w:asciiTheme="majorHAnsi" w:hAnsiTheme="majorHAnsi"/>
          <w:sz w:val="22"/>
        </w:rPr>
        <w:t>.</w:t>
      </w:r>
      <w:r w:rsidR="00C07F15" w:rsidRPr="00FC7CA8">
        <w:rPr>
          <w:rFonts w:asciiTheme="majorHAnsi" w:hAnsiTheme="majorHAnsi"/>
          <w:sz w:val="22"/>
        </w:rPr>
        <w:t>0</w:t>
      </w:r>
      <w:r w:rsidR="00F10553" w:rsidRPr="00FC7CA8">
        <w:rPr>
          <w:rFonts w:asciiTheme="majorHAnsi" w:hAnsiTheme="majorHAnsi"/>
          <w:sz w:val="22"/>
        </w:rPr>
        <w:t>5</w:t>
      </w:r>
      <w:r w:rsidRPr="00FC7CA8">
        <w:rPr>
          <w:rFonts w:asciiTheme="majorHAnsi" w:hAnsiTheme="majorHAnsi"/>
          <w:sz w:val="22"/>
        </w:rPr>
        <w:t>.201</w:t>
      </w:r>
      <w:r w:rsidR="00FF7FEC" w:rsidRPr="00FC7CA8">
        <w:rPr>
          <w:rFonts w:asciiTheme="majorHAnsi" w:hAnsiTheme="majorHAnsi"/>
          <w:sz w:val="22"/>
        </w:rPr>
        <w:t>8</w:t>
      </w:r>
      <w:r w:rsidR="00C07F15" w:rsidRPr="00FC7CA8">
        <w:rPr>
          <w:rFonts w:asciiTheme="majorHAnsi" w:hAnsiTheme="majorHAnsi"/>
          <w:sz w:val="22"/>
        </w:rPr>
        <w:t xml:space="preserve"> </w:t>
      </w:r>
      <w:r w:rsidRPr="00FC7CA8">
        <w:rPr>
          <w:rFonts w:asciiTheme="majorHAnsi" w:hAnsiTheme="majorHAnsi"/>
          <w:sz w:val="22"/>
        </w:rPr>
        <w:t>r.</w:t>
      </w:r>
    </w:p>
    <w:p w14:paraId="710BB870" w14:textId="14693657" w:rsidR="00071F7E" w:rsidRPr="00FC7CA8" w:rsidRDefault="00071F7E">
      <w:pPr>
        <w:spacing w:after="240"/>
        <w:jc w:val="center"/>
        <w:rPr>
          <w:rFonts w:asciiTheme="majorHAnsi" w:hAnsiTheme="majorHAnsi"/>
          <w:b/>
          <w:sz w:val="22"/>
        </w:rPr>
      </w:pPr>
      <w:r w:rsidRPr="00FC7CA8">
        <w:rPr>
          <w:rFonts w:asciiTheme="majorHAnsi" w:hAnsiTheme="majorHAnsi"/>
          <w:b/>
          <w:sz w:val="22"/>
        </w:rPr>
        <w:lastRenderedPageBreak/>
        <w:t>Spis treści</w:t>
      </w:r>
    </w:p>
    <w:p w14:paraId="69AF8BC2" w14:textId="77777777" w:rsidR="00071F7E" w:rsidRPr="00FC7CA8" w:rsidRDefault="00071F7E">
      <w:pPr>
        <w:pStyle w:val="Nagwek9"/>
        <w:suppressAutoHyphens w:val="0"/>
        <w:spacing w:after="120" w:line="360" w:lineRule="auto"/>
        <w:rPr>
          <w:rFonts w:asciiTheme="majorHAnsi" w:hAnsiTheme="majorHAnsi"/>
          <w:sz w:val="22"/>
        </w:rPr>
      </w:pPr>
      <w:r w:rsidRPr="00FC7CA8">
        <w:rPr>
          <w:rFonts w:asciiTheme="majorHAnsi" w:hAnsiTheme="majorHAnsi"/>
          <w:sz w:val="22"/>
        </w:rPr>
        <w:t>Część A – Wytyczne dla Wykonawców do sporządzenia oferty</w:t>
      </w:r>
    </w:p>
    <w:p w14:paraId="0E91810C" w14:textId="77777777" w:rsidR="00071F7E" w:rsidRPr="00FC7CA8" w:rsidRDefault="00071F7E" w:rsidP="004750DC">
      <w:pPr>
        <w:pStyle w:val="Akapitzlist"/>
        <w:numPr>
          <w:ilvl w:val="0"/>
          <w:numId w:val="28"/>
        </w:numPr>
        <w:ind w:left="567" w:hanging="141"/>
        <w:jc w:val="both"/>
        <w:rPr>
          <w:rFonts w:asciiTheme="majorHAnsi" w:hAnsiTheme="majorHAnsi"/>
          <w:b/>
          <w:sz w:val="22"/>
        </w:rPr>
      </w:pPr>
      <w:r w:rsidRPr="00FC7CA8">
        <w:rPr>
          <w:rFonts w:asciiTheme="majorHAnsi" w:hAnsiTheme="majorHAnsi"/>
          <w:b/>
          <w:sz w:val="22"/>
        </w:rPr>
        <w:t xml:space="preserve">NAZWA ORAZ ADRES ZAMAWIAJĄCEGO </w:t>
      </w:r>
    </w:p>
    <w:p w14:paraId="7F106E97" w14:textId="52505031" w:rsidR="00071F7E" w:rsidRPr="00FC7CA8" w:rsidRDefault="00071F7E" w:rsidP="004750DC">
      <w:pPr>
        <w:pStyle w:val="Akapitzlist"/>
        <w:numPr>
          <w:ilvl w:val="0"/>
          <w:numId w:val="28"/>
        </w:numPr>
        <w:ind w:left="567" w:hanging="141"/>
        <w:jc w:val="both"/>
        <w:rPr>
          <w:rFonts w:asciiTheme="majorHAnsi" w:hAnsiTheme="majorHAnsi"/>
          <w:b/>
          <w:sz w:val="22"/>
        </w:rPr>
      </w:pPr>
      <w:r w:rsidRPr="00FC7CA8">
        <w:rPr>
          <w:rFonts w:asciiTheme="majorHAnsi" w:hAnsiTheme="majorHAnsi"/>
          <w:b/>
          <w:sz w:val="22"/>
        </w:rPr>
        <w:t>TRYB UDZIELENIA ZAMÓWIENIA</w:t>
      </w:r>
    </w:p>
    <w:p w14:paraId="346F90C4" w14:textId="77777777" w:rsidR="00071F7E" w:rsidRPr="00FC7CA8" w:rsidRDefault="00071F7E" w:rsidP="004750DC">
      <w:pPr>
        <w:pStyle w:val="Nagwek9"/>
        <w:numPr>
          <w:ilvl w:val="0"/>
          <w:numId w:val="28"/>
        </w:numPr>
        <w:ind w:left="567" w:hanging="141"/>
        <w:jc w:val="both"/>
        <w:rPr>
          <w:rFonts w:asciiTheme="majorHAnsi" w:hAnsiTheme="majorHAnsi"/>
          <w:sz w:val="22"/>
          <w:u w:val="none"/>
        </w:rPr>
      </w:pPr>
      <w:r w:rsidRPr="00FC7CA8">
        <w:rPr>
          <w:rFonts w:asciiTheme="majorHAnsi" w:hAnsiTheme="majorHAnsi"/>
          <w:sz w:val="22"/>
          <w:u w:val="none"/>
        </w:rPr>
        <w:t>OPIS PRZEDMIOTU ZAMÓWIENIA</w:t>
      </w:r>
    </w:p>
    <w:p w14:paraId="3711770F" w14:textId="77777777" w:rsidR="00071F7E" w:rsidRPr="00FC7CA8" w:rsidRDefault="00071F7E" w:rsidP="004750DC">
      <w:pPr>
        <w:pStyle w:val="Akapitzlist"/>
        <w:numPr>
          <w:ilvl w:val="0"/>
          <w:numId w:val="28"/>
        </w:numPr>
        <w:ind w:left="567" w:hanging="141"/>
        <w:jc w:val="both"/>
        <w:rPr>
          <w:rFonts w:asciiTheme="majorHAnsi" w:hAnsiTheme="majorHAnsi"/>
          <w:b/>
          <w:sz w:val="22"/>
        </w:rPr>
      </w:pPr>
      <w:r w:rsidRPr="00FC7CA8">
        <w:rPr>
          <w:rFonts w:asciiTheme="majorHAnsi" w:hAnsiTheme="majorHAnsi"/>
          <w:b/>
          <w:sz w:val="22"/>
        </w:rPr>
        <w:t xml:space="preserve">TERMIN </w:t>
      </w:r>
      <w:r w:rsidR="00273783" w:rsidRPr="00FC7CA8">
        <w:rPr>
          <w:rFonts w:asciiTheme="majorHAnsi" w:hAnsiTheme="majorHAnsi"/>
          <w:b/>
          <w:bCs/>
          <w:sz w:val="22"/>
          <w:szCs w:val="22"/>
        </w:rPr>
        <w:t xml:space="preserve">I MIEJSCE </w:t>
      </w:r>
      <w:r w:rsidRPr="00FC7CA8">
        <w:rPr>
          <w:rFonts w:asciiTheme="majorHAnsi" w:hAnsiTheme="majorHAnsi"/>
          <w:b/>
          <w:sz w:val="22"/>
        </w:rPr>
        <w:t xml:space="preserve">WYKONANIA ZAMÓWIENIA </w:t>
      </w:r>
    </w:p>
    <w:p w14:paraId="34115BB5" w14:textId="77777777" w:rsidR="00D47EF6" w:rsidRPr="00FC7CA8" w:rsidRDefault="00071F7E" w:rsidP="004750DC">
      <w:pPr>
        <w:pStyle w:val="Akapitzlist"/>
        <w:numPr>
          <w:ilvl w:val="0"/>
          <w:numId w:val="28"/>
        </w:numPr>
        <w:tabs>
          <w:tab w:val="left" w:pos="709"/>
        </w:tabs>
        <w:ind w:left="567" w:hanging="141"/>
        <w:jc w:val="both"/>
        <w:rPr>
          <w:rFonts w:asciiTheme="majorHAnsi" w:hAnsiTheme="majorHAnsi"/>
          <w:b/>
          <w:sz w:val="22"/>
        </w:rPr>
      </w:pPr>
      <w:r w:rsidRPr="00FC7CA8">
        <w:rPr>
          <w:rFonts w:asciiTheme="majorHAnsi" w:hAnsiTheme="majorHAnsi"/>
          <w:b/>
          <w:sz w:val="22"/>
        </w:rPr>
        <w:t>WARUNKI UDZIAŁU W POSTĘPOWANIU ORAZ OPIS SPOSO</w:t>
      </w:r>
      <w:r w:rsidR="00D47EF6" w:rsidRPr="00FC7CA8">
        <w:rPr>
          <w:rFonts w:asciiTheme="majorHAnsi" w:hAnsiTheme="majorHAnsi"/>
          <w:b/>
          <w:sz w:val="22"/>
        </w:rPr>
        <w:t xml:space="preserve">BU DOKONYWANIA OCENY SPEŁNIANIA </w:t>
      </w:r>
      <w:r w:rsidRPr="00FC7CA8">
        <w:rPr>
          <w:rFonts w:asciiTheme="majorHAnsi" w:hAnsiTheme="majorHAnsi"/>
          <w:b/>
          <w:sz w:val="22"/>
        </w:rPr>
        <w:t>TYCH WARUNKÓW</w:t>
      </w:r>
    </w:p>
    <w:p w14:paraId="18F7FFC1" w14:textId="77777777" w:rsidR="00071F7E" w:rsidRPr="00FC7CA8" w:rsidRDefault="00071F7E" w:rsidP="00E92CA5">
      <w:pPr>
        <w:pStyle w:val="Akapitzlist"/>
        <w:ind w:left="284" w:hanging="141"/>
        <w:jc w:val="both"/>
        <w:rPr>
          <w:rFonts w:asciiTheme="majorHAnsi" w:hAnsiTheme="majorHAnsi"/>
          <w:b/>
          <w:sz w:val="22"/>
        </w:rPr>
      </w:pPr>
      <w:proofErr w:type="spellStart"/>
      <w:r w:rsidRPr="00FC7CA8">
        <w:rPr>
          <w:rFonts w:asciiTheme="majorHAnsi" w:hAnsiTheme="majorHAnsi"/>
          <w:b/>
          <w:sz w:val="22"/>
        </w:rPr>
        <w:t>Va</w:t>
      </w:r>
      <w:proofErr w:type="spellEnd"/>
      <w:r w:rsidRPr="00FC7CA8">
        <w:rPr>
          <w:rFonts w:asciiTheme="majorHAnsi" w:hAnsiTheme="majorHAnsi"/>
          <w:b/>
          <w:sz w:val="22"/>
        </w:rPr>
        <w:t xml:space="preserve">. PODSTAWY WYKLUCZENIA O KTÓRYCH MOWA W ART. 24 UST. 5 </w:t>
      </w:r>
    </w:p>
    <w:p w14:paraId="7D1B5026" w14:textId="40882E74" w:rsidR="00071F7E" w:rsidRPr="00FC7CA8" w:rsidRDefault="00071F7E" w:rsidP="004750DC">
      <w:pPr>
        <w:pStyle w:val="Akapitzlist"/>
        <w:numPr>
          <w:ilvl w:val="0"/>
          <w:numId w:val="28"/>
        </w:numPr>
        <w:ind w:left="567" w:hanging="141"/>
        <w:jc w:val="both"/>
        <w:rPr>
          <w:rFonts w:asciiTheme="majorHAnsi" w:hAnsiTheme="majorHAnsi"/>
          <w:b/>
          <w:sz w:val="22"/>
        </w:rPr>
      </w:pPr>
      <w:r w:rsidRPr="00FC7CA8">
        <w:rPr>
          <w:rFonts w:asciiTheme="majorHAnsi" w:hAnsiTheme="majorHAnsi"/>
          <w:b/>
          <w:sz w:val="22"/>
        </w:rPr>
        <w:t>WYKAZ OŚWIADCZEŃ LUB DOKUMENTÓW POTWIERDZAJĄCYCH SPEŁNIANIE WARUNKÓW UDZIAŁU</w:t>
      </w:r>
      <w:r w:rsidR="003F2C67" w:rsidRPr="00FC7CA8">
        <w:rPr>
          <w:rFonts w:asciiTheme="majorHAnsi" w:hAnsiTheme="majorHAnsi"/>
          <w:b/>
          <w:sz w:val="22"/>
        </w:rPr>
        <w:t xml:space="preserve"> W </w:t>
      </w:r>
      <w:r w:rsidRPr="00FC7CA8">
        <w:rPr>
          <w:rFonts w:asciiTheme="majorHAnsi" w:hAnsiTheme="majorHAnsi"/>
          <w:b/>
          <w:sz w:val="22"/>
        </w:rPr>
        <w:t>POSTĘPOWANIU ORAZ BRAK PODSTAW WYKLUCZENIA</w:t>
      </w:r>
    </w:p>
    <w:p w14:paraId="1BDEB51F" w14:textId="150BBAE3" w:rsidR="00D47EF6" w:rsidRPr="00FC7CA8" w:rsidRDefault="00071F7E" w:rsidP="004750DC">
      <w:pPr>
        <w:pStyle w:val="Akapitzlist"/>
        <w:numPr>
          <w:ilvl w:val="0"/>
          <w:numId w:val="28"/>
        </w:numPr>
        <w:ind w:left="567" w:hanging="141"/>
        <w:jc w:val="both"/>
        <w:rPr>
          <w:rFonts w:asciiTheme="majorHAnsi" w:hAnsiTheme="majorHAnsi"/>
          <w:b/>
          <w:sz w:val="22"/>
        </w:rPr>
      </w:pPr>
      <w:r w:rsidRPr="00FC7CA8">
        <w:rPr>
          <w:rFonts w:asciiTheme="majorHAnsi" w:hAnsiTheme="majorHAnsi"/>
          <w:b/>
          <w:sz w:val="22"/>
        </w:rPr>
        <w:t xml:space="preserve">INFORMACJE O SPOSOBIE POROZUMIEWANIA SIĘ ZAMAWIAJĄCEGO Z WYKONAWCAMI ORAZ PRZEKAZYWANIA OŚWIADCZEŃ </w:t>
      </w:r>
      <w:r w:rsidR="002209E0" w:rsidRPr="00FC7CA8">
        <w:rPr>
          <w:rFonts w:asciiTheme="majorHAnsi" w:hAnsiTheme="majorHAnsi"/>
          <w:b/>
          <w:sz w:val="22"/>
        </w:rPr>
        <w:t>LUB DOKUMENTÓW</w:t>
      </w:r>
      <w:r w:rsidRPr="00FC7CA8">
        <w:rPr>
          <w:rFonts w:asciiTheme="majorHAnsi" w:hAnsiTheme="majorHAnsi"/>
          <w:b/>
          <w:sz w:val="22"/>
        </w:rPr>
        <w:t>,</w:t>
      </w:r>
      <w:r w:rsidR="00D47EF6" w:rsidRPr="00FC7CA8">
        <w:rPr>
          <w:rFonts w:asciiTheme="majorHAnsi" w:hAnsiTheme="majorHAnsi"/>
          <w:b/>
          <w:sz w:val="22"/>
        </w:rPr>
        <w:t xml:space="preserve"> </w:t>
      </w:r>
      <w:r w:rsidRPr="00FC7CA8">
        <w:rPr>
          <w:rFonts w:asciiTheme="majorHAnsi" w:hAnsiTheme="majorHAnsi"/>
          <w:b/>
          <w:sz w:val="22"/>
        </w:rPr>
        <w:t xml:space="preserve">JEŻELI ZAMWAIAJĄCY, W SYTUACJACH </w:t>
      </w:r>
      <w:r w:rsidR="00D47EF6" w:rsidRPr="00FC7CA8">
        <w:rPr>
          <w:rFonts w:asciiTheme="majorHAnsi" w:hAnsiTheme="majorHAnsi"/>
          <w:b/>
          <w:sz w:val="22"/>
        </w:rPr>
        <w:t>O</w:t>
      </w:r>
      <w:r w:rsidRPr="00FC7CA8">
        <w:rPr>
          <w:rFonts w:asciiTheme="majorHAnsi" w:hAnsiTheme="majorHAnsi"/>
          <w:b/>
          <w:sz w:val="22"/>
        </w:rPr>
        <w:t>KREŚLONYCH W ART. 10C-10E, PRZEWIDUJE INNY SPO</w:t>
      </w:r>
      <w:r w:rsidR="00D47EF6" w:rsidRPr="00FC7CA8">
        <w:rPr>
          <w:rFonts w:asciiTheme="majorHAnsi" w:hAnsiTheme="majorHAnsi"/>
          <w:b/>
          <w:sz w:val="22"/>
        </w:rPr>
        <w:t xml:space="preserve">SÓB POROZUMIEWANIA SIĘ NIŻ PRZY </w:t>
      </w:r>
      <w:r w:rsidRPr="00FC7CA8">
        <w:rPr>
          <w:rFonts w:asciiTheme="majorHAnsi" w:hAnsiTheme="majorHAnsi"/>
          <w:b/>
          <w:sz w:val="22"/>
        </w:rPr>
        <w:t>U</w:t>
      </w:r>
      <w:r w:rsidR="00D47EF6" w:rsidRPr="00FC7CA8">
        <w:rPr>
          <w:rFonts w:asciiTheme="majorHAnsi" w:hAnsiTheme="majorHAnsi"/>
          <w:b/>
          <w:sz w:val="22"/>
        </w:rPr>
        <w:t>Ż</w:t>
      </w:r>
      <w:r w:rsidRPr="00FC7CA8">
        <w:rPr>
          <w:rFonts w:asciiTheme="majorHAnsi" w:hAnsiTheme="majorHAnsi"/>
          <w:b/>
          <w:sz w:val="22"/>
        </w:rPr>
        <w:t>YCIU ŚRODKA KOMUNIKACJI ELEKTRONICZNEJ, A TAKŻE WSKAZANIE OSÓB UPRAWNIONYCH DO POROZUMIEWANIA SIĘ Z WYKONAWCAMI,</w:t>
      </w:r>
    </w:p>
    <w:p w14:paraId="49D72EB8" w14:textId="77777777" w:rsidR="00D47EF6" w:rsidRPr="00FC7CA8" w:rsidRDefault="00071F7E" w:rsidP="004750DC">
      <w:pPr>
        <w:pStyle w:val="Akapitzlist"/>
        <w:numPr>
          <w:ilvl w:val="0"/>
          <w:numId w:val="28"/>
        </w:numPr>
        <w:ind w:left="567" w:hanging="141"/>
        <w:jc w:val="both"/>
        <w:rPr>
          <w:rFonts w:asciiTheme="majorHAnsi" w:hAnsiTheme="majorHAnsi"/>
          <w:b/>
          <w:sz w:val="22"/>
        </w:rPr>
      </w:pPr>
      <w:r w:rsidRPr="00FC7CA8">
        <w:rPr>
          <w:rFonts w:asciiTheme="majorHAnsi" w:hAnsiTheme="majorHAnsi"/>
          <w:b/>
          <w:sz w:val="22"/>
        </w:rPr>
        <w:t>WYMAGANIA DOTYCZĄCE WADIUM</w:t>
      </w:r>
    </w:p>
    <w:p w14:paraId="5F28151F" w14:textId="77777777" w:rsidR="00D47EF6" w:rsidRPr="00FC7CA8" w:rsidRDefault="00071F7E" w:rsidP="004750DC">
      <w:pPr>
        <w:pStyle w:val="Akapitzlist"/>
        <w:numPr>
          <w:ilvl w:val="0"/>
          <w:numId w:val="28"/>
        </w:numPr>
        <w:ind w:left="567" w:hanging="141"/>
        <w:jc w:val="both"/>
        <w:rPr>
          <w:rFonts w:asciiTheme="majorHAnsi" w:hAnsiTheme="majorHAnsi"/>
          <w:b/>
          <w:sz w:val="22"/>
        </w:rPr>
      </w:pPr>
      <w:r w:rsidRPr="00FC7CA8">
        <w:rPr>
          <w:rFonts w:asciiTheme="majorHAnsi" w:hAnsiTheme="majorHAnsi"/>
          <w:b/>
          <w:sz w:val="22"/>
        </w:rPr>
        <w:t>TERMIN ZWIĄZANIA OFERTĄ</w:t>
      </w:r>
    </w:p>
    <w:p w14:paraId="1FBF1CA8" w14:textId="77777777" w:rsidR="00D47EF6" w:rsidRPr="00FC7CA8" w:rsidRDefault="00071F7E" w:rsidP="004750DC">
      <w:pPr>
        <w:pStyle w:val="Akapitzlist"/>
        <w:numPr>
          <w:ilvl w:val="0"/>
          <w:numId w:val="28"/>
        </w:numPr>
        <w:ind w:left="567" w:hanging="141"/>
        <w:jc w:val="both"/>
        <w:rPr>
          <w:rFonts w:asciiTheme="majorHAnsi" w:hAnsiTheme="majorHAnsi"/>
          <w:b/>
          <w:sz w:val="22"/>
        </w:rPr>
      </w:pPr>
      <w:r w:rsidRPr="00FC7CA8">
        <w:rPr>
          <w:rFonts w:asciiTheme="majorHAnsi" w:hAnsiTheme="majorHAnsi"/>
          <w:b/>
          <w:sz w:val="22"/>
        </w:rPr>
        <w:t>OPIS SPOSOBU PRZYGOTOWANIA OFERTY</w:t>
      </w:r>
    </w:p>
    <w:p w14:paraId="01BB1D12" w14:textId="77777777" w:rsidR="00D47EF6" w:rsidRPr="00FC7CA8" w:rsidRDefault="00071F7E" w:rsidP="004750DC">
      <w:pPr>
        <w:pStyle w:val="Akapitzlist"/>
        <w:numPr>
          <w:ilvl w:val="0"/>
          <w:numId w:val="28"/>
        </w:numPr>
        <w:ind w:left="567" w:hanging="141"/>
        <w:jc w:val="both"/>
        <w:rPr>
          <w:rFonts w:asciiTheme="majorHAnsi" w:hAnsiTheme="majorHAnsi"/>
          <w:b/>
          <w:sz w:val="22"/>
        </w:rPr>
      </w:pPr>
      <w:r w:rsidRPr="00FC7CA8">
        <w:rPr>
          <w:rFonts w:asciiTheme="majorHAnsi" w:hAnsiTheme="majorHAnsi"/>
          <w:b/>
          <w:sz w:val="22"/>
        </w:rPr>
        <w:t>MIEJSCE ORAZ TERMIN SKŁADANIA I OTWARCIA OFERT</w:t>
      </w:r>
    </w:p>
    <w:p w14:paraId="0256EC52" w14:textId="77777777" w:rsidR="00D47EF6" w:rsidRPr="00FC7CA8" w:rsidRDefault="00071F7E" w:rsidP="004750DC">
      <w:pPr>
        <w:pStyle w:val="Akapitzlist"/>
        <w:numPr>
          <w:ilvl w:val="0"/>
          <w:numId w:val="28"/>
        </w:numPr>
        <w:ind w:left="567" w:hanging="141"/>
        <w:jc w:val="both"/>
        <w:rPr>
          <w:rFonts w:asciiTheme="majorHAnsi" w:hAnsiTheme="majorHAnsi"/>
          <w:b/>
          <w:sz w:val="22"/>
        </w:rPr>
      </w:pPr>
      <w:r w:rsidRPr="00FC7CA8">
        <w:rPr>
          <w:rFonts w:asciiTheme="majorHAnsi" w:hAnsiTheme="majorHAnsi"/>
          <w:b/>
          <w:sz w:val="22"/>
        </w:rPr>
        <w:t xml:space="preserve">OPIS SPOSOBU OBLICZENIA CENY </w:t>
      </w:r>
    </w:p>
    <w:p w14:paraId="5BB4C2C8" w14:textId="77777777" w:rsidR="00071F7E" w:rsidRPr="00FC7CA8" w:rsidRDefault="00071F7E" w:rsidP="004750DC">
      <w:pPr>
        <w:pStyle w:val="Akapitzlist"/>
        <w:numPr>
          <w:ilvl w:val="0"/>
          <w:numId w:val="28"/>
        </w:numPr>
        <w:ind w:left="567" w:hanging="141"/>
        <w:jc w:val="both"/>
        <w:rPr>
          <w:rFonts w:asciiTheme="majorHAnsi" w:hAnsiTheme="majorHAnsi"/>
          <w:b/>
          <w:sz w:val="22"/>
        </w:rPr>
      </w:pPr>
      <w:r w:rsidRPr="00FC7CA8">
        <w:rPr>
          <w:rFonts w:asciiTheme="majorHAnsi" w:hAnsiTheme="majorHAnsi"/>
          <w:b/>
          <w:sz w:val="22"/>
        </w:rPr>
        <w:t>OPIS KRYTERIÓW, KTÓRYMI ZAMAWIAJĄCY BĘDZIE SIĘ KIEROWAŁ PRZY</w:t>
      </w:r>
      <w:r w:rsidR="00E92CA5" w:rsidRPr="00FC7CA8">
        <w:rPr>
          <w:rFonts w:asciiTheme="majorHAnsi" w:hAnsiTheme="majorHAnsi"/>
          <w:b/>
          <w:sz w:val="22"/>
        </w:rPr>
        <w:t xml:space="preserve"> WYBORZE OFERTY WRAZ Z </w:t>
      </w:r>
      <w:r w:rsidRPr="00FC7CA8">
        <w:rPr>
          <w:rFonts w:asciiTheme="majorHAnsi" w:hAnsiTheme="majorHAnsi"/>
          <w:b/>
          <w:sz w:val="22"/>
        </w:rPr>
        <w:t xml:space="preserve">PODANIEM WAG </w:t>
      </w:r>
      <w:r w:rsidR="00E92CA5" w:rsidRPr="00FC7CA8">
        <w:rPr>
          <w:rFonts w:asciiTheme="majorHAnsi" w:hAnsiTheme="majorHAnsi"/>
          <w:b/>
          <w:sz w:val="22"/>
        </w:rPr>
        <w:t xml:space="preserve">TYCH KRYTERIÓW I SPOSOBU </w:t>
      </w:r>
      <w:r w:rsidRPr="00FC7CA8">
        <w:rPr>
          <w:rFonts w:asciiTheme="majorHAnsi" w:hAnsiTheme="majorHAnsi"/>
          <w:b/>
          <w:sz w:val="22"/>
        </w:rPr>
        <w:t>OCENY OFERT, A JEŻELI PRZEPISANIE WAGI N</w:t>
      </w:r>
      <w:r w:rsidR="00E92CA5" w:rsidRPr="00FC7CA8">
        <w:rPr>
          <w:rFonts w:asciiTheme="majorHAnsi" w:hAnsiTheme="majorHAnsi"/>
          <w:b/>
          <w:sz w:val="22"/>
        </w:rPr>
        <w:t xml:space="preserve">IE JEST MOŻLIWE Z OBIEKTYWNYCH </w:t>
      </w:r>
      <w:r w:rsidRPr="00FC7CA8">
        <w:rPr>
          <w:rFonts w:asciiTheme="majorHAnsi" w:hAnsiTheme="majorHAnsi"/>
          <w:b/>
          <w:sz w:val="22"/>
        </w:rPr>
        <w:t>PRZYCZYN, ZAMAWIAJĄCY WSKAZUJE KRYTERIA OCENY W KOLE</w:t>
      </w:r>
      <w:r w:rsidR="00E92CA5" w:rsidRPr="00FC7CA8">
        <w:rPr>
          <w:rFonts w:asciiTheme="majorHAnsi" w:hAnsiTheme="majorHAnsi"/>
          <w:b/>
          <w:sz w:val="22"/>
        </w:rPr>
        <w:t xml:space="preserve">JNOŚCI OD </w:t>
      </w:r>
      <w:r w:rsidRPr="00FC7CA8">
        <w:rPr>
          <w:rFonts w:asciiTheme="majorHAnsi" w:hAnsiTheme="majorHAnsi"/>
          <w:b/>
          <w:sz w:val="22"/>
        </w:rPr>
        <w:t>NAJWAŻNIEJSZEGO OD NAJMNIEJ WAŻNEGO,</w:t>
      </w:r>
    </w:p>
    <w:p w14:paraId="40A15DF3" w14:textId="77777777" w:rsidR="00D47EF6" w:rsidRPr="00FC7CA8" w:rsidRDefault="00071F7E" w:rsidP="004750DC">
      <w:pPr>
        <w:pStyle w:val="Akapitzlist"/>
        <w:numPr>
          <w:ilvl w:val="0"/>
          <w:numId w:val="28"/>
        </w:numPr>
        <w:ind w:left="567" w:hanging="141"/>
        <w:jc w:val="both"/>
        <w:rPr>
          <w:rFonts w:asciiTheme="majorHAnsi" w:hAnsiTheme="majorHAnsi"/>
          <w:b/>
          <w:sz w:val="22"/>
        </w:rPr>
      </w:pPr>
      <w:r w:rsidRPr="00FC7CA8">
        <w:rPr>
          <w:rFonts w:asciiTheme="majorHAnsi" w:hAnsiTheme="majorHAnsi"/>
          <w:b/>
          <w:sz w:val="22"/>
        </w:rPr>
        <w:t>INFORMACJE O FORMAL</w:t>
      </w:r>
      <w:r w:rsidR="00E92CA5" w:rsidRPr="00FC7CA8">
        <w:rPr>
          <w:rFonts w:asciiTheme="majorHAnsi" w:hAnsiTheme="majorHAnsi"/>
          <w:b/>
          <w:sz w:val="22"/>
        </w:rPr>
        <w:t xml:space="preserve">NOŚCIACH, JAKIE POWINNY ZOSTAĆ </w:t>
      </w:r>
      <w:r w:rsidRPr="00FC7CA8">
        <w:rPr>
          <w:rFonts w:asciiTheme="majorHAnsi" w:hAnsiTheme="majorHAnsi"/>
          <w:b/>
          <w:sz w:val="22"/>
        </w:rPr>
        <w:t>DOPEŁNIONE W CELU ZAWARCIA UMOWY W SPRAWIE ZAMÓWIENIA PUBLICZNEGO</w:t>
      </w:r>
    </w:p>
    <w:p w14:paraId="099E09AC" w14:textId="77777777" w:rsidR="00D47EF6" w:rsidRPr="00FC7CA8" w:rsidRDefault="00071F7E" w:rsidP="004750DC">
      <w:pPr>
        <w:pStyle w:val="Akapitzlist"/>
        <w:numPr>
          <w:ilvl w:val="0"/>
          <w:numId w:val="28"/>
        </w:numPr>
        <w:ind w:left="567" w:hanging="141"/>
        <w:jc w:val="both"/>
        <w:rPr>
          <w:rFonts w:asciiTheme="majorHAnsi" w:hAnsiTheme="majorHAnsi"/>
          <w:b/>
          <w:sz w:val="22"/>
        </w:rPr>
      </w:pPr>
      <w:r w:rsidRPr="00FC7CA8">
        <w:rPr>
          <w:rFonts w:asciiTheme="majorHAnsi" w:hAnsiTheme="majorHAnsi"/>
          <w:b/>
          <w:sz w:val="22"/>
        </w:rPr>
        <w:t>WYMAGANIA DOTYCZĄCE ZABEZPIECZENIA NALEŻYTEGO WYKONANIA UMOWY</w:t>
      </w:r>
    </w:p>
    <w:p w14:paraId="0EE5CF86" w14:textId="61BD4DA2" w:rsidR="00E92CA5" w:rsidRPr="00FC7CA8" w:rsidRDefault="00071F7E" w:rsidP="004750DC">
      <w:pPr>
        <w:pStyle w:val="Akapitzlist"/>
        <w:numPr>
          <w:ilvl w:val="0"/>
          <w:numId w:val="28"/>
        </w:numPr>
        <w:ind w:left="567" w:hanging="141"/>
        <w:jc w:val="both"/>
        <w:rPr>
          <w:rFonts w:asciiTheme="majorHAnsi" w:hAnsiTheme="majorHAnsi"/>
          <w:b/>
          <w:sz w:val="22"/>
        </w:rPr>
      </w:pPr>
      <w:r w:rsidRPr="00FC7CA8">
        <w:rPr>
          <w:rFonts w:asciiTheme="majorHAnsi" w:hAnsiTheme="majorHAnsi"/>
          <w:b/>
          <w:sz w:val="22"/>
        </w:rPr>
        <w:t>ISTOTNE DLA STRON POSTANOWIENIA, KTÓRE ZOSTANĄ WPROWADZONE DO</w:t>
      </w:r>
      <w:r w:rsidR="00D47EF6" w:rsidRPr="00FC7CA8">
        <w:rPr>
          <w:rFonts w:asciiTheme="majorHAnsi" w:hAnsiTheme="majorHAnsi"/>
          <w:b/>
          <w:sz w:val="22"/>
        </w:rPr>
        <w:t xml:space="preserve"> </w:t>
      </w:r>
      <w:r w:rsidRPr="00FC7CA8">
        <w:rPr>
          <w:rFonts w:asciiTheme="majorHAnsi" w:hAnsiTheme="majorHAnsi"/>
          <w:b/>
          <w:sz w:val="22"/>
        </w:rPr>
        <w:t xml:space="preserve">TREŚCI </w:t>
      </w:r>
      <w:r w:rsidR="002209E0" w:rsidRPr="00FC7CA8">
        <w:rPr>
          <w:rFonts w:asciiTheme="majorHAnsi" w:hAnsiTheme="majorHAnsi"/>
          <w:b/>
          <w:sz w:val="22"/>
        </w:rPr>
        <w:t>ZAWIERANEJ UMOWY</w:t>
      </w:r>
      <w:r w:rsidRPr="00FC7CA8">
        <w:rPr>
          <w:rFonts w:asciiTheme="majorHAnsi" w:hAnsiTheme="majorHAnsi"/>
          <w:b/>
          <w:sz w:val="22"/>
        </w:rPr>
        <w:t xml:space="preserve"> W SPRAWIE ZAMÓWIENIA PUBLICZNEGO, OGÓLNE WARUNKI UMOWY </w:t>
      </w:r>
      <w:r w:rsidR="002209E0" w:rsidRPr="00FC7CA8">
        <w:rPr>
          <w:rFonts w:asciiTheme="majorHAnsi" w:hAnsiTheme="majorHAnsi"/>
          <w:b/>
          <w:sz w:val="22"/>
        </w:rPr>
        <w:t>ALBO WZÓR</w:t>
      </w:r>
      <w:r w:rsidRPr="00FC7CA8">
        <w:rPr>
          <w:rFonts w:asciiTheme="majorHAnsi" w:hAnsiTheme="majorHAnsi"/>
          <w:b/>
          <w:sz w:val="22"/>
        </w:rPr>
        <w:t xml:space="preserve"> UMOWY, JEŻELI ZAMAWIAJĄCY WYMAGA OD WYKONAWCY, ABY ZAWARŁ Z NIM UMOWĘ W SPRAWIE ZAMÓWIENIA PUBLICZNEGO NA TAKICH WARUNKACH </w:t>
      </w:r>
    </w:p>
    <w:p w14:paraId="2156F876" w14:textId="77777777" w:rsidR="00504655" w:rsidRPr="00FC7CA8" w:rsidRDefault="00071F7E" w:rsidP="004750DC">
      <w:pPr>
        <w:pStyle w:val="Akapitzlist"/>
        <w:numPr>
          <w:ilvl w:val="0"/>
          <w:numId w:val="28"/>
        </w:numPr>
        <w:ind w:left="567" w:hanging="141"/>
        <w:jc w:val="both"/>
        <w:rPr>
          <w:rFonts w:asciiTheme="majorHAnsi" w:hAnsiTheme="majorHAnsi"/>
          <w:b/>
          <w:sz w:val="22"/>
        </w:rPr>
      </w:pPr>
      <w:r w:rsidRPr="00FC7CA8">
        <w:rPr>
          <w:rFonts w:asciiTheme="majorHAnsi" w:hAnsiTheme="majorHAnsi"/>
          <w:b/>
          <w:sz w:val="22"/>
        </w:rPr>
        <w:t xml:space="preserve">POUCZENIE O ŚRODKACH OCHRONY PRAWNEJ PRZYSŁUGUJĄCYCH WYKONAWCY W TOKU POSTĘPOWANIA O UDZIELENIE ZAMÓWIENIA </w:t>
      </w:r>
    </w:p>
    <w:p w14:paraId="208683DC" w14:textId="7D4687AB" w:rsidR="00504655" w:rsidRPr="00FC7CA8" w:rsidRDefault="00071F7E" w:rsidP="004750DC">
      <w:pPr>
        <w:pStyle w:val="Akapitzlist"/>
        <w:numPr>
          <w:ilvl w:val="0"/>
          <w:numId w:val="28"/>
        </w:numPr>
        <w:ind w:left="567" w:hanging="141"/>
        <w:jc w:val="both"/>
        <w:rPr>
          <w:rFonts w:asciiTheme="majorHAnsi" w:hAnsiTheme="majorHAnsi"/>
          <w:b/>
          <w:sz w:val="22"/>
        </w:rPr>
      </w:pPr>
      <w:r w:rsidRPr="00FC7CA8">
        <w:rPr>
          <w:rFonts w:asciiTheme="majorHAnsi" w:hAnsiTheme="majorHAnsi"/>
          <w:b/>
          <w:sz w:val="22"/>
        </w:rPr>
        <w:t xml:space="preserve">INFORMACJE O PRZEWIDYWANYCH </w:t>
      </w:r>
      <w:r w:rsidR="002209E0" w:rsidRPr="00FC7CA8">
        <w:rPr>
          <w:rFonts w:asciiTheme="majorHAnsi" w:hAnsiTheme="majorHAnsi"/>
          <w:b/>
          <w:sz w:val="22"/>
        </w:rPr>
        <w:t>ZAMÓWIENIACH, O</w:t>
      </w:r>
      <w:r w:rsidRPr="00FC7CA8">
        <w:rPr>
          <w:rFonts w:asciiTheme="majorHAnsi" w:hAnsiTheme="majorHAnsi"/>
          <w:b/>
          <w:sz w:val="22"/>
        </w:rPr>
        <w:t xml:space="preserve"> KTÓRYCH MOWA W ART. 67 UST. 1 PKT. 7 LUB ART. 134 UST. 6 PKT. 3, JEŻELI ZAMWIAJĄCY PRZEWIDUJE UDZIELENIE TAKICH ZAMÓWIEŃ.  </w:t>
      </w:r>
    </w:p>
    <w:p w14:paraId="637D6337" w14:textId="77777777" w:rsidR="00504655" w:rsidRPr="00FC7CA8" w:rsidRDefault="00071F7E" w:rsidP="004750DC">
      <w:pPr>
        <w:pStyle w:val="Akapitzlist"/>
        <w:numPr>
          <w:ilvl w:val="0"/>
          <w:numId w:val="28"/>
        </w:numPr>
        <w:ind w:left="567" w:hanging="141"/>
        <w:jc w:val="both"/>
        <w:rPr>
          <w:rFonts w:asciiTheme="majorHAnsi" w:hAnsiTheme="majorHAnsi"/>
          <w:b/>
          <w:sz w:val="22"/>
        </w:rPr>
      </w:pPr>
      <w:r w:rsidRPr="00FC7CA8">
        <w:rPr>
          <w:rFonts w:asciiTheme="majorHAnsi" w:hAnsiTheme="majorHAnsi"/>
          <w:b/>
          <w:sz w:val="22"/>
        </w:rPr>
        <w:t>ADRES POCZTY ELEKTRONICZNEJ I STRONY INTERNETOWEJ ZAMAWIAJĄCEGO.</w:t>
      </w:r>
    </w:p>
    <w:p w14:paraId="5C541C15" w14:textId="77777777" w:rsidR="00504655" w:rsidRPr="00FC7CA8" w:rsidRDefault="00071F7E" w:rsidP="004750DC">
      <w:pPr>
        <w:pStyle w:val="Akapitzlist"/>
        <w:numPr>
          <w:ilvl w:val="0"/>
          <w:numId w:val="28"/>
        </w:numPr>
        <w:ind w:left="567" w:hanging="141"/>
        <w:jc w:val="both"/>
        <w:rPr>
          <w:rFonts w:asciiTheme="majorHAnsi" w:hAnsiTheme="majorHAnsi"/>
          <w:b/>
          <w:sz w:val="22"/>
        </w:rPr>
      </w:pPr>
      <w:r w:rsidRPr="00FC7CA8">
        <w:rPr>
          <w:rFonts w:asciiTheme="majorHAnsi" w:hAnsiTheme="majorHAnsi"/>
          <w:b/>
          <w:sz w:val="22"/>
        </w:rPr>
        <w:t>IN</w:t>
      </w:r>
      <w:r w:rsidR="00504655" w:rsidRPr="00FC7CA8">
        <w:rPr>
          <w:rFonts w:asciiTheme="majorHAnsi" w:hAnsiTheme="majorHAnsi"/>
          <w:b/>
          <w:sz w:val="22"/>
        </w:rPr>
        <w:t>FORMACJE DOTYCZĄCE WALUT OBCYCH</w:t>
      </w:r>
    </w:p>
    <w:p w14:paraId="21C62913" w14:textId="77777777" w:rsidR="00504655" w:rsidRPr="00FC7CA8" w:rsidRDefault="00071F7E" w:rsidP="004750DC">
      <w:pPr>
        <w:pStyle w:val="Akapitzlist"/>
        <w:numPr>
          <w:ilvl w:val="0"/>
          <w:numId w:val="28"/>
        </w:numPr>
        <w:ind w:left="567" w:hanging="141"/>
        <w:jc w:val="both"/>
        <w:rPr>
          <w:rFonts w:asciiTheme="majorHAnsi" w:hAnsiTheme="majorHAnsi"/>
          <w:b/>
          <w:sz w:val="22"/>
        </w:rPr>
      </w:pPr>
      <w:r w:rsidRPr="00FC7CA8">
        <w:rPr>
          <w:rFonts w:asciiTheme="majorHAnsi" w:hAnsiTheme="majorHAnsi"/>
          <w:b/>
          <w:sz w:val="22"/>
        </w:rPr>
        <w:t xml:space="preserve">WYMAGANIA DOTYCZĄCE UMOWY O PODWYKONASTWO </w:t>
      </w:r>
    </w:p>
    <w:p w14:paraId="4A227067" w14:textId="77777777" w:rsidR="00504655" w:rsidRPr="00FC7CA8" w:rsidRDefault="00071F7E" w:rsidP="004750DC">
      <w:pPr>
        <w:pStyle w:val="Akapitzlist"/>
        <w:numPr>
          <w:ilvl w:val="0"/>
          <w:numId w:val="28"/>
        </w:numPr>
        <w:ind w:left="567" w:hanging="141"/>
        <w:jc w:val="both"/>
        <w:rPr>
          <w:rFonts w:asciiTheme="majorHAnsi" w:hAnsiTheme="majorHAnsi"/>
          <w:b/>
          <w:sz w:val="22"/>
        </w:rPr>
      </w:pPr>
      <w:r w:rsidRPr="00FC7CA8">
        <w:rPr>
          <w:rFonts w:asciiTheme="majorHAnsi" w:hAnsiTheme="majorHAnsi"/>
          <w:b/>
          <w:sz w:val="22"/>
        </w:rPr>
        <w:t>INFORMACJE ODNOŚNIE TRYBU OTWARCIA OFERT I ZASAD OCENY</w:t>
      </w:r>
    </w:p>
    <w:p w14:paraId="263F0998" w14:textId="7D139BC8" w:rsidR="00071F7E" w:rsidRPr="00FC7CA8" w:rsidRDefault="00071F7E" w:rsidP="004750DC">
      <w:pPr>
        <w:pStyle w:val="Akapitzlist"/>
        <w:numPr>
          <w:ilvl w:val="0"/>
          <w:numId w:val="28"/>
        </w:numPr>
        <w:ind w:left="567" w:hanging="141"/>
        <w:jc w:val="both"/>
        <w:rPr>
          <w:rFonts w:asciiTheme="majorHAnsi" w:hAnsiTheme="majorHAnsi"/>
          <w:b/>
          <w:sz w:val="22"/>
        </w:rPr>
      </w:pPr>
      <w:r w:rsidRPr="00FC7CA8">
        <w:rPr>
          <w:rFonts w:asciiTheme="majorHAnsi" w:hAnsiTheme="majorHAnsi"/>
          <w:b/>
          <w:sz w:val="22"/>
        </w:rPr>
        <w:t>USTALENIA KOŃCOWE</w:t>
      </w:r>
    </w:p>
    <w:p w14:paraId="744C43E2" w14:textId="77777777" w:rsidR="005D0CA8" w:rsidRPr="00FC7CA8" w:rsidRDefault="005D0CA8" w:rsidP="00FF7FEC">
      <w:pPr>
        <w:rPr>
          <w:rFonts w:asciiTheme="majorHAnsi" w:hAnsiTheme="majorHAnsi"/>
          <w:b/>
          <w:sz w:val="22"/>
        </w:rPr>
      </w:pPr>
    </w:p>
    <w:p w14:paraId="57EF3462" w14:textId="77777777" w:rsidR="003F4A45" w:rsidRPr="00FC7CA8" w:rsidRDefault="003F4A45">
      <w:pPr>
        <w:rPr>
          <w:rFonts w:asciiTheme="majorHAnsi" w:hAnsiTheme="majorHAnsi" w:cs="Times New Roman"/>
          <w:b/>
          <w:bCs/>
          <w:sz w:val="22"/>
          <w:szCs w:val="22"/>
        </w:rPr>
      </w:pPr>
    </w:p>
    <w:p w14:paraId="2E945EA6" w14:textId="77777777" w:rsidR="005D0CA8" w:rsidRPr="00FC7CA8" w:rsidRDefault="005D0CA8" w:rsidP="005D0CA8">
      <w:pPr>
        <w:pStyle w:val="Akapitzlist"/>
        <w:ind w:left="567"/>
        <w:jc w:val="both"/>
        <w:rPr>
          <w:rFonts w:asciiTheme="majorHAnsi" w:hAnsiTheme="majorHAnsi"/>
          <w:b/>
          <w:bCs/>
          <w:sz w:val="22"/>
          <w:szCs w:val="22"/>
        </w:rPr>
      </w:pPr>
    </w:p>
    <w:p w14:paraId="0A5F3F0F" w14:textId="18EE7D4C" w:rsidR="00A50D2D" w:rsidRPr="00FC7CA8" w:rsidRDefault="00071F7E" w:rsidP="004750DC">
      <w:pPr>
        <w:pStyle w:val="Akapitzlist"/>
        <w:numPr>
          <w:ilvl w:val="0"/>
          <w:numId w:val="29"/>
        </w:numPr>
        <w:ind w:left="360"/>
        <w:rPr>
          <w:rFonts w:asciiTheme="majorHAnsi" w:hAnsiTheme="majorHAnsi"/>
          <w:sz w:val="24"/>
        </w:rPr>
      </w:pPr>
      <w:r w:rsidRPr="00FC7CA8">
        <w:rPr>
          <w:rFonts w:asciiTheme="majorHAnsi" w:hAnsiTheme="majorHAnsi"/>
          <w:sz w:val="24"/>
        </w:rPr>
        <w:t xml:space="preserve">SIWZ część </w:t>
      </w:r>
      <w:r w:rsidR="002209E0" w:rsidRPr="00FC7CA8">
        <w:rPr>
          <w:rFonts w:asciiTheme="majorHAnsi" w:hAnsiTheme="majorHAnsi"/>
          <w:sz w:val="24"/>
        </w:rPr>
        <w:t>A – Wytyczne</w:t>
      </w:r>
      <w:r w:rsidRPr="00FC7CA8">
        <w:rPr>
          <w:rFonts w:asciiTheme="majorHAnsi" w:hAnsiTheme="majorHAnsi"/>
          <w:sz w:val="24"/>
        </w:rPr>
        <w:t xml:space="preserve"> dla Wykonawców do sporządzenia oferty;</w:t>
      </w:r>
    </w:p>
    <w:p w14:paraId="0302E703" w14:textId="77777777" w:rsidR="00A50D2D" w:rsidRPr="00FC7CA8" w:rsidRDefault="00071F7E" w:rsidP="004750DC">
      <w:pPr>
        <w:pStyle w:val="Akapitzlist"/>
        <w:numPr>
          <w:ilvl w:val="0"/>
          <w:numId w:val="29"/>
        </w:numPr>
        <w:ind w:left="360"/>
        <w:rPr>
          <w:rFonts w:asciiTheme="majorHAnsi" w:hAnsiTheme="majorHAnsi"/>
          <w:sz w:val="24"/>
        </w:rPr>
      </w:pPr>
      <w:r w:rsidRPr="00FC7CA8">
        <w:rPr>
          <w:rFonts w:asciiTheme="majorHAnsi" w:hAnsiTheme="majorHAnsi"/>
          <w:sz w:val="24"/>
        </w:rPr>
        <w:t>SIWZ część B – Załączniki do SIWZ – Zakres rzeczowy Specyfikacji Istotnych Warunków Zamówienia.</w:t>
      </w:r>
    </w:p>
    <w:p w14:paraId="21651949" w14:textId="660677FE" w:rsidR="00A50D2D" w:rsidRPr="00FC7CA8" w:rsidRDefault="00071F7E" w:rsidP="004750DC">
      <w:pPr>
        <w:pStyle w:val="Akapitzlist"/>
        <w:numPr>
          <w:ilvl w:val="0"/>
          <w:numId w:val="29"/>
        </w:numPr>
        <w:ind w:left="360"/>
        <w:rPr>
          <w:rFonts w:asciiTheme="majorHAnsi" w:hAnsiTheme="majorHAnsi"/>
          <w:sz w:val="24"/>
        </w:rPr>
      </w:pPr>
      <w:r w:rsidRPr="00FC7CA8">
        <w:rPr>
          <w:rFonts w:asciiTheme="majorHAnsi" w:hAnsiTheme="majorHAnsi"/>
          <w:sz w:val="24"/>
        </w:rPr>
        <w:t xml:space="preserve">SIWZ część </w:t>
      </w:r>
      <w:r w:rsidR="002209E0" w:rsidRPr="00FC7CA8">
        <w:rPr>
          <w:rFonts w:asciiTheme="majorHAnsi" w:hAnsiTheme="majorHAnsi"/>
          <w:sz w:val="24"/>
        </w:rPr>
        <w:t>C – Załączniki</w:t>
      </w:r>
      <w:r w:rsidR="00A911A0" w:rsidRPr="00FC7CA8">
        <w:rPr>
          <w:rFonts w:asciiTheme="majorHAnsi" w:hAnsiTheme="majorHAnsi"/>
          <w:sz w:val="24"/>
        </w:rPr>
        <w:t xml:space="preserve"> do oferty nr 1-</w:t>
      </w:r>
      <w:r w:rsidR="00477828" w:rsidRPr="00FC7CA8">
        <w:rPr>
          <w:rFonts w:asciiTheme="majorHAnsi" w:hAnsiTheme="majorHAnsi"/>
          <w:sz w:val="24"/>
          <w:szCs w:val="24"/>
        </w:rPr>
        <w:t>13</w:t>
      </w:r>
      <w:r w:rsidR="00160A82" w:rsidRPr="00FC7CA8">
        <w:rPr>
          <w:rFonts w:asciiTheme="majorHAnsi" w:hAnsiTheme="majorHAnsi"/>
          <w:sz w:val="24"/>
        </w:rPr>
        <w:t>.</w:t>
      </w:r>
    </w:p>
    <w:p w14:paraId="7AAB1676" w14:textId="77777777" w:rsidR="00071F7E" w:rsidRPr="00FC7CA8" w:rsidRDefault="00071F7E">
      <w:pPr>
        <w:jc w:val="both"/>
        <w:rPr>
          <w:rFonts w:asciiTheme="majorHAnsi" w:hAnsiTheme="majorHAnsi"/>
          <w:b/>
          <w:u w:val="single"/>
        </w:rPr>
      </w:pPr>
    </w:p>
    <w:p w14:paraId="1089989E" w14:textId="77777777" w:rsidR="00071F7E" w:rsidRPr="00FC7CA8" w:rsidRDefault="00071F7E">
      <w:pPr>
        <w:jc w:val="center"/>
        <w:rPr>
          <w:rFonts w:asciiTheme="majorHAnsi" w:hAnsiTheme="majorHAnsi"/>
          <w:b/>
          <w:sz w:val="28"/>
        </w:rPr>
      </w:pPr>
    </w:p>
    <w:p w14:paraId="57D25FB9" w14:textId="77777777" w:rsidR="003F4A45" w:rsidRPr="00FC7CA8" w:rsidRDefault="003F4A45">
      <w:pPr>
        <w:rPr>
          <w:rFonts w:asciiTheme="majorHAnsi" w:hAnsiTheme="majorHAnsi" w:cs="Times New Roman"/>
          <w:b/>
          <w:bCs/>
          <w:sz w:val="28"/>
          <w:szCs w:val="28"/>
        </w:rPr>
      </w:pPr>
      <w:r w:rsidRPr="00FC7CA8">
        <w:rPr>
          <w:rFonts w:asciiTheme="majorHAnsi" w:hAnsiTheme="majorHAnsi" w:cs="Times New Roman"/>
          <w:b/>
          <w:bCs/>
          <w:sz w:val="28"/>
          <w:szCs w:val="28"/>
        </w:rPr>
        <w:br w:type="page"/>
      </w:r>
    </w:p>
    <w:p w14:paraId="09B0A0AC" w14:textId="77777777" w:rsidR="00071F7E" w:rsidRPr="00FC7CA8" w:rsidRDefault="00071F7E">
      <w:pPr>
        <w:jc w:val="center"/>
        <w:rPr>
          <w:rFonts w:asciiTheme="majorHAnsi" w:hAnsiTheme="majorHAnsi"/>
          <w:b/>
          <w:sz w:val="28"/>
        </w:rPr>
      </w:pPr>
      <w:r w:rsidRPr="00FC7CA8">
        <w:rPr>
          <w:rFonts w:asciiTheme="majorHAnsi" w:hAnsiTheme="majorHAnsi"/>
          <w:b/>
          <w:sz w:val="28"/>
        </w:rPr>
        <w:lastRenderedPageBreak/>
        <w:t>Część A – Wytyczne dla Wykonawców do sporządzenia oferty</w:t>
      </w:r>
    </w:p>
    <w:p w14:paraId="58108D99" w14:textId="77777777" w:rsidR="00071F7E" w:rsidRPr="00FC7CA8" w:rsidRDefault="00071F7E">
      <w:pPr>
        <w:jc w:val="center"/>
        <w:rPr>
          <w:rFonts w:asciiTheme="majorHAnsi" w:hAnsiTheme="majorHAnsi"/>
          <w:b/>
          <w:sz w:val="16"/>
        </w:rPr>
      </w:pPr>
    </w:p>
    <w:p w14:paraId="0E14F962" w14:textId="77777777" w:rsidR="00071F7E" w:rsidRPr="00FC7CA8" w:rsidRDefault="00071F7E">
      <w:pPr>
        <w:pStyle w:val="Nagwek9"/>
        <w:suppressAutoHyphens w:val="0"/>
        <w:rPr>
          <w:rFonts w:asciiTheme="majorHAnsi" w:hAnsiTheme="majorHAnsi"/>
        </w:rPr>
      </w:pPr>
      <w:r w:rsidRPr="00FC7CA8">
        <w:rPr>
          <w:rFonts w:asciiTheme="majorHAnsi" w:hAnsiTheme="majorHAnsi"/>
        </w:rPr>
        <w:t>I.  NAZWA ORAZ ADRES ZAMAWIAJĄCEGO</w:t>
      </w:r>
    </w:p>
    <w:p w14:paraId="55AFCD10" w14:textId="77777777" w:rsidR="00071F7E" w:rsidRPr="00FC7CA8" w:rsidRDefault="00071F7E">
      <w:pPr>
        <w:rPr>
          <w:rFonts w:asciiTheme="majorHAnsi" w:hAnsiTheme="majorHAnsi"/>
          <w:sz w:val="22"/>
        </w:rPr>
      </w:pPr>
      <w:r w:rsidRPr="00FC7CA8">
        <w:rPr>
          <w:rFonts w:asciiTheme="majorHAnsi" w:hAnsiTheme="majorHAnsi"/>
          <w:sz w:val="22"/>
        </w:rPr>
        <w:t>Zamawiający:</w:t>
      </w:r>
      <w:r w:rsidRPr="00FC7CA8">
        <w:rPr>
          <w:rFonts w:asciiTheme="majorHAnsi" w:hAnsiTheme="majorHAnsi"/>
          <w:sz w:val="22"/>
        </w:rPr>
        <w:tab/>
      </w:r>
      <w:r w:rsidRPr="00FC7CA8">
        <w:rPr>
          <w:rFonts w:asciiTheme="majorHAnsi" w:hAnsiTheme="majorHAnsi"/>
          <w:sz w:val="22"/>
        </w:rPr>
        <w:tab/>
        <w:t>Samodzielny Publiczny Zakład Opieki Zdrowotnej</w:t>
      </w:r>
    </w:p>
    <w:p w14:paraId="545ABBF3" w14:textId="77777777" w:rsidR="00071F7E" w:rsidRPr="00FC7CA8" w:rsidRDefault="00071F7E" w:rsidP="00E81F8D">
      <w:pPr>
        <w:ind w:left="2124" w:firstLine="3"/>
        <w:rPr>
          <w:rFonts w:asciiTheme="majorHAnsi" w:hAnsiTheme="majorHAnsi"/>
          <w:sz w:val="22"/>
        </w:rPr>
      </w:pPr>
      <w:r w:rsidRPr="00FC7CA8">
        <w:rPr>
          <w:rFonts w:asciiTheme="majorHAnsi" w:hAnsiTheme="majorHAnsi"/>
          <w:sz w:val="22"/>
        </w:rPr>
        <w:t xml:space="preserve">Centralny Szpital Kliniczny </w:t>
      </w:r>
    </w:p>
    <w:p w14:paraId="37E92AA6" w14:textId="2352677E" w:rsidR="00071F7E" w:rsidRPr="00FC7CA8" w:rsidRDefault="00071F7E" w:rsidP="00E81F8D">
      <w:pPr>
        <w:ind w:left="2124" w:firstLine="3"/>
        <w:rPr>
          <w:rFonts w:asciiTheme="majorHAnsi" w:hAnsiTheme="majorHAnsi"/>
          <w:sz w:val="22"/>
          <w:lang w:val="en-US"/>
        </w:rPr>
      </w:pPr>
      <w:r w:rsidRPr="00FC7CA8">
        <w:rPr>
          <w:rFonts w:asciiTheme="majorHAnsi" w:hAnsiTheme="majorHAnsi"/>
          <w:sz w:val="22"/>
        </w:rPr>
        <w:t>Uniwersytetu Medycznego</w:t>
      </w:r>
      <w:r w:rsidR="003F2C67" w:rsidRPr="00FC7CA8">
        <w:rPr>
          <w:rFonts w:asciiTheme="majorHAnsi" w:hAnsiTheme="majorHAnsi"/>
          <w:sz w:val="22"/>
        </w:rPr>
        <w:t xml:space="preserve"> w </w:t>
      </w:r>
      <w:r w:rsidR="002209E0" w:rsidRPr="00FC7CA8">
        <w:rPr>
          <w:rFonts w:asciiTheme="majorHAnsi" w:hAnsiTheme="majorHAnsi"/>
          <w:sz w:val="22"/>
        </w:rPr>
        <w:t>Łodzi</w:t>
      </w:r>
      <w:r w:rsidRPr="00FC7CA8">
        <w:rPr>
          <w:rFonts w:asciiTheme="majorHAnsi" w:hAnsiTheme="majorHAnsi"/>
          <w:sz w:val="22"/>
        </w:rPr>
        <w:br/>
        <w:t xml:space="preserve">92-213 Łódź, ul. </w:t>
      </w:r>
      <w:r w:rsidRPr="00FC7CA8">
        <w:rPr>
          <w:rFonts w:asciiTheme="majorHAnsi" w:hAnsiTheme="majorHAnsi"/>
          <w:sz w:val="22"/>
          <w:lang w:val="en-US"/>
        </w:rPr>
        <w:t>Pomorska 251</w:t>
      </w:r>
    </w:p>
    <w:p w14:paraId="07160630" w14:textId="4CE21706" w:rsidR="00E81F8D" w:rsidRPr="00FC7CA8" w:rsidRDefault="00071F7E" w:rsidP="00E81F8D">
      <w:pPr>
        <w:ind w:left="2124"/>
        <w:rPr>
          <w:rFonts w:asciiTheme="majorHAnsi" w:hAnsiTheme="majorHAnsi"/>
          <w:sz w:val="22"/>
          <w:lang w:val="en-US"/>
        </w:rPr>
      </w:pPr>
      <w:r w:rsidRPr="00FC7CA8">
        <w:rPr>
          <w:rFonts w:asciiTheme="majorHAnsi" w:hAnsiTheme="majorHAnsi"/>
          <w:sz w:val="22"/>
          <w:lang w:val="en-US"/>
        </w:rPr>
        <w:t xml:space="preserve">tel. (42) 675 75 </w:t>
      </w:r>
      <w:r w:rsidR="002209E0" w:rsidRPr="00FC7CA8">
        <w:rPr>
          <w:rFonts w:asciiTheme="majorHAnsi" w:hAnsiTheme="majorHAnsi"/>
          <w:sz w:val="22"/>
          <w:lang w:val="en-US"/>
        </w:rPr>
        <w:t>00, fax</w:t>
      </w:r>
      <w:r w:rsidRPr="00FC7CA8">
        <w:rPr>
          <w:rFonts w:asciiTheme="majorHAnsi" w:hAnsiTheme="majorHAnsi"/>
          <w:sz w:val="22"/>
          <w:lang w:val="en-US"/>
        </w:rPr>
        <w:t xml:space="preserve"> (42) 678 93 68.</w:t>
      </w:r>
    </w:p>
    <w:p w14:paraId="72F817C8" w14:textId="7D5AF46E" w:rsidR="00071F7E" w:rsidRPr="00FC7CA8" w:rsidRDefault="005D0CA8" w:rsidP="00E81F8D">
      <w:pPr>
        <w:ind w:left="2124"/>
        <w:rPr>
          <w:rFonts w:asciiTheme="majorHAnsi" w:hAnsiTheme="majorHAnsi"/>
          <w:lang w:val="de-DE"/>
        </w:rPr>
      </w:pPr>
      <w:r w:rsidRPr="00FC7CA8">
        <w:rPr>
          <w:rFonts w:asciiTheme="majorHAnsi" w:hAnsiTheme="majorHAnsi"/>
          <w:lang w:val="de-DE"/>
        </w:rPr>
        <w:t>www.csk.umed.pl, e-mail zam.p</w:t>
      </w:r>
      <w:r w:rsidR="00071F7E" w:rsidRPr="00FC7CA8">
        <w:rPr>
          <w:rFonts w:asciiTheme="majorHAnsi" w:hAnsiTheme="majorHAnsi"/>
          <w:lang w:val="de-DE"/>
        </w:rPr>
        <w:t>ubl@csk.umed.pl</w:t>
      </w:r>
    </w:p>
    <w:p w14:paraId="32B54446" w14:textId="77777777" w:rsidR="00071F7E" w:rsidRPr="00FC7CA8" w:rsidRDefault="00071F7E">
      <w:pPr>
        <w:pStyle w:val="Tabelapozycja"/>
        <w:rPr>
          <w:rFonts w:asciiTheme="majorHAnsi" w:hAnsiTheme="majorHAnsi"/>
          <w:lang w:val="de-DE"/>
        </w:rPr>
      </w:pPr>
    </w:p>
    <w:p w14:paraId="6F090B91" w14:textId="77777777" w:rsidR="00071F7E" w:rsidRPr="00FC7CA8" w:rsidRDefault="00071F7E">
      <w:pPr>
        <w:pStyle w:val="Nagwek9"/>
        <w:suppressAutoHyphens w:val="0"/>
        <w:rPr>
          <w:rFonts w:asciiTheme="majorHAnsi" w:hAnsiTheme="majorHAnsi"/>
        </w:rPr>
      </w:pPr>
      <w:r w:rsidRPr="00FC7CA8">
        <w:rPr>
          <w:rFonts w:asciiTheme="majorHAnsi" w:hAnsiTheme="majorHAnsi"/>
        </w:rPr>
        <w:t>II.  TRYB UDZIELENIA ZAMÓWIENIA</w:t>
      </w:r>
    </w:p>
    <w:p w14:paraId="490DA739" w14:textId="512449FA" w:rsidR="00071F7E" w:rsidRPr="00FC7CA8" w:rsidRDefault="00071F7E">
      <w:pPr>
        <w:rPr>
          <w:rFonts w:asciiTheme="majorHAnsi" w:hAnsiTheme="majorHAnsi"/>
          <w:b/>
          <w:sz w:val="22"/>
        </w:rPr>
      </w:pPr>
      <w:r w:rsidRPr="00FC7CA8">
        <w:rPr>
          <w:rFonts w:asciiTheme="majorHAnsi" w:hAnsiTheme="majorHAnsi"/>
          <w:b/>
          <w:sz w:val="22"/>
        </w:rPr>
        <w:t>Dotyczy postępowania</w:t>
      </w:r>
      <w:r w:rsidR="003F2C67" w:rsidRPr="00FC7CA8">
        <w:rPr>
          <w:rFonts w:asciiTheme="majorHAnsi" w:hAnsiTheme="majorHAnsi"/>
          <w:b/>
          <w:sz w:val="22"/>
        </w:rPr>
        <w:t xml:space="preserve"> o </w:t>
      </w:r>
      <w:r w:rsidRPr="00FC7CA8">
        <w:rPr>
          <w:rFonts w:asciiTheme="majorHAnsi" w:hAnsiTheme="majorHAnsi"/>
          <w:b/>
          <w:sz w:val="22"/>
        </w:rPr>
        <w:t xml:space="preserve">wartości </w:t>
      </w:r>
      <w:r w:rsidR="00F30EB2" w:rsidRPr="00FC7CA8">
        <w:rPr>
          <w:rFonts w:asciiTheme="majorHAnsi" w:hAnsiTheme="majorHAnsi"/>
          <w:b/>
          <w:sz w:val="22"/>
        </w:rPr>
        <w:t>powyżej 144</w:t>
      </w:r>
      <w:r w:rsidRPr="00FC7CA8">
        <w:rPr>
          <w:rFonts w:asciiTheme="majorHAnsi" w:hAnsiTheme="majorHAnsi"/>
          <w:b/>
          <w:sz w:val="22"/>
        </w:rPr>
        <w:t xml:space="preserve"> 000 euro.</w:t>
      </w:r>
    </w:p>
    <w:p w14:paraId="2BD4FEC4" w14:textId="10229556" w:rsidR="00071F7E" w:rsidRPr="00FC7CA8" w:rsidRDefault="00071F7E" w:rsidP="00E81F8D">
      <w:pPr>
        <w:pStyle w:val="tyt"/>
        <w:jc w:val="both"/>
        <w:rPr>
          <w:rFonts w:asciiTheme="majorHAnsi" w:hAnsiTheme="majorHAnsi"/>
          <w:b w:val="0"/>
          <w:sz w:val="22"/>
        </w:rPr>
      </w:pPr>
      <w:r w:rsidRPr="00FC7CA8">
        <w:rPr>
          <w:rFonts w:asciiTheme="majorHAnsi" w:hAnsiTheme="majorHAnsi"/>
          <w:b w:val="0"/>
          <w:sz w:val="22"/>
        </w:rPr>
        <w:t>1. Działając</w:t>
      </w:r>
      <w:r w:rsidR="003F2C67" w:rsidRPr="00FC7CA8">
        <w:rPr>
          <w:rFonts w:asciiTheme="majorHAnsi" w:hAnsiTheme="majorHAnsi"/>
          <w:b w:val="0"/>
          <w:sz w:val="22"/>
        </w:rPr>
        <w:t xml:space="preserve"> w </w:t>
      </w:r>
      <w:r w:rsidRPr="00FC7CA8">
        <w:rPr>
          <w:rFonts w:asciiTheme="majorHAnsi" w:hAnsiTheme="majorHAnsi"/>
          <w:b w:val="0"/>
          <w:sz w:val="22"/>
        </w:rPr>
        <w:t>oparciu</w:t>
      </w:r>
      <w:r w:rsidR="003F2C67" w:rsidRPr="00FC7CA8">
        <w:rPr>
          <w:rFonts w:asciiTheme="majorHAnsi" w:hAnsiTheme="majorHAnsi"/>
          <w:b w:val="0"/>
          <w:sz w:val="22"/>
        </w:rPr>
        <w:t xml:space="preserve"> o </w:t>
      </w:r>
      <w:r w:rsidRPr="00FC7CA8">
        <w:rPr>
          <w:rFonts w:asciiTheme="majorHAnsi" w:hAnsiTheme="majorHAnsi"/>
          <w:b w:val="0"/>
          <w:spacing w:val="20"/>
          <w:sz w:val="22"/>
        </w:rPr>
        <w:t>ustawę</w:t>
      </w:r>
      <w:r w:rsidR="003F2C67" w:rsidRPr="00FC7CA8">
        <w:rPr>
          <w:rFonts w:asciiTheme="majorHAnsi" w:hAnsiTheme="majorHAnsi"/>
          <w:b w:val="0"/>
          <w:spacing w:val="20"/>
          <w:sz w:val="22"/>
        </w:rPr>
        <w:t xml:space="preserve"> z </w:t>
      </w:r>
      <w:r w:rsidRPr="00FC7CA8">
        <w:rPr>
          <w:rFonts w:asciiTheme="majorHAnsi" w:hAnsiTheme="majorHAnsi"/>
          <w:b w:val="0"/>
          <w:sz w:val="22"/>
        </w:rPr>
        <w:t xml:space="preserve">dnia 29.01.2004 r. </w:t>
      </w:r>
      <w:r w:rsidRPr="00FC7CA8">
        <w:rPr>
          <w:rFonts w:asciiTheme="majorHAnsi" w:hAnsiTheme="majorHAnsi"/>
          <w:b w:val="0"/>
          <w:spacing w:val="20"/>
          <w:sz w:val="22"/>
        </w:rPr>
        <w:t>Prawo zamówień publicznych</w:t>
      </w:r>
      <w:r w:rsidRPr="00FC7CA8">
        <w:rPr>
          <w:rFonts w:asciiTheme="majorHAnsi" w:hAnsiTheme="majorHAnsi"/>
          <w:b w:val="0"/>
          <w:sz w:val="22"/>
        </w:rPr>
        <w:t xml:space="preserve"> </w:t>
      </w:r>
      <w:r w:rsidRPr="00FC7CA8">
        <w:rPr>
          <w:rFonts w:ascii="Cambria" w:hAnsi="Cambria"/>
          <w:b w:val="0"/>
          <w:sz w:val="22"/>
        </w:rPr>
        <w:t>(Dz. U.</w:t>
      </w:r>
      <w:r w:rsidR="002209E0" w:rsidRPr="00FC7CA8">
        <w:rPr>
          <w:rFonts w:ascii="Cambria" w:hAnsi="Cambria"/>
          <w:b w:val="0"/>
          <w:sz w:val="22"/>
        </w:rPr>
        <w:t xml:space="preserve"> </w:t>
      </w:r>
      <w:r w:rsidR="003F2C67" w:rsidRPr="00FC7CA8">
        <w:rPr>
          <w:rFonts w:ascii="Cambria" w:hAnsi="Cambria"/>
          <w:b w:val="0"/>
          <w:sz w:val="22"/>
        </w:rPr>
        <w:t>z</w:t>
      </w:r>
      <w:r w:rsidR="00734307" w:rsidRPr="00FC7CA8">
        <w:rPr>
          <w:rFonts w:ascii="Cambria" w:hAnsi="Cambria"/>
          <w:b w:val="0"/>
          <w:sz w:val="22"/>
          <w:szCs w:val="22"/>
        </w:rPr>
        <w:t xml:space="preserve"> 2017</w:t>
      </w:r>
      <w:r w:rsidRPr="00FC7CA8">
        <w:rPr>
          <w:rFonts w:ascii="Cambria" w:hAnsi="Cambria"/>
          <w:b w:val="0"/>
          <w:sz w:val="22"/>
        </w:rPr>
        <w:t xml:space="preserve"> r. poz. </w:t>
      </w:r>
      <w:r w:rsidR="00734307" w:rsidRPr="00FC7CA8">
        <w:rPr>
          <w:rFonts w:ascii="Cambria" w:hAnsi="Cambria"/>
          <w:b w:val="0"/>
          <w:sz w:val="22"/>
          <w:szCs w:val="22"/>
        </w:rPr>
        <w:t>1579, 2018</w:t>
      </w:r>
      <w:r w:rsidR="003F2C67" w:rsidRPr="00FC7CA8">
        <w:rPr>
          <w:rFonts w:ascii="Cambria" w:hAnsi="Cambria"/>
          <w:b w:val="0"/>
          <w:sz w:val="22"/>
        </w:rPr>
        <w:t xml:space="preserve"> z</w:t>
      </w:r>
      <w:r w:rsidR="00734307" w:rsidRPr="00FC7CA8">
        <w:rPr>
          <w:rFonts w:ascii="Cambria" w:hAnsi="Cambria"/>
          <w:b w:val="0"/>
          <w:sz w:val="22"/>
          <w:szCs w:val="22"/>
        </w:rPr>
        <w:t xml:space="preserve"> </w:t>
      </w:r>
      <w:r w:rsidRPr="00FC7CA8">
        <w:rPr>
          <w:rFonts w:ascii="Cambria" w:hAnsi="Cambria"/>
          <w:b w:val="0"/>
          <w:sz w:val="22"/>
        </w:rPr>
        <w:t>późn. zm.)</w:t>
      </w:r>
      <w:r w:rsidRPr="00FC7CA8">
        <w:rPr>
          <w:rFonts w:asciiTheme="majorHAnsi" w:hAnsiTheme="majorHAnsi"/>
          <w:b w:val="0"/>
          <w:sz w:val="22"/>
        </w:rPr>
        <w:t>, zwanej dalej ustawą Pzp, Zamawiają</w:t>
      </w:r>
      <w:r w:rsidR="002209E0" w:rsidRPr="00FC7CA8">
        <w:rPr>
          <w:rFonts w:asciiTheme="majorHAnsi" w:hAnsiTheme="majorHAnsi"/>
          <w:b w:val="0"/>
          <w:sz w:val="22"/>
        </w:rPr>
        <w:t xml:space="preserve">cy zaprasza do wzięcia udziału </w:t>
      </w:r>
      <w:r w:rsidRPr="00FC7CA8">
        <w:rPr>
          <w:rFonts w:asciiTheme="majorHAnsi" w:hAnsiTheme="majorHAnsi"/>
          <w:b w:val="0"/>
          <w:sz w:val="22"/>
        </w:rPr>
        <w:t>w</w:t>
      </w:r>
      <w:r w:rsidR="00734307" w:rsidRPr="00FC7CA8">
        <w:rPr>
          <w:rFonts w:asciiTheme="majorHAnsi" w:hAnsiTheme="majorHAnsi"/>
          <w:b w:val="0"/>
          <w:sz w:val="22"/>
          <w:szCs w:val="22"/>
        </w:rPr>
        <w:t> </w:t>
      </w:r>
      <w:r w:rsidRPr="00FC7CA8">
        <w:rPr>
          <w:rFonts w:asciiTheme="majorHAnsi" w:hAnsiTheme="majorHAnsi"/>
          <w:b w:val="0"/>
          <w:sz w:val="22"/>
        </w:rPr>
        <w:t>postępowaniu</w:t>
      </w:r>
      <w:r w:rsidR="003F2C67" w:rsidRPr="00FC7CA8">
        <w:rPr>
          <w:rFonts w:asciiTheme="majorHAnsi" w:hAnsiTheme="majorHAnsi"/>
          <w:b w:val="0"/>
          <w:sz w:val="22"/>
        </w:rPr>
        <w:t xml:space="preserve"> o </w:t>
      </w:r>
      <w:r w:rsidRPr="00FC7CA8">
        <w:rPr>
          <w:rFonts w:asciiTheme="majorHAnsi" w:hAnsiTheme="majorHAnsi"/>
          <w:b w:val="0"/>
          <w:sz w:val="22"/>
        </w:rPr>
        <w:t xml:space="preserve">udzielenie zamówienia publicznego dotyczącego </w:t>
      </w:r>
      <w:r w:rsidR="00E81F8D" w:rsidRPr="00FC7CA8">
        <w:rPr>
          <w:rFonts w:asciiTheme="majorHAnsi" w:hAnsiTheme="majorHAnsi"/>
          <w:b w:val="0"/>
          <w:sz w:val="22"/>
        </w:rPr>
        <w:t xml:space="preserve">dostawy </w:t>
      </w:r>
      <w:r w:rsidR="00263739" w:rsidRPr="00FC7CA8">
        <w:rPr>
          <w:rFonts w:asciiTheme="majorHAnsi" w:hAnsiTheme="majorHAnsi"/>
          <w:b w:val="0"/>
          <w:sz w:val="22"/>
        </w:rPr>
        <w:t xml:space="preserve">urządzeń, narzędzi, wyposażenia medycznego na potrzeby Bloku Operacyjnego oraz narzędzi i akcesoriów endoskopowych do gastroskopii i </w:t>
      </w:r>
      <w:proofErr w:type="spellStart"/>
      <w:r w:rsidR="00263739" w:rsidRPr="00FC7CA8">
        <w:rPr>
          <w:rFonts w:asciiTheme="majorHAnsi" w:hAnsiTheme="majorHAnsi"/>
          <w:b w:val="0"/>
          <w:sz w:val="22"/>
        </w:rPr>
        <w:t>kolonoskopii</w:t>
      </w:r>
      <w:proofErr w:type="spellEnd"/>
      <w:r w:rsidR="00263739" w:rsidRPr="00FC7CA8">
        <w:rPr>
          <w:rFonts w:asciiTheme="majorHAnsi" w:hAnsiTheme="majorHAnsi"/>
          <w:b w:val="0"/>
          <w:sz w:val="22"/>
        </w:rPr>
        <w:t xml:space="preserve"> dla Pracowni Endoskopii Kliniki Chirurgii Ogólnej i Onkologicznej SP ZOZ Centralnego Szpitala Klinicznego Uniwersytetu Medycznego w Łodzi przy ul. Pomorskiej 251</w:t>
      </w:r>
      <w:r w:rsidR="00B74F0F" w:rsidRPr="00FC7CA8">
        <w:rPr>
          <w:rFonts w:asciiTheme="majorHAnsi" w:hAnsiTheme="majorHAnsi"/>
          <w:b w:val="0"/>
          <w:sz w:val="22"/>
        </w:rPr>
        <w:t>.</w:t>
      </w:r>
    </w:p>
    <w:p w14:paraId="253E5C81" w14:textId="2D7BEBEC" w:rsidR="00071F7E" w:rsidRPr="00FC7CA8" w:rsidRDefault="00071F7E">
      <w:pPr>
        <w:pStyle w:val="tyt"/>
        <w:spacing w:before="0" w:after="0"/>
        <w:jc w:val="both"/>
        <w:rPr>
          <w:rFonts w:asciiTheme="majorHAnsi" w:hAnsiTheme="majorHAnsi"/>
          <w:b w:val="0"/>
          <w:sz w:val="22"/>
        </w:rPr>
      </w:pPr>
      <w:r w:rsidRPr="00FC7CA8">
        <w:rPr>
          <w:rFonts w:asciiTheme="majorHAnsi" w:hAnsiTheme="majorHAnsi"/>
          <w:b w:val="0"/>
          <w:sz w:val="22"/>
        </w:rPr>
        <w:t>2. Postępowanie zostanie przeprowadzone na podstawie ustawy</w:t>
      </w:r>
      <w:r w:rsidR="003F2C67" w:rsidRPr="00FC7CA8">
        <w:rPr>
          <w:rFonts w:asciiTheme="majorHAnsi" w:hAnsiTheme="majorHAnsi"/>
          <w:b w:val="0"/>
          <w:sz w:val="22"/>
        </w:rPr>
        <w:t xml:space="preserve"> z </w:t>
      </w:r>
      <w:r w:rsidRPr="00FC7CA8">
        <w:rPr>
          <w:rFonts w:asciiTheme="majorHAnsi" w:hAnsiTheme="majorHAnsi"/>
          <w:b w:val="0"/>
          <w:sz w:val="22"/>
        </w:rPr>
        <w:t>dnia 29 stycznia 2004 r. Prawo zamówień publicznych (</w:t>
      </w:r>
      <w:r w:rsidRPr="00FC7CA8">
        <w:rPr>
          <w:rFonts w:asciiTheme="majorHAnsi" w:hAnsiTheme="majorHAnsi"/>
          <w:b w:val="0"/>
          <w:i/>
          <w:sz w:val="22"/>
        </w:rPr>
        <w:t>z uwzględnieniem zasady bezpośredniej skuteczności dyrektywy Parlamentu Europejskiego</w:t>
      </w:r>
      <w:r w:rsidR="003F2C67" w:rsidRPr="00FC7CA8">
        <w:rPr>
          <w:rFonts w:asciiTheme="majorHAnsi" w:hAnsiTheme="majorHAnsi"/>
          <w:b w:val="0"/>
          <w:i/>
          <w:sz w:val="22"/>
        </w:rPr>
        <w:t xml:space="preserve"> i </w:t>
      </w:r>
      <w:r w:rsidRPr="00FC7CA8">
        <w:rPr>
          <w:rFonts w:asciiTheme="majorHAnsi" w:hAnsiTheme="majorHAnsi"/>
          <w:b w:val="0"/>
          <w:i/>
          <w:sz w:val="22"/>
        </w:rPr>
        <w:t>Rady 2014/24/UE</w:t>
      </w:r>
      <w:r w:rsidR="003F2C67" w:rsidRPr="00FC7CA8">
        <w:rPr>
          <w:rFonts w:asciiTheme="majorHAnsi" w:hAnsiTheme="majorHAnsi"/>
          <w:b w:val="0"/>
          <w:i/>
          <w:sz w:val="22"/>
        </w:rPr>
        <w:t xml:space="preserve"> z </w:t>
      </w:r>
      <w:r w:rsidRPr="00FC7CA8">
        <w:rPr>
          <w:rFonts w:asciiTheme="majorHAnsi" w:hAnsiTheme="majorHAnsi"/>
          <w:b w:val="0"/>
          <w:i/>
          <w:sz w:val="22"/>
        </w:rPr>
        <w:t>dnia 26.02.2014r.</w:t>
      </w:r>
      <w:r w:rsidR="003F2C67" w:rsidRPr="00FC7CA8">
        <w:rPr>
          <w:rFonts w:asciiTheme="majorHAnsi" w:hAnsiTheme="majorHAnsi"/>
          <w:b w:val="0"/>
          <w:i/>
          <w:sz w:val="22"/>
        </w:rPr>
        <w:t xml:space="preserve"> w </w:t>
      </w:r>
      <w:r w:rsidRPr="00FC7CA8">
        <w:rPr>
          <w:rFonts w:asciiTheme="majorHAnsi" w:hAnsiTheme="majorHAnsi"/>
          <w:b w:val="0"/>
          <w:i/>
          <w:sz w:val="22"/>
        </w:rPr>
        <w:t>sprawie zamówień publicznych)</w:t>
      </w:r>
      <w:r w:rsidRPr="00FC7CA8">
        <w:rPr>
          <w:rFonts w:asciiTheme="majorHAnsi" w:hAnsiTheme="majorHAnsi"/>
          <w:b w:val="0"/>
          <w:sz w:val="22"/>
        </w:rPr>
        <w:t xml:space="preserve">, przepisów wykonawczych wydanych </w:t>
      </w:r>
      <w:r w:rsidR="002209E0" w:rsidRPr="00FC7CA8">
        <w:rPr>
          <w:rFonts w:asciiTheme="majorHAnsi" w:hAnsiTheme="majorHAnsi"/>
          <w:b w:val="0"/>
          <w:sz w:val="22"/>
        </w:rPr>
        <w:t>na podstawie</w:t>
      </w:r>
      <w:r w:rsidRPr="00FC7CA8">
        <w:rPr>
          <w:rFonts w:asciiTheme="majorHAnsi" w:hAnsiTheme="majorHAnsi"/>
          <w:b w:val="0"/>
          <w:sz w:val="22"/>
        </w:rPr>
        <w:t xml:space="preserve"> ustawy Prawo zamówień publicznych oraz niniejszej Specyfikacji Istotnych Warunków Zamówienia. W sprawach nieuregulowanych ustawą zastosowanie mają przepisy ustawy</w:t>
      </w:r>
      <w:r w:rsidR="003F2C67" w:rsidRPr="00FC7CA8">
        <w:rPr>
          <w:rFonts w:asciiTheme="majorHAnsi" w:hAnsiTheme="majorHAnsi"/>
          <w:b w:val="0"/>
          <w:sz w:val="22"/>
        </w:rPr>
        <w:t xml:space="preserve"> z </w:t>
      </w:r>
      <w:r w:rsidRPr="00FC7CA8">
        <w:rPr>
          <w:rFonts w:asciiTheme="majorHAnsi" w:hAnsiTheme="majorHAnsi"/>
          <w:b w:val="0"/>
          <w:sz w:val="22"/>
        </w:rPr>
        <w:t>dnia 23 kwietnia 1964 r. - Kodeks cywilny.</w:t>
      </w:r>
    </w:p>
    <w:p w14:paraId="646F7649" w14:textId="4286E73D" w:rsidR="00071F7E" w:rsidRPr="00FC7CA8" w:rsidRDefault="00071F7E" w:rsidP="000915A8">
      <w:pPr>
        <w:pStyle w:val="tyt"/>
        <w:jc w:val="both"/>
        <w:rPr>
          <w:rFonts w:asciiTheme="majorHAnsi" w:hAnsiTheme="majorHAnsi"/>
          <w:b w:val="0"/>
          <w:sz w:val="22"/>
        </w:rPr>
      </w:pPr>
      <w:r w:rsidRPr="00FC7CA8">
        <w:rPr>
          <w:rFonts w:asciiTheme="majorHAnsi" w:hAnsiTheme="majorHAnsi"/>
          <w:b w:val="0"/>
          <w:sz w:val="22"/>
        </w:rPr>
        <w:t>3. Tryb zamówienia: Działając</w:t>
      </w:r>
      <w:r w:rsidR="003F2C67" w:rsidRPr="00FC7CA8">
        <w:rPr>
          <w:rFonts w:asciiTheme="majorHAnsi" w:hAnsiTheme="majorHAnsi"/>
          <w:b w:val="0"/>
          <w:sz w:val="22"/>
        </w:rPr>
        <w:t xml:space="preserve"> w </w:t>
      </w:r>
      <w:r w:rsidRPr="00FC7CA8">
        <w:rPr>
          <w:rFonts w:asciiTheme="majorHAnsi" w:hAnsiTheme="majorHAnsi"/>
          <w:b w:val="0"/>
          <w:sz w:val="22"/>
        </w:rPr>
        <w:t>oparciu</w:t>
      </w:r>
      <w:r w:rsidR="003F2C67" w:rsidRPr="00FC7CA8">
        <w:rPr>
          <w:rFonts w:asciiTheme="majorHAnsi" w:hAnsiTheme="majorHAnsi"/>
          <w:b w:val="0"/>
          <w:sz w:val="22"/>
        </w:rPr>
        <w:t xml:space="preserve"> o </w:t>
      </w:r>
      <w:r w:rsidRPr="00FC7CA8">
        <w:rPr>
          <w:rFonts w:asciiTheme="majorHAnsi" w:hAnsiTheme="majorHAnsi"/>
          <w:b w:val="0"/>
          <w:sz w:val="22"/>
        </w:rPr>
        <w:t>ustawę</w:t>
      </w:r>
      <w:r w:rsidR="003F2C67" w:rsidRPr="00FC7CA8">
        <w:rPr>
          <w:rFonts w:asciiTheme="majorHAnsi" w:hAnsiTheme="majorHAnsi"/>
          <w:b w:val="0"/>
          <w:sz w:val="22"/>
        </w:rPr>
        <w:t xml:space="preserve"> </w:t>
      </w:r>
      <w:r w:rsidR="002209E0" w:rsidRPr="00FC7CA8">
        <w:rPr>
          <w:rFonts w:asciiTheme="majorHAnsi" w:hAnsiTheme="majorHAnsi"/>
          <w:b w:val="0"/>
          <w:sz w:val="22"/>
        </w:rPr>
        <w:t>Pzp, Postępowanie</w:t>
      </w:r>
      <w:r w:rsidRPr="00FC7CA8">
        <w:rPr>
          <w:rFonts w:asciiTheme="majorHAnsi" w:hAnsiTheme="majorHAnsi"/>
          <w:b w:val="0"/>
          <w:sz w:val="22"/>
        </w:rPr>
        <w:t xml:space="preserve"> prowadzone jest</w:t>
      </w:r>
      <w:r w:rsidR="003F2C67" w:rsidRPr="00FC7CA8">
        <w:rPr>
          <w:rFonts w:asciiTheme="majorHAnsi" w:hAnsiTheme="majorHAnsi"/>
          <w:b w:val="0"/>
          <w:sz w:val="22"/>
        </w:rPr>
        <w:t xml:space="preserve"> w </w:t>
      </w:r>
      <w:r w:rsidRPr="00FC7CA8">
        <w:rPr>
          <w:rFonts w:asciiTheme="majorHAnsi" w:hAnsiTheme="majorHAnsi"/>
          <w:b w:val="0"/>
          <w:sz w:val="22"/>
        </w:rPr>
        <w:t>trybie przetargu nieograniczonego zgodnie</w:t>
      </w:r>
      <w:r w:rsidR="003F2C67" w:rsidRPr="00FC7CA8">
        <w:rPr>
          <w:rFonts w:asciiTheme="majorHAnsi" w:hAnsiTheme="majorHAnsi"/>
          <w:b w:val="0"/>
          <w:sz w:val="22"/>
        </w:rPr>
        <w:t xml:space="preserve"> z </w:t>
      </w:r>
      <w:r w:rsidRPr="00FC7CA8">
        <w:rPr>
          <w:rFonts w:asciiTheme="majorHAnsi" w:hAnsiTheme="majorHAnsi"/>
          <w:b w:val="0"/>
          <w:sz w:val="22"/>
        </w:rPr>
        <w:t>art. 39 w/w Ustawy.</w:t>
      </w:r>
    </w:p>
    <w:p w14:paraId="2319BBEB" w14:textId="77777777" w:rsidR="00071F7E" w:rsidRPr="00FC7CA8" w:rsidRDefault="00071F7E">
      <w:pPr>
        <w:pStyle w:val="tyt"/>
        <w:jc w:val="both"/>
        <w:rPr>
          <w:rFonts w:asciiTheme="majorHAnsi" w:hAnsiTheme="majorHAnsi"/>
          <w:b w:val="0"/>
          <w:sz w:val="22"/>
        </w:rPr>
      </w:pPr>
    </w:p>
    <w:p w14:paraId="2D4AE157" w14:textId="77777777" w:rsidR="00071F7E" w:rsidRPr="00FC7CA8" w:rsidRDefault="00071F7E">
      <w:pPr>
        <w:pStyle w:val="Nagwek9"/>
        <w:rPr>
          <w:rFonts w:asciiTheme="majorHAnsi" w:hAnsiTheme="majorHAnsi"/>
        </w:rPr>
      </w:pPr>
      <w:r w:rsidRPr="00FC7CA8">
        <w:rPr>
          <w:rFonts w:asciiTheme="majorHAnsi" w:hAnsiTheme="majorHAnsi"/>
        </w:rPr>
        <w:t>III.  OPIS PRZEDMIOTU ZAMÓWIENIA</w:t>
      </w:r>
    </w:p>
    <w:p w14:paraId="45BF51DC" w14:textId="379B733C" w:rsidR="00B74F0F" w:rsidRPr="00FC7CA8" w:rsidRDefault="00071F7E" w:rsidP="00B74F0F">
      <w:pPr>
        <w:pStyle w:val="Tekstpodstawowy"/>
        <w:rPr>
          <w:rFonts w:asciiTheme="majorHAnsi" w:hAnsiTheme="majorHAnsi"/>
          <w:b/>
          <w:sz w:val="22"/>
        </w:rPr>
      </w:pPr>
      <w:r w:rsidRPr="00FC7CA8">
        <w:rPr>
          <w:rFonts w:asciiTheme="majorHAnsi" w:hAnsiTheme="majorHAnsi"/>
          <w:b/>
          <w:sz w:val="22"/>
        </w:rPr>
        <w:t xml:space="preserve">Przedmiotem zamówienia jest </w:t>
      </w:r>
      <w:r w:rsidR="00263739" w:rsidRPr="00FC7CA8">
        <w:rPr>
          <w:rFonts w:asciiTheme="majorHAnsi" w:hAnsiTheme="majorHAnsi"/>
          <w:b/>
          <w:sz w:val="22"/>
        </w:rPr>
        <w:t xml:space="preserve">Dostawa urządzeń, narzędzi, wyposażenia medycznego na potrzeby Bloku Operacyjnego oraz narzędzi i akcesoriów endoskopowych do gastroskopii i </w:t>
      </w:r>
      <w:proofErr w:type="spellStart"/>
      <w:r w:rsidR="00263739" w:rsidRPr="00FC7CA8">
        <w:rPr>
          <w:rFonts w:asciiTheme="majorHAnsi" w:hAnsiTheme="majorHAnsi"/>
          <w:b/>
          <w:sz w:val="22"/>
        </w:rPr>
        <w:t>kolonoskopii</w:t>
      </w:r>
      <w:proofErr w:type="spellEnd"/>
      <w:r w:rsidR="00263739" w:rsidRPr="00FC7CA8">
        <w:rPr>
          <w:rFonts w:asciiTheme="majorHAnsi" w:hAnsiTheme="majorHAnsi"/>
          <w:b/>
          <w:sz w:val="22"/>
        </w:rPr>
        <w:t xml:space="preserve"> dla Pracowni Endoskopii Kliniki Chirurgii Ogólnej i Onkologicznej SP ZOZ Centralnego Szpitala Klinicznego Uniwersytetu Medycznego w Łodzi przy ul. Pomorskiej 251</w:t>
      </w:r>
    </w:p>
    <w:p w14:paraId="60ADCA68" w14:textId="04798A67" w:rsidR="00734307" w:rsidRPr="00FC7CA8" w:rsidRDefault="00734307">
      <w:pPr>
        <w:pStyle w:val="Tekstpodstawowy"/>
        <w:rPr>
          <w:rFonts w:asciiTheme="majorHAnsi" w:hAnsiTheme="majorHAnsi"/>
          <w:b/>
          <w:bCs/>
          <w:sz w:val="20"/>
          <w:szCs w:val="22"/>
        </w:rPr>
      </w:pPr>
    </w:p>
    <w:p w14:paraId="01D72A53" w14:textId="4CE7407E" w:rsidR="00071F7E" w:rsidRPr="00FC7CA8" w:rsidRDefault="00071F7E">
      <w:pPr>
        <w:pStyle w:val="Tekstpodstawowy"/>
        <w:rPr>
          <w:rFonts w:asciiTheme="majorHAnsi" w:hAnsiTheme="majorHAnsi"/>
          <w:sz w:val="22"/>
        </w:rPr>
      </w:pPr>
      <w:r w:rsidRPr="00FC7CA8">
        <w:rPr>
          <w:rFonts w:asciiTheme="majorHAnsi" w:hAnsiTheme="majorHAnsi"/>
          <w:sz w:val="22"/>
        </w:rPr>
        <w:t>Nomenklatura – Wspólny słownik zamówień CPV</w:t>
      </w:r>
      <w:r w:rsidR="005D0CA8" w:rsidRPr="00FC7CA8">
        <w:rPr>
          <w:rFonts w:asciiTheme="majorHAnsi" w:hAnsiTheme="majorHAnsi"/>
          <w:sz w:val="22"/>
        </w:rPr>
        <w:t xml:space="preserve"> –</w:t>
      </w:r>
      <w:r w:rsidR="00B838E4" w:rsidRPr="00FC7CA8">
        <w:t xml:space="preserve"> </w:t>
      </w:r>
      <w:r w:rsidR="00E56A1C" w:rsidRPr="00FC7CA8">
        <w:rPr>
          <w:rFonts w:asciiTheme="majorHAnsi" w:hAnsiTheme="majorHAnsi"/>
          <w:sz w:val="22"/>
          <w:szCs w:val="22"/>
        </w:rPr>
        <w:t>33000000-0</w:t>
      </w:r>
      <w:r w:rsidR="00B838E4" w:rsidRPr="00FC7CA8">
        <w:rPr>
          <w:rFonts w:asciiTheme="majorHAnsi" w:hAnsiTheme="majorHAnsi"/>
          <w:sz w:val="22"/>
          <w:szCs w:val="22"/>
        </w:rPr>
        <w:t xml:space="preserve">; </w:t>
      </w:r>
      <w:r w:rsidR="00DF7011" w:rsidRPr="00FC7CA8">
        <w:rPr>
          <w:rFonts w:asciiTheme="majorHAnsi" w:hAnsiTheme="majorHAnsi"/>
          <w:sz w:val="22"/>
          <w:szCs w:val="22"/>
        </w:rPr>
        <w:t>Urządzenia</w:t>
      </w:r>
      <w:r w:rsidR="00540198" w:rsidRPr="00FC7CA8">
        <w:rPr>
          <w:rFonts w:asciiTheme="majorHAnsi" w:hAnsiTheme="majorHAnsi"/>
          <w:sz w:val="22"/>
        </w:rPr>
        <w:t xml:space="preserve"> medyczne</w:t>
      </w:r>
      <w:r w:rsidR="00DF7011" w:rsidRPr="00FC7CA8">
        <w:rPr>
          <w:rFonts w:asciiTheme="majorHAnsi" w:hAnsiTheme="majorHAnsi"/>
          <w:sz w:val="22"/>
          <w:szCs w:val="22"/>
        </w:rPr>
        <w:t>, farmaceutyki i produkty do pielęgnacji ciała</w:t>
      </w:r>
    </w:p>
    <w:p w14:paraId="729EF726" w14:textId="77777777" w:rsidR="00540198" w:rsidRPr="00FC7CA8" w:rsidRDefault="005D0CA8">
      <w:pPr>
        <w:pStyle w:val="Tekstpodstawowy"/>
        <w:rPr>
          <w:rFonts w:asciiTheme="majorHAnsi" w:hAnsiTheme="majorHAnsi"/>
          <w:sz w:val="22"/>
        </w:rPr>
      </w:pPr>
      <w:r w:rsidRPr="00FC7CA8">
        <w:rPr>
          <w:rFonts w:asciiTheme="majorHAnsi" w:hAnsiTheme="majorHAnsi"/>
          <w:sz w:val="22"/>
        </w:rPr>
        <w:t>Uzupełniające kody</w:t>
      </w:r>
      <w:r w:rsidR="00071F7E" w:rsidRPr="00FC7CA8">
        <w:rPr>
          <w:rFonts w:asciiTheme="majorHAnsi" w:hAnsiTheme="majorHAnsi"/>
          <w:sz w:val="22"/>
        </w:rPr>
        <w:t xml:space="preserve"> </w:t>
      </w:r>
      <w:r w:rsidR="00B838E4" w:rsidRPr="00FC7CA8">
        <w:rPr>
          <w:rFonts w:asciiTheme="majorHAnsi" w:hAnsiTheme="majorHAnsi"/>
          <w:sz w:val="22"/>
        </w:rPr>
        <w:t>CPV</w:t>
      </w:r>
      <w:r w:rsidRPr="00FC7CA8">
        <w:rPr>
          <w:rFonts w:asciiTheme="majorHAnsi" w:hAnsiTheme="majorHAnsi"/>
          <w:sz w:val="22"/>
        </w:rPr>
        <w:t>:</w:t>
      </w:r>
      <w:r w:rsidR="00B838E4" w:rsidRPr="00FC7CA8">
        <w:rPr>
          <w:rFonts w:asciiTheme="majorHAnsi" w:hAnsiTheme="majorHAnsi"/>
          <w:sz w:val="22"/>
        </w:rPr>
        <w:t xml:space="preserve"> </w:t>
      </w:r>
    </w:p>
    <w:p w14:paraId="580D6158" w14:textId="33CD258B" w:rsidR="00A671F3" w:rsidRPr="00FC7CA8" w:rsidRDefault="002949EE" w:rsidP="000F3AD0">
      <w:pPr>
        <w:pStyle w:val="Tekstpodstawowy"/>
        <w:numPr>
          <w:ilvl w:val="0"/>
          <w:numId w:val="45"/>
        </w:numPr>
        <w:rPr>
          <w:rFonts w:asciiTheme="majorHAnsi" w:hAnsiTheme="majorHAnsi"/>
          <w:sz w:val="22"/>
          <w:szCs w:val="22"/>
        </w:rPr>
      </w:pPr>
      <w:r w:rsidRPr="00FC7CA8">
        <w:rPr>
          <w:rFonts w:asciiTheme="majorHAnsi" w:hAnsiTheme="majorHAnsi"/>
          <w:sz w:val="22"/>
          <w:szCs w:val="22"/>
        </w:rPr>
        <w:t>33</w:t>
      </w:r>
      <w:r w:rsidR="00A671F3" w:rsidRPr="00FC7CA8">
        <w:rPr>
          <w:rFonts w:asciiTheme="majorHAnsi" w:hAnsiTheme="majorHAnsi"/>
          <w:sz w:val="22"/>
          <w:szCs w:val="22"/>
        </w:rPr>
        <w:t xml:space="preserve">100000-1 Urządzenia medyczne </w:t>
      </w:r>
    </w:p>
    <w:p w14:paraId="5237CDE3" w14:textId="77777777" w:rsidR="000F3AD0" w:rsidRPr="00FC7CA8" w:rsidRDefault="004521EC" w:rsidP="00C55238">
      <w:pPr>
        <w:pStyle w:val="Tekstpodstawowy"/>
        <w:numPr>
          <w:ilvl w:val="0"/>
          <w:numId w:val="45"/>
        </w:numPr>
        <w:rPr>
          <w:rFonts w:asciiTheme="majorHAnsi" w:hAnsiTheme="majorHAnsi"/>
          <w:sz w:val="22"/>
          <w:szCs w:val="22"/>
        </w:rPr>
      </w:pPr>
      <w:r w:rsidRPr="00FC7CA8">
        <w:rPr>
          <w:rFonts w:asciiTheme="majorHAnsi" w:hAnsiTheme="majorHAnsi"/>
          <w:sz w:val="22"/>
          <w:szCs w:val="22"/>
        </w:rPr>
        <w:t>33</w:t>
      </w:r>
      <w:r w:rsidR="00A671F3" w:rsidRPr="00FC7CA8">
        <w:rPr>
          <w:rFonts w:asciiTheme="majorHAnsi" w:hAnsiTheme="majorHAnsi"/>
          <w:sz w:val="22"/>
          <w:szCs w:val="22"/>
        </w:rPr>
        <w:t xml:space="preserve">168000-5 Przyrządy do endoskopii, </w:t>
      </w:r>
      <w:proofErr w:type="spellStart"/>
      <w:r w:rsidR="00A671F3" w:rsidRPr="00FC7CA8">
        <w:rPr>
          <w:rFonts w:asciiTheme="majorHAnsi" w:hAnsiTheme="majorHAnsi"/>
          <w:sz w:val="22"/>
          <w:szCs w:val="22"/>
        </w:rPr>
        <w:t>endochirurgii</w:t>
      </w:r>
      <w:proofErr w:type="spellEnd"/>
    </w:p>
    <w:p w14:paraId="2350B745" w14:textId="77777777" w:rsidR="000F3AD0" w:rsidRPr="00FC7CA8" w:rsidRDefault="004448D2" w:rsidP="00A671F3">
      <w:pPr>
        <w:pStyle w:val="Tekstpodstawowy"/>
        <w:numPr>
          <w:ilvl w:val="0"/>
          <w:numId w:val="45"/>
        </w:numPr>
        <w:rPr>
          <w:rFonts w:asciiTheme="majorHAnsi" w:hAnsiTheme="majorHAnsi"/>
          <w:sz w:val="22"/>
          <w:szCs w:val="22"/>
        </w:rPr>
      </w:pPr>
      <w:r w:rsidRPr="00FC7CA8">
        <w:rPr>
          <w:rFonts w:asciiTheme="majorHAnsi" w:hAnsiTheme="majorHAnsi"/>
          <w:sz w:val="22"/>
          <w:szCs w:val="22"/>
        </w:rPr>
        <w:t xml:space="preserve">33141000-0 Jednorazowe, </w:t>
      </w:r>
      <w:proofErr w:type="spellStart"/>
      <w:r w:rsidRPr="00FC7CA8">
        <w:rPr>
          <w:rFonts w:asciiTheme="majorHAnsi" w:hAnsiTheme="majorHAnsi"/>
          <w:sz w:val="22"/>
          <w:szCs w:val="22"/>
        </w:rPr>
        <w:t>niechemiczne</w:t>
      </w:r>
      <w:proofErr w:type="spellEnd"/>
      <w:r w:rsidRPr="00FC7CA8">
        <w:rPr>
          <w:rFonts w:asciiTheme="majorHAnsi" w:hAnsiTheme="majorHAnsi"/>
          <w:sz w:val="22"/>
          <w:szCs w:val="22"/>
        </w:rPr>
        <w:t xml:space="preserve"> artykuły medyczne i hematologiczne</w:t>
      </w:r>
    </w:p>
    <w:p w14:paraId="47DDB4C0" w14:textId="77777777" w:rsidR="000F3AD0" w:rsidRPr="00FC7CA8" w:rsidRDefault="002949EE" w:rsidP="0073162D">
      <w:pPr>
        <w:pStyle w:val="Tekstpodstawowy"/>
        <w:numPr>
          <w:ilvl w:val="0"/>
          <w:numId w:val="45"/>
        </w:numPr>
        <w:rPr>
          <w:rFonts w:asciiTheme="majorHAnsi" w:hAnsiTheme="majorHAnsi"/>
          <w:sz w:val="22"/>
          <w:szCs w:val="22"/>
        </w:rPr>
      </w:pPr>
      <w:r w:rsidRPr="00FC7CA8">
        <w:rPr>
          <w:rFonts w:asciiTheme="majorHAnsi" w:hAnsiTheme="majorHAnsi"/>
          <w:sz w:val="22"/>
          <w:szCs w:val="22"/>
        </w:rPr>
        <w:t>33141100-1 Opatrunki, zaciski, szwy, podwiązki</w:t>
      </w:r>
    </w:p>
    <w:p w14:paraId="48F9425B" w14:textId="77777777" w:rsidR="000F3AD0" w:rsidRPr="00FC7CA8" w:rsidRDefault="002949EE" w:rsidP="00A671F3">
      <w:pPr>
        <w:pStyle w:val="Tekstpodstawowy"/>
        <w:numPr>
          <w:ilvl w:val="0"/>
          <w:numId w:val="45"/>
        </w:numPr>
        <w:rPr>
          <w:rFonts w:asciiTheme="majorHAnsi" w:hAnsiTheme="majorHAnsi"/>
          <w:sz w:val="22"/>
          <w:szCs w:val="22"/>
        </w:rPr>
      </w:pPr>
      <w:r w:rsidRPr="00FC7CA8">
        <w:rPr>
          <w:rFonts w:asciiTheme="majorHAnsi" w:hAnsiTheme="majorHAnsi"/>
          <w:sz w:val="22"/>
          <w:szCs w:val="22"/>
        </w:rPr>
        <w:t>33162000</w:t>
      </w:r>
      <w:r w:rsidR="00A671F3" w:rsidRPr="00FC7CA8">
        <w:rPr>
          <w:rFonts w:asciiTheme="majorHAnsi" w:hAnsiTheme="majorHAnsi"/>
          <w:sz w:val="22"/>
          <w:szCs w:val="22"/>
        </w:rPr>
        <w:t>-</w:t>
      </w:r>
      <w:r w:rsidRPr="00FC7CA8">
        <w:rPr>
          <w:rFonts w:asciiTheme="majorHAnsi" w:hAnsiTheme="majorHAnsi"/>
          <w:sz w:val="22"/>
          <w:szCs w:val="22"/>
        </w:rPr>
        <w:t>3</w:t>
      </w:r>
      <w:r w:rsidR="00A671F3" w:rsidRPr="00FC7CA8">
        <w:rPr>
          <w:rFonts w:asciiTheme="majorHAnsi" w:hAnsiTheme="majorHAnsi"/>
          <w:sz w:val="22"/>
          <w:szCs w:val="22"/>
        </w:rPr>
        <w:t xml:space="preserve"> Urządzenia</w:t>
      </w:r>
      <w:r w:rsidRPr="00FC7CA8">
        <w:rPr>
          <w:rFonts w:asciiTheme="majorHAnsi" w:hAnsiTheme="majorHAnsi"/>
          <w:sz w:val="22"/>
          <w:szCs w:val="22"/>
        </w:rPr>
        <w:t xml:space="preserve"> i przyrządy</w:t>
      </w:r>
      <w:r w:rsidR="00A671F3" w:rsidRPr="00FC7CA8">
        <w:rPr>
          <w:rFonts w:asciiTheme="majorHAnsi" w:hAnsiTheme="majorHAnsi"/>
          <w:sz w:val="22"/>
          <w:szCs w:val="22"/>
        </w:rPr>
        <w:t xml:space="preserve"> używane na salach operacyjnych</w:t>
      </w:r>
    </w:p>
    <w:p w14:paraId="4E8A98C2" w14:textId="7477D896" w:rsidR="00071F7E" w:rsidRPr="00FC7CA8" w:rsidRDefault="00A94EDA" w:rsidP="00A671F3">
      <w:pPr>
        <w:pStyle w:val="Tekstpodstawowy"/>
        <w:numPr>
          <w:ilvl w:val="0"/>
          <w:numId w:val="45"/>
        </w:numPr>
        <w:rPr>
          <w:rFonts w:asciiTheme="majorHAnsi" w:hAnsiTheme="majorHAnsi"/>
          <w:sz w:val="22"/>
          <w:szCs w:val="22"/>
        </w:rPr>
      </w:pPr>
      <w:r w:rsidRPr="00FC7CA8">
        <w:rPr>
          <w:rFonts w:asciiTheme="majorHAnsi" w:hAnsiTheme="majorHAnsi"/>
          <w:sz w:val="22"/>
          <w:szCs w:val="22"/>
        </w:rPr>
        <w:t>33</w:t>
      </w:r>
      <w:r w:rsidR="00A671F3" w:rsidRPr="00FC7CA8">
        <w:rPr>
          <w:rFonts w:asciiTheme="majorHAnsi" w:hAnsiTheme="majorHAnsi"/>
          <w:sz w:val="22"/>
          <w:szCs w:val="22"/>
        </w:rPr>
        <w:t>190000-8 Różne urządzenia i produkty medyczne</w:t>
      </w:r>
    </w:p>
    <w:p w14:paraId="0FA99001" w14:textId="77777777" w:rsidR="00A671F3" w:rsidRPr="00FC7CA8" w:rsidRDefault="00A671F3" w:rsidP="00A671F3">
      <w:pPr>
        <w:pStyle w:val="Tekstpodstawowy"/>
        <w:rPr>
          <w:rFonts w:asciiTheme="majorHAnsi" w:hAnsiTheme="majorHAnsi"/>
          <w:sz w:val="22"/>
        </w:rPr>
      </w:pPr>
    </w:p>
    <w:p w14:paraId="3613388C" w14:textId="39A340A5" w:rsidR="00071F7E" w:rsidRPr="00FC7CA8" w:rsidRDefault="00071F7E">
      <w:pPr>
        <w:pStyle w:val="Tekstpodstawowy"/>
        <w:rPr>
          <w:rFonts w:asciiTheme="majorHAnsi" w:hAnsiTheme="majorHAnsi"/>
          <w:b/>
          <w:sz w:val="22"/>
        </w:rPr>
      </w:pPr>
      <w:r w:rsidRPr="00FC7CA8">
        <w:rPr>
          <w:rFonts w:asciiTheme="majorHAnsi" w:hAnsiTheme="majorHAnsi"/>
          <w:b/>
          <w:sz w:val="22"/>
        </w:rPr>
        <w:t>Szczegółowy opis</w:t>
      </w:r>
      <w:r w:rsidR="003F2C67" w:rsidRPr="00FC7CA8">
        <w:rPr>
          <w:rFonts w:asciiTheme="majorHAnsi" w:hAnsiTheme="majorHAnsi"/>
          <w:b/>
          <w:sz w:val="22"/>
        </w:rPr>
        <w:t xml:space="preserve"> i </w:t>
      </w:r>
      <w:r w:rsidRPr="00FC7CA8">
        <w:rPr>
          <w:rFonts w:asciiTheme="majorHAnsi" w:hAnsiTheme="majorHAnsi"/>
          <w:b/>
          <w:sz w:val="22"/>
        </w:rPr>
        <w:t>zakres przedmiotu zamówienia określ</w:t>
      </w:r>
      <w:r w:rsidR="00EF4DA0" w:rsidRPr="00FC7CA8">
        <w:rPr>
          <w:rFonts w:asciiTheme="majorHAnsi" w:hAnsiTheme="majorHAnsi"/>
          <w:b/>
          <w:sz w:val="22"/>
        </w:rPr>
        <w:t>a z</w:t>
      </w:r>
      <w:r w:rsidR="0022686F" w:rsidRPr="00FC7CA8">
        <w:rPr>
          <w:rFonts w:asciiTheme="majorHAnsi" w:hAnsiTheme="majorHAnsi"/>
          <w:b/>
          <w:sz w:val="22"/>
        </w:rPr>
        <w:t>ałącznik nr 2</w:t>
      </w:r>
      <w:r w:rsidR="003F2C67" w:rsidRPr="00FC7CA8">
        <w:rPr>
          <w:rFonts w:asciiTheme="majorHAnsi" w:hAnsiTheme="majorHAnsi"/>
          <w:b/>
          <w:sz w:val="22"/>
        </w:rPr>
        <w:t xml:space="preserve"> w </w:t>
      </w:r>
      <w:r w:rsidR="0022686F" w:rsidRPr="00FC7CA8">
        <w:rPr>
          <w:rFonts w:asciiTheme="majorHAnsi" w:hAnsiTheme="majorHAnsi"/>
          <w:b/>
          <w:sz w:val="22"/>
        </w:rPr>
        <w:t xml:space="preserve">części B </w:t>
      </w:r>
      <w:r w:rsidR="00EF4DA0" w:rsidRPr="00FC7CA8">
        <w:rPr>
          <w:rFonts w:asciiTheme="majorHAnsi" w:hAnsiTheme="majorHAnsi"/>
          <w:b/>
          <w:sz w:val="22"/>
        </w:rPr>
        <w:t>do</w:t>
      </w:r>
      <w:r w:rsidR="00371906" w:rsidRPr="00FC7CA8">
        <w:rPr>
          <w:rFonts w:asciiTheme="majorHAnsi" w:hAnsiTheme="majorHAnsi"/>
          <w:b/>
          <w:sz w:val="22"/>
        </w:rPr>
        <w:t xml:space="preserve"> </w:t>
      </w:r>
      <w:r w:rsidRPr="00FC7CA8">
        <w:rPr>
          <w:rFonts w:asciiTheme="majorHAnsi" w:hAnsiTheme="majorHAnsi"/>
          <w:b/>
          <w:sz w:val="22"/>
        </w:rPr>
        <w:t xml:space="preserve">Specyfikacji Istotnych Warunków Zamówienia (SIWZ), tj. </w:t>
      </w:r>
      <w:r w:rsidRPr="00FC7CA8">
        <w:rPr>
          <w:rFonts w:asciiTheme="majorHAnsi" w:hAnsiTheme="majorHAnsi"/>
          <w:sz w:val="22"/>
        </w:rPr>
        <w:t>„</w:t>
      </w:r>
      <w:r w:rsidR="003062F5" w:rsidRPr="00FC7CA8">
        <w:rPr>
          <w:rFonts w:asciiTheme="majorHAnsi" w:hAnsiTheme="majorHAnsi"/>
          <w:sz w:val="22"/>
        </w:rPr>
        <w:t>ZESTAWIENIE ASORTYMENTOWO-ILOŚCIOWO-CENOWE</w:t>
      </w:r>
      <w:r w:rsidRPr="00FC7CA8">
        <w:rPr>
          <w:rFonts w:asciiTheme="majorHAnsi" w:hAnsiTheme="majorHAnsi"/>
          <w:sz w:val="22"/>
        </w:rPr>
        <w:t xml:space="preserve">” - Wymagania techniczno-użytkowe przedmiotu zamówienia. </w:t>
      </w:r>
    </w:p>
    <w:p w14:paraId="251AA457" w14:textId="77777777" w:rsidR="00121C73" w:rsidRPr="00FC7CA8" w:rsidRDefault="00071F7E" w:rsidP="00FF7FEC">
      <w:pPr>
        <w:pStyle w:val="Tekstpodstawowy"/>
        <w:rPr>
          <w:rFonts w:asciiTheme="majorHAnsi" w:hAnsiTheme="majorHAnsi"/>
          <w:sz w:val="22"/>
        </w:rPr>
      </w:pPr>
      <w:r w:rsidRPr="00FC7CA8">
        <w:rPr>
          <w:rFonts w:asciiTheme="majorHAnsi" w:hAnsiTheme="majorHAnsi"/>
          <w:sz w:val="22"/>
        </w:rPr>
        <w:t>Na przedmiot zamówienia składa się następujący zakres rzeczowy</w:t>
      </w:r>
      <w:r w:rsidR="006E6ACB" w:rsidRPr="00FC7CA8">
        <w:rPr>
          <w:rFonts w:asciiTheme="majorHAnsi" w:hAnsiTheme="majorHAnsi"/>
          <w:sz w:val="22"/>
        </w:rPr>
        <w:t>:</w:t>
      </w:r>
      <w:r w:rsidRPr="00FC7CA8">
        <w:rPr>
          <w:rFonts w:asciiTheme="majorHAnsi" w:hAnsiTheme="majorHAnsi"/>
          <w:sz w:val="22"/>
        </w:rPr>
        <w:t xml:space="preserve"> </w:t>
      </w:r>
    </w:p>
    <w:p w14:paraId="1A6D262F" w14:textId="1FF1B431" w:rsidR="00071F7E" w:rsidRPr="00FC7CA8" w:rsidRDefault="00273783">
      <w:pPr>
        <w:pStyle w:val="Tekstpodstawowy"/>
        <w:rPr>
          <w:rFonts w:asciiTheme="majorHAnsi" w:hAnsiTheme="majorHAnsi"/>
          <w:sz w:val="22"/>
          <w:szCs w:val="22"/>
        </w:rPr>
      </w:pPr>
      <w:r w:rsidRPr="00FC7CA8">
        <w:rPr>
          <w:rFonts w:asciiTheme="majorHAnsi" w:hAnsiTheme="majorHAnsi"/>
          <w:sz w:val="22"/>
          <w:szCs w:val="22"/>
        </w:rPr>
        <w:t>- sprzedaż i dostawa produktów</w:t>
      </w:r>
    </w:p>
    <w:p w14:paraId="169A8CE0" w14:textId="318660B2" w:rsidR="00023AD9" w:rsidRPr="00FC7CA8" w:rsidRDefault="00023AD9">
      <w:pPr>
        <w:pStyle w:val="Tekstpodstawowy"/>
        <w:rPr>
          <w:rFonts w:asciiTheme="majorHAnsi" w:hAnsiTheme="majorHAnsi"/>
          <w:sz w:val="22"/>
        </w:rPr>
      </w:pPr>
      <w:r w:rsidRPr="00FC7CA8">
        <w:rPr>
          <w:rFonts w:asciiTheme="majorHAnsi" w:hAnsiTheme="majorHAnsi"/>
          <w:sz w:val="22"/>
          <w:szCs w:val="22"/>
        </w:rPr>
        <w:t xml:space="preserve">- dzierżawa aparatu do śródoperacyjnego </w:t>
      </w:r>
      <w:proofErr w:type="spellStart"/>
      <w:r w:rsidRPr="00FC7CA8">
        <w:rPr>
          <w:rFonts w:asciiTheme="majorHAnsi" w:hAnsiTheme="majorHAnsi"/>
          <w:sz w:val="22"/>
          <w:szCs w:val="22"/>
        </w:rPr>
        <w:t>neuromonitoringu</w:t>
      </w:r>
      <w:proofErr w:type="spellEnd"/>
      <w:r w:rsidRPr="00FC7CA8">
        <w:rPr>
          <w:rFonts w:asciiTheme="majorHAnsi" w:hAnsiTheme="majorHAnsi"/>
          <w:sz w:val="22"/>
          <w:szCs w:val="22"/>
        </w:rPr>
        <w:t xml:space="preserve"> tarczycy</w:t>
      </w:r>
      <w:r w:rsidR="00B51E68" w:rsidRPr="00FC7CA8">
        <w:rPr>
          <w:rFonts w:asciiTheme="majorHAnsi" w:hAnsiTheme="majorHAnsi"/>
          <w:sz w:val="22"/>
          <w:szCs w:val="22"/>
        </w:rPr>
        <w:t>, dzierżawa Aparatu do wykonywania testów ACT ze świeżej krwi</w:t>
      </w:r>
    </w:p>
    <w:p w14:paraId="685E8BF3" w14:textId="1A2C775B" w:rsidR="00071F7E" w:rsidRPr="00FC7CA8" w:rsidRDefault="00071F7E">
      <w:pPr>
        <w:jc w:val="both"/>
        <w:rPr>
          <w:rFonts w:asciiTheme="majorHAnsi" w:hAnsiTheme="majorHAnsi"/>
          <w:sz w:val="22"/>
        </w:rPr>
      </w:pPr>
      <w:r w:rsidRPr="00FC7CA8">
        <w:rPr>
          <w:rFonts w:asciiTheme="majorHAnsi" w:hAnsiTheme="majorHAnsi"/>
          <w:sz w:val="22"/>
        </w:rPr>
        <w:t>Przedmiot zamówienia składa się</w:t>
      </w:r>
      <w:r w:rsidR="003F2C67" w:rsidRPr="00FC7CA8">
        <w:rPr>
          <w:rFonts w:asciiTheme="majorHAnsi" w:hAnsiTheme="majorHAnsi"/>
          <w:sz w:val="22"/>
        </w:rPr>
        <w:t xml:space="preserve"> </w:t>
      </w:r>
      <w:r w:rsidR="003F2C67" w:rsidRPr="00FC7CA8">
        <w:rPr>
          <w:rFonts w:asciiTheme="majorHAnsi" w:hAnsiTheme="majorHAnsi"/>
          <w:b/>
          <w:sz w:val="22"/>
        </w:rPr>
        <w:t>z </w:t>
      </w:r>
      <w:r w:rsidR="00F20310" w:rsidRPr="00FC7CA8">
        <w:rPr>
          <w:rFonts w:asciiTheme="majorHAnsi" w:hAnsiTheme="majorHAnsi" w:cs="Times New Roman"/>
          <w:b/>
          <w:sz w:val="22"/>
          <w:szCs w:val="22"/>
        </w:rPr>
        <w:t>2</w:t>
      </w:r>
      <w:r w:rsidR="00B51E68" w:rsidRPr="00FC7CA8">
        <w:rPr>
          <w:rFonts w:asciiTheme="majorHAnsi" w:hAnsiTheme="majorHAnsi" w:cs="Times New Roman"/>
          <w:b/>
          <w:sz w:val="22"/>
          <w:szCs w:val="22"/>
        </w:rPr>
        <w:t>3</w:t>
      </w:r>
      <w:r w:rsidR="00214E8F" w:rsidRPr="00FC7CA8">
        <w:rPr>
          <w:rFonts w:asciiTheme="majorHAnsi" w:hAnsiTheme="majorHAnsi"/>
          <w:b/>
          <w:sz w:val="22"/>
        </w:rPr>
        <w:t xml:space="preserve"> </w:t>
      </w:r>
      <w:r w:rsidRPr="00FC7CA8">
        <w:rPr>
          <w:rFonts w:asciiTheme="majorHAnsi" w:hAnsiTheme="majorHAnsi"/>
          <w:b/>
          <w:sz w:val="22"/>
        </w:rPr>
        <w:t>pakietów</w:t>
      </w:r>
      <w:r w:rsidRPr="00FC7CA8">
        <w:rPr>
          <w:rFonts w:asciiTheme="majorHAnsi" w:hAnsiTheme="majorHAnsi"/>
          <w:sz w:val="22"/>
        </w:rPr>
        <w:t xml:space="preserve"> opisanych</w:t>
      </w:r>
      <w:r w:rsidR="003F2C67" w:rsidRPr="00FC7CA8">
        <w:rPr>
          <w:rFonts w:asciiTheme="majorHAnsi" w:hAnsiTheme="majorHAnsi"/>
          <w:sz w:val="22"/>
        </w:rPr>
        <w:t xml:space="preserve"> w </w:t>
      </w:r>
      <w:r w:rsidRPr="00FC7CA8">
        <w:rPr>
          <w:rFonts w:asciiTheme="majorHAnsi" w:hAnsiTheme="majorHAnsi"/>
          <w:sz w:val="22"/>
        </w:rPr>
        <w:t>załą</w:t>
      </w:r>
      <w:r w:rsidR="0022686F" w:rsidRPr="00FC7CA8">
        <w:rPr>
          <w:rFonts w:asciiTheme="majorHAnsi" w:hAnsiTheme="majorHAnsi"/>
          <w:sz w:val="22"/>
        </w:rPr>
        <w:t>czonych tabelach – załącznik nr </w:t>
      </w:r>
      <w:r w:rsidRPr="00FC7CA8">
        <w:rPr>
          <w:rFonts w:asciiTheme="majorHAnsi" w:hAnsiTheme="majorHAnsi"/>
          <w:sz w:val="22"/>
        </w:rPr>
        <w:t>2</w:t>
      </w:r>
      <w:r w:rsidR="0022686F" w:rsidRPr="00FC7CA8">
        <w:rPr>
          <w:rFonts w:asciiTheme="majorHAnsi" w:hAnsiTheme="majorHAnsi"/>
          <w:sz w:val="22"/>
        </w:rPr>
        <w:t> </w:t>
      </w:r>
      <w:r w:rsidR="003062F5" w:rsidRPr="00FC7CA8">
        <w:rPr>
          <w:rFonts w:asciiTheme="majorHAnsi" w:hAnsiTheme="majorHAnsi"/>
          <w:sz w:val="22"/>
        </w:rPr>
        <w:t>ZESTAWIENIE ASORTYMENTOWO-ILOŚCIOWO-CENOWE</w:t>
      </w:r>
      <w:r w:rsidRPr="00FC7CA8">
        <w:rPr>
          <w:rFonts w:asciiTheme="majorHAnsi" w:hAnsiTheme="majorHAnsi"/>
          <w:sz w:val="22"/>
        </w:rPr>
        <w:t>.</w:t>
      </w:r>
    </w:p>
    <w:p w14:paraId="789347F5" w14:textId="58CDFAB0" w:rsidR="00C56B80" w:rsidRPr="00FC7CA8" w:rsidRDefault="00C56B80">
      <w:pPr>
        <w:jc w:val="both"/>
        <w:rPr>
          <w:rFonts w:asciiTheme="majorHAnsi" w:hAnsiTheme="majorHAnsi"/>
          <w:sz w:val="22"/>
        </w:rPr>
      </w:pPr>
    </w:p>
    <w:p w14:paraId="77E0CA79" w14:textId="6682319F" w:rsidR="00F20310" w:rsidRPr="00FC7CA8" w:rsidRDefault="00F20310" w:rsidP="00F20310">
      <w:pPr>
        <w:jc w:val="both"/>
        <w:rPr>
          <w:rFonts w:asciiTheme="majorHAnsi" w:hAnsiTheme="majorHAnsi"/>
          <w:sz w:val="22"/>
        </w:rPr>
      </w:pPr>
      <w:r w:rsidRPr="00FC7CA8">
        <w:rPr>
          <w:rFonts w:asciiTheme="majorHAnsi" w:hAnsiTheme="majorHAnsi"/>
          <w:sz w:val="22"/>
        </w:rPr>
        <w:t xml:space="preserve">Pakiet Nr 1 Oprzyrządowanie zużywalne kompatybilne z narzędziami i trokarami laparoskopowymi firmy </w:t>
      </w:r>
      <w:proofErr w:type="spellStart"/>
      <w:r w:rsidRPr="00FC7CA8">
        <w:rPr>
          <w:rFonts w:asciiTheme="majorHAnsi" w:hAnsiTheme="majorHAnsi"/>
          <w:sz w:val="22"/>
        </w:rPr>
        <w:t>Aesculap</w:t>
      </w:r>
      <w:proofErr w:type="spellEnd"/>
    </w:p>
    <w:p w14:paraId="05C485BD" w14:textId="139F9B1A" w:rsidR="00F20310" w:rsidRPr="00FC7CA8" w:rsidRDefault="00F20310" w:rsidP="00F20310">
      <w:pPr>
        <w:jc w:val="both"/>
        <w:rPr>
          <w:rFonts w:asciiTheme="majorHAnsi" w:hAnsiTheme="majorHAnsi"/>
          <w:sz w:val="22"/>
        </w:rPr>
      </w:pPr>
      <w:r w:rsidRPr="00FC7CA8">
        <w:rPr>
          <w:rFonts w:asciiTheme="majorHAnsi" w:hAnsiTheme="majorHAnsi"/>
          <w:sz w:val="22"/>
        </w:rPr>
        <w:lastRenderedPageBreak/>
        <w:t>Pakiet Nr 2 Oprzyrządowanie zużywalne kompatybilne z narzędziami i trokarami laparoskopowymi firmy OLYMPUS</w:t>
      </w:r>
    </w:p>
    <w:p w14:paraId="5F4B5363" w14:textId="4C94F73B" w:rsidR="00F20310" w:rsidRPr="00FC7CA8" w:rsidRDefault="00F20310" w:rsidP="00F20310">
      <w:pPr>
        <w:jc w:val="both"/>
        <w:rPr>
          <w:rFonts w:asciiTheme="majorHAnsi" w:hAnsiTheme="majorHAnsi"/>
          <w:sz w:val="22"/>
        </w:rPr>
      </w:pPr>
      <w:r w:rsidRPr="00FC7CA8">
        <w:rPr>
          <w:rFonts w:asciiTheme="majorHAnsi" w:hAnsiTheme="majorHAnsi"/>
          <w:sz w:val="22"/>
        </w:rPr>
        <w:t>Pakiet Nr 3 Sprzęt kompatybilny z diatermią chirurgiczną EMED</w:t>
      </w:r>
    </w:p>
    <w:p w14:paraId="67CAF1DA" w14:textId="0D421A1B" w:rsidR="00F20310" w:rsidRPr="00FC7CA8" w:rsidRDefault="00F20310" w:rsidP="00F20310">
      <w:pPr>
        <w:jc w:val="both"/>
        <w:rPr>
          <w:rFonts w:asciiTheme="majorHAnsi" w:hAnsiTheme="majorHAnsi"/>
          <w:sz w:val="22"/>
        </w:rPr>
      </w:pPr>
      <w:r w:rsidRPr="00FC7CA8">
        <w:rPr>
          <w:rFonts w:asciiTheme="majorHAnsi" w:hAnsiTheme="majorHAnsi"/>
          <w:sz w:val="22"/>
        </w:rPr>
        <w:t>Pakiet Nr 4 Sprzęt kompatybilny z diatermią chirurgiczną ERBE</w:t>
      </w:r>
    </w:p>
    <w:p w14:paraId="6FAD1FD2" w14:textId="0B34B173" w:rsidR="00F20310" w:rsidRPr="00FC7CA8" w:rsidRDefault="00F20310" w:rsidP="00F20310">
      <w:pPr>
        <w:jc w:val="both"/>
        <w:rPr>
          <w:rFonts w:asciiTheme="majorHAnsi" w:hAnsiTheme="majorHAnsi"/>
          <w:sz w:val="22"/>
        </w:rPr>
      </w:pPr>
      <w:r w:rsidRPr="00FC7CA8">
        <w:rPr>
          <w:rFonts w:asciiTheme="majorHAnsi" w:hAnsiTheme="majorHAnsi"/>
          <w:sz w:val="22"/>
        </w:rPr>
        <w:t>Pakiet Nr 5 Sprzęt kompatybilny z platformą chirurgiczną Force Trade</w:t>
      </w:r>
    </w:p>
    <w:p w14:paraId="5FAA9D25" w14:textId="2A1A48AA" w:rsidR="00F20310" w:rsidRPr="00FC7CA8" w:rsidRDefault="00F20310" w:rsidP="00F20310">
      <w:pPr>
        <w:jc w:val="both"/>
        <w:rPr>
          <w:rFonts w:asciiTheme="majorHAnsi" w:hAnsiTheme="majorHAnsi"/>
          <w:sz w:val="22"/>
        </w:rPr>
      </w:pPr>
      <w:r w:rsidRPr="00FC7CA8">
        <w:rPr>
          <w:rFonts w:asciiTheme="majorHAnsi" w:hAnsiTheme="majorHAnsi"/>
          <w:sz w:val="22"/>
        </w:rPr>
        <w:t xml:space="preserve">Pakiet Nr 6 Pętle </w:t>
      </w:r>
      <w:proofErr w:type="spellStart"/>
      <w:r w:rsidRPr="00FC7CA8">
        <w:rPr>
          <w:rFonts w:asciiTheme="majorHAnsi" w:hAnsiTheme="majorHAnsi"/>
          <w:sz w:val="22"/>
        </w:rPr>
        <w:t>podwiązkowe</w:t>
      </w:r>
      <w:proofErr w:type="spellEnd"/>
      <w:r w:rsidRPr="00FC7CA8">
        <w:rPr>
          <w:rFonts w:asciiTheme="majorHAnsi" w:hAnsiTheme="majorHAnsi"/>
          <w:sz w:val="22"/>
        </w:rPr>
        <w:t xml:space="preserve"> laparoskopowe</w:t>
      </w:r>
    </w:p>
    <w:p w14:paraId="2F5B76F9" w14:textId="536F0DCF" w:rsidR="00F20310" w:rsidRPr="00FC7CA8" w:rsidRDefault="00F20310" w:rsidP="00F20310">
      <w:pPr>
        <w:jc w:val="both"/>
        <w:rPr>
          <w:rFonts w:asciiTheme="majorHAnsi" w:hAnsiTheme="majorHAnsi"/>
          <w:sz w:val="22"/>
        </w:rPr>
      </w:pPr>
      <w:r w:rsidRPr="00FC7CA8">
        <w:rPr>
          <w:rFonts w:asciiTheme="majorHAnsi" w:hAnsiTheme="majorHAnsi"/>
          <w:sz w:val="22"/>
        </w:rPr>
        <w:t>Pakiet Nr 7 Klipsy tytanowe do laparoskopii</w:t>
      </w:r>
    </w:p>
    <w:p w14:paraId="62F002D3" w14:textId="3007BC1D" w:rsidR="00F20310" w:rsidRPr="00FC7CA8" w:rsidRDefault="00F20310" w:rsidP="00F20310">
      <w:pPr>
        <w:jc w:val="both"/>
        <w:rPr>
          <w:rFonts w:asciiTheme="majorHAnsi" w:hAnsiTheme="majorHAnsi"/>
          <w:sz w:val="22"/>
        </w:rPr>
      </w:pPr>
      <w:r w:rsidRPr="00FC7CA8">
        <w:rPr>
          <w:rFonts w:asciiTheme="majorHAnsi" w:hAnsiTheme="majorHAnsi"/>
          <w:sz w:val="22"/>
        </w:rPr>
        <w:t xml:space="preserve">Pakiet Nr 8 </w:t>
      </w:r>
      <w:proofErr w:type="spellStart"/>
      <w:r w:rsidRPr="00FC7CA8">
        <w:rPr>
          <w:rFonts w:asciiTheme="majorHAnsi" w:hAnsiTheme="majorHAnsi"/>
          <w:sz w:val="22"/>
        </w:rPr>
        <w:t>Staplery</w:t>
      </w:r>
      <w:proofErr w:type="spellEnd"/>
    </w:p>
    <w:p w14:paraId="2CA946B9" w14:textId="2DD2F87B" w:rsidR="00F20310" w:rsidRPr="00FC7CA8" w:rsidRDefault="00F20310" w:rsidP="00F20310">
      <w:pPr>
        <w:jc w:val="both"/>
        <w:rPr>
          <w:rFonts w:asciiTheme="majorHAnsi" w:hAnsiTheme="majorHAnsi"/>
          <w:sz w:val="22"/>
        </w:rPr>
      </w:pPr>
      <w:r w:rsidRPr="00FC7CA8">
        <w:rPr>
          <w:rFonts w:asciiTheme="majorHAnsi" w:hAnsiTheme="majorHAnsi"/>
          <w:sz w:val="22"/>
        </w:rPr>
        <w:t>Pakiet Nr 9 Łączniki i trójniki do łączenia kaniul i drenów</w:t>
      </w:r>
    </w:p>
    <w:p w14:paraId="750AFA86" w14:textId="59B7B6B8" w:rsidR="00F20310" w:rsidRPr="00FC7CA8" w:rsidRDefault="00F20310" w:rsidP="00F20310">
      <w:pPr>
        <w:jc w:val="both"/>
        <w:rPr>
          <w:rFonts w:asciiTheme="majorHAnsi" w:hAnsiTheme="majorHAnsi"/>
          <w:sz w:val="22"/>
        </w:rPr>
      </w:pPr>
      <w:r w:rsidRPr="00FC7CA8">
        <w:rPr>
          <w:rFonts w:asciiTheme="majorHAnsi" w:hAnsiTheme="majorHAnsi"/>
          <w:sz w:val="22"/>
        </w:rPr>
        <w:t xml:space="preserve">Pakiet Nr 10 Sprzęt do śródoperacyjnego </w:t>
      </w:r>
      <w:proofErr w:type="spellStart"/>
      <w:r w:rsidRPr="00FC7CA8">
        <w:rPr>
          <w:rFonts w:asciiTheme="majorHAnsi" w:hAnsiTheme="majorHAnsi"/>
          <w:sz w:val="22"/>
        </w:rPr>
        <w:t>neuromonitoringu</w:t>
      </w:r>
      <w:proofErr w:type="spellEnd"/>
      <w:r w:rsidRPr="00FC7CA8">
        <w:rPr>
          <w:rFonts w:asciiTheme="majorHAnsi" w:hAnsiTheme="majorHAnsi"/>
          <w:sz w:val="22"/>
        </w:rPr>
        <w:t xml:space="preserve"> tarczycy</w:t>
      </w:r>
    </w:p>
    <w:p w14:paraId="4139E648" w14:textId="566BA262" w:rsidR="00F20310" w:rsidRPr="00FC7CA8" w:rsidRDefault="00F20310" w:rsidP="00F20310">
      <w:pPr>
        <w:jc w:val="both"/>
        <w:rPr>
          <w:rFonts w:asciiTheme="majorHAnsi" w:hAnsiTheme="majorHAnsi"/>
          <w:sz w:val="22"/>
        </w:rPr>
      </w:pPr>
      <w:r w:rsidRPr="00FC7CA8">
        <w:rPr>
          <w:rFonts w:asciiTheme="majorHAnsi" w:hAnsiTheme="majorHAnsi"/>
          <w:sz w:val="22"/>
        </w:rPr>
        <w:t xml:space="preserve">Pakiet Nr 11 Opaski zaciskowe kompatybilne z posiadanym zasilaczem firmy </w:t>
      </w:r>
      <w:proofErr w:type="spellStart"/>
      <w:r w:rsidRPr="00FC7CA8">
        <w:rPr>
          <w:rFonts w:asciiTheme="majorHAnsi" w:hAnsiTheme="majorHAnsi"/>
          <w:sz w:val="22"/>
        </w:rPr>
        <w:t>ChM</w:t>
      </w:r>
      <w:proofErr w:type="spellEnd"/>
    </w:p>
    <w:p w14:paraId="65443EE2" w14:textId="5C88314E" w:rsidR="00F20310" w:rsidRPr="00FC7CA8" w:rsidRDefault="00F20310" w:rsidP="00F20310">
      <w:pPr>
        <w:jc w:val="both"/>
        <w:rPr>
          <w:rFonts w:asciiTheme="majorHAnsi" w:hAnsiTheme="majorHAnsi"/>
          <w:sz w:val="22"/>
        </w:rPr>
      </w:pPr>
      <w:r w:rsidRPr="00FC7CA8">
        <w:rPr>
          <w:rFonts w:asciiTheme="majorHAnsi" w:hAnsiTheme="majorHAnsi"/>
          <w:sz w:val="22"/>
        </w:rPr>
        <w:t xml:space="preserve">Pakiet Nr 12 Wiertła kompatybilne z nasadką przezierną RDL firmy </w:t>
      </w:r>
      <w:proofErr w:type="spellStart"/>
      <w:r w:rsidRPr="00FC7CA8">
        <w:rPr>
          <w:rFonts w:asciiTheme="majorHAnsi" w:hAnsiTheme="majorHAnsi"/>
          <w:sz w:val="22"/>
        </w:rPr>
        <w:t>DePuySynthes</w:t>
      </w:r>
      <w:proofErr w:type="spellEnd"/>
    </w:p>
    <w:p w14:paraId="062D3F12" w14:textId="58EE7285" w:rsidR="00F20310" w:rsidRPr="00FC7CA8" w:rsidRDefault="00F20310" w:rsidP="00F20310">
      <w:pPr>
        <w:jc w:val="both"/>
        <w:rPr>
          <w:rFonts w:asciiTheme="majorHAnsi" w:hAnsiTheme="majorHAnsi"/>
          <w:sz w:val="22"/>
        </w:rPr>
      </w:pPr>
      <w:r w:rsidRPr="00FC7CA8">
        <w:rPr>
          <w:rFonts w:asciiTheme="majorHAnsi" w:hAnsiTheme="majorHAnsi"/>
          <w:sz w:val="22"/>
        </w:rPr>
        <w:t>Pakiet Nr 13 Nasadki do napędu ortopedycznego typu ACCULAN 3Ti</w:t>
      </w:r>
    </w:p>
    <w:p w14:paraId="10D93649" w14:textId="404EEBB8" w:rsidR="00F20310" w:rsidRPr="00FC7CA8" w:rsidRDefault="00F20310" w:rsidP="00F20310">
      <w:pPr>
        <w:jc w:val="both"/>
        <w:rPr>
          <w:rFonts w:asciiTheme="majorHAnsi" w:hAnsiTheme="majorHAnsi"/>
          <w:sz w:val="22"/>
        </w:rPr>
      </w:pPr>
      <w:r w:rsidRPr="00FC7CA8">
        <w:rPr>
          <w:rFonts w:asciiTheme="majorHAnsi" w:hAnsiTheme="majorHAnsi"/>
          <w:sz w:val="22"/>
        </w:rPr>
        <w:t xml:space="preserve">Pakiet Nr 14 Narzędzia chirurgiczne wielorazowe dla Bloku Ortopedycznego </w:t>
      </w:r>
    </w:p>
    <w:p w14:paraId="78045074" w14:textId="58247830" w:rsidR="00F20310" w:rsidRPr="00FC7CA8" w:rsidRDefault="00F20310" w:rsidP="00F20310">
      <w:pPr>
        <w:jc w:val="both"/>
        <w:rPr>
          <w:rFonts w:asciiTheme="majorHAnsi" w:hAnsiTheme="majorHAnsi"/>
          <w:sz w:val="22"/>
        </w:rPr>
      </w:pPr>
      <w:r w:rsidRPr="00FC7CA8">
        <w:rPr>
          <w:rFonts w:asciiTheme="majorHAnsi" w:hAnsiTheme="majorHAnsi"/>
          <w:sz w:val="22"/>
        </w:rPr>
        <w:t xml:space="preserve">Pakiet Nr 15 </w:t>
      </w:r>
      <w:r w:rsidR="00D02F87" w:rsidRPr="00FC7CA8">
        <w:rPr>
          <w:rFonts w:asciiTheme="majorHAnsi" w:hAnsiTheme="majorHAnsi"/>
          <w:sz w:val="22"/>
        </w:rPr>
        <w:t xml:space="preserve">Gumowe opaski do hemoroidów (metodą </w:t>
      </w:r>
      <w:proofErr w:type="spellStart"/>
      <w:r w:rsidR="00D02F87" w:rsidRPr="00FC7CA8">
        <w:rPr>
          <w:rFonts w:asciiTheme="majorHAnsi" w:hAnsiTheme="majorHAnsi"/>
          <w:sz w:val="22"/>
        </w:rPr>
        <w:t>Barrona</w:t>
      </w:r>
      <w:proofErr w:type="spellEnd"/>
      <w:r w:rsidR="00D02F87" w:rsidRPr="00FC7CA8">
        <w:rPr>
          <w:rFonts w:asciiTheme="majorHAnsi" w:hAnsiTheme="majorHAnsi"/>
          <w:sz w:val="22"/>
        </w:rPr>
        <w:t>)</w:t>
      </w:r>
    </w:p>
    <w:p w14:paraId="588F6C59" w14:textId="7A2BB606" w:rsidR="00F20310" w:rsidRPr="00FC7CA8" w:rsidRDefault="00F20310" w:rsidP="00F20310">
      <w:pPr>
        <w:jc w:val="both"/>
        <w:rPr>
          <w:rFonts w:asciiTheme="majorHAnsi" w:hAnsiTheme="majorHAnsi"/>
          <w:sz w:val="22"/>
        </w:rPr>
      </w:pPr>
      <w:r w:rsidRPr="00FC7CA8">
        <w:rPr>
          <w:rFonts w:asciiTheme="majorHAnsi" w:hAnsiTheme="majorHAnsi"/>
          <w:sz w:val="22"/>
        </w:rPr>
        <w:t xml:space="preserve">Pakiet Nr 16 </w:t>
      </w:r>
      <w:r w:rsidR="00D02F87" w:rsidRPr="00FC7CA8">
        <w:rPr>
          <w:rFonts w:asciiTheme="majorHAnsi" w:hAnsiTheme="majorHAnsi"/>
          <w:sz w:val="22"/>
        </w:rPr>
        <w:t xml:space="preserve">Zestaw laparoskopowy </w:t>
      </w:r>
    </w:p>
    <w:p w14:paraId="113C7611" w14:textId="44664A13" w:rsidR="00F20310" w:rsidRPr="00FC7CA8" w:rsidRDefault="00F20310" w:rsidP="00F20310">
      <w:pPr>
        <w:jc w:val="both"/>
        <w:rPr>
          <w:rFonts w:asciiTheme="majorHAnsi" w:hAnsiTheme="majorHAnsi"/>
          <w:sz w:val="22"/>
        </w:rPr>
      </w:pPr>
      <w:r w:rsidRPr="00FC7CA8">
        <w:rPr>
          <w:rFonts w:asciiTheme="majorHAnsi" w:hAnsiTheme="majorHAnsi"/>
          <w:sz w:val="22"/>
        </w:rPr>
        <w:t>Pakiet Nr 17 Akcesoria endoskopowe I</w:t>
      </w:r>
    </w:p>
    <w:p w14:paraId="578A1496" w14:textId="33DC0774" w:rsidR="00F20310" w:rsidRPr="00FC7CA8" w:rsidRDefault="00F20310" w:rsidP="00F20310">
      <w:pPr>
        <w:jc w:val="both"/>
        <w:rPr>
          <w:rFonts w:asciiTheme="majorHAnsi" w:hAnsiTheme="majorHAnsi"/>
          <w:sz w:val="22"/>
        </w:rPr>
      </w:pPr>
      <w:r w:rsidRPr="00FC7CA8">
        <w:rPr>
          <w:rFonts w:asciiTheme="majorHAnsi" w:hAnsiTheme="majorHAnsi"/>
          <w:sz w:val="22"/>
        </w:rPr>
        <w:t>Pakiet Nr 18 Akcesoria endoskopowe II</w:t>
      </w:r>
    </w:p>
    <w:p w14:paraId="674490FC" w14:textId="53B41EAA" w:rsidR="00F20310" w:rsidRPr="00FC7CA8" w:rsidRDefault="00F20310" w:rsidP="00F20310">
      <w:pPr>
        <w:jc w:val="both"/>
        <w:rPr>
          <w:rFonts w:asciiTheme="majorHAnsi" w:hAnsiTheme="majorHAnsi"/>
          <w:sz w:val="22"/>
        </w:rPr>
      </w:pPr>
      <w:r w:rsidRPr="00FC7CA8">
        <w:rPr>
          <w:rFonts w:asciiTheme="majorHAnsi" w:hAnsiTheme="majorHAnsi"/>
          <w:sz w:val="22"/>
        </w:rPr>
        <w:t>Pakiet Nr 19 Akcesoria endoskopowe III</w:t>
      </w:r>
    </w:p>
    <w:p w14:paraId="4C7B1339" w14:textId="3FC7D3AA" w:rsidR="00F20310" w:rsidRPr="00FC7CA8" w:rsidRDefault="00F20310" w:rsidP="00F20310">
      <w:pPr>
        <w:jc w:val="both"/>
        <w:rPr>
          <w:rFonts w:asciiTheme="majorHAnsi" w:hAnsiTheme="majorHAnsi"/>
          <w:sz w:val="22"/>
        </w:rPr>
      </w:pPr>
      <w:r w:rsidRPr="00FC7CA8">
        <w:rPr>
          <w:rFonts w:asciiTheme="majorHAnsi" w:hAnsiTheme="majorHAnsi"/>
          <w:sz w:val="22"/>
        </w:rPr>
        <w:t>Pakiet Nr 20 Akcesoria endoskopowe IV</w:t>
      </w:r>
    </w:p>
    <w:p w14:paraId="289D5F54" w14:textId="2F94D6B0" w:rsidR="00F20310" w:rsidRPr="00FC7CA8" w:rsidRDefault="00F20310" w:rsidP="00F20310">
      <w:pPr>
        <w:jc w:val="both"/>
        <w:rPr>
          <w:rFonts w:asciiTheme="majorHAnsi" w:hAnsiTheme="majorHAnsi"/>
          <w:sz w:val="22"/>
        </w:rPr>
      </w:pPr>
      <w:r w:rsidRPr="00FC7CA8">
        <w:rPr>
          <w:rFonts w:asciiTheme="majorHAnsi" w:hAnsiTheme="majorHAnsi"/>
          <w:sz w:val="22"/>
        </w:rPr>
        <w:t>Pakiet Nr 21 Akcesoria endoskopowe V</w:t>
      </w:r>
    </w:p>
    <w:p w14:paraId="6C02F398" w14:textId="36EB8BC4" w:rsidR="004953C2" w:rsidRPr="00FC7CA8" w:rsidRDefault="00F20310" w:rsidP="00F20310">
      <w:pPr>
        <w:jc w:val="both"/>
        <w:rPr>
          <w:rFonts w:asciiTheme="majorHAnsi" w:hAnsiTheme="majorHAnsi"/>
          <w:sz w:val="22"/>
        </w:rPr>
      </w:pPr>
      <w:r w:rsidRPr="00FC7CA8">
        <w:rPr>
          <w:rFonts w:asciiTheme="majorHAnsi" w:hAnsiTheme="majorHAnsi"/>
          <w:sz w:val="22"/>
        </w:rPr>
        <w:t>Pakiet Nr 22 Akcesoria endoskopowe VI</w:t>
      </w:r>
    </w:p>
    <w:p w14:paraId="055DB067" w14:textId="12940483" w:rsidR="00B51E68" w:rsidRPr="00FC7CA8" w:rsidRDefault="00B51E68" w:rsidP="00F20310">
      <w:pPr>
        <w:jc w:val="both"/>
        <w:rPr>
          <w:rFonts w:asciiTheme="majorHAnsi" w:hAnsiTheme="majorHAnsi"/>
          <w:sz w:val="22"/>
        </w:rPr>
      </w:pPr>
      <w:r w:rsidRPr="00FC7CA8">
        <w:rPr>
          <w:rFonts w:asciiTheme="majorHAnsi" w:hAnsiTheme="majorHAnsi"/>
          <w:sz w:val="22"/>
        </w:rPr>
        <w:t>Pakiet Nr 23 Aparat do wykonywania testów ACT ze świeżej krwi, kuwety pomiarowe</w:t>
      </w:r>
    </w:p>
    <w:p w14:paraId="2FA93A4E" w14:textId="77777777" w:rsidR="00F20310" w:rsidRPr="00FC7CA8" w:rsidRDefault="00F20310" w:rsidP="00F20310">
      <w:pPr>
        <w:jc w:val="both"/>
        <w:rPr>
          <w:rFonts w:asciiTheme="majorHAnsi" w:hAnsiTheme="majorHAnsi"/>
          <w:sz w:val="22"/>
        </w:rPr>
      </w:pPr>
    </w:p>
    <w:p w14:paraId="17A8A0BC" w14:textId="260ECDC0" w:rsidR="00071F7E" w:rsidRPr="00FC7CA8" w:rsidRDefault="00071F7E" w:rsidP="00E53AC9">
      <w:pPr>
        <w:jc w:val="both"/>
        <w:rPr>
          <w:rFonts w:asciiTheme="majorHAnsi" w:hAnsiTheme="majorHAnsi"/>
          <w:sz w:val="22"/>
          <w:u w:val="single"/>
        </w:rPr>
      </w:pPr>
      <w:r w:rsidRPr="00FC7CA8">
        <w:rPr>
          <w:rFonts w:asciiTheme="majorHAnsi" w:hAnsiTheme="majorHAnsi"/>
          <w:sz w:val="22"/>
        </w:rPr>
        <w:t>Każdy Wykonawca może przystąpić do postępowania na dowolnie wybrany pakiet lub pakiety pod warunkiem wypełnienia wszystkich pozycji</w:t>
      </w:r>
      <w:r w:rsidR="003F2C67" w:rsidRPr="00FC7CA8">
        <w:rPr>
          <w:rFonts w:asciiTheme="majorHAnsi" w:hAnsiTheme="majorHAnsi"/>
          <w:sz w:val="22"/>
        </w:rPr>
        <w:t xml:space="preserve"> w </w:t>
      </w:r>
      <w:r w:rsidRPr="00FC7CA8">
        <w:rPr>
          <w:rFonts w:asciiTheme="majorHAnsi" w:hAnsiTheme="majorHAnsi"/>
          <w:sz w:val="22"/>
        </w:rPr>
        <w:t>załączniku nr 2 (w wybranym pakiecie lub pakietach)</w:t>
      </w:r>
      <w:r w:rsidR="003F2C67" w:rsidRPr="00FC7CA8">
        <w:rPr>
          <w:rFonts w:asciiTheme="majorHAnsi" w:hAnsiTheme="majorHAnsi"/>
          <w:sz w:val="22"/>
        </w:rPr>
        <w:t xml:space="preserve"> i </w:t>
      </w:r>
      <w:r w:rsidRPr="00FC7CA8">
        <w:rPr>
          <w:rFonts w:asciiTheme="majorHAnsi" w:hAnsiTheme="majorHAnsi"/>
          <w:sz w:val="22"/>
        </w:rPr>
        <w:t xml:space="preserve">podaniu kwoty ostatecznej za cały przedmiot zamówienia – pakiet. </w:t>
      </w:r>
      <w:r w:rsidRPr="00FC7CA8">
        <w:rPr>
          <w:rFonts w:asciiTheme="majorHAnsi" w:hAnsiTheme="majorHAnsi"/>
          <w:sz w:val="22"/>
          <w:u w:val="single"/>
        </w:rPr>
        <w:t>Brak wyceny na daną pozycję pakietu spowoduje odrzucenie oferty.</w:t>
      </w:r>
    </w:p>
    <w:p w14:paraId="3B2B0DDC" w14:textId="77777777" w:rsidR="00071F7E" w:rsidRPr="00FC7CA8" w:rsidRDefault="00071F7E">
      <w:pPr>
        <w:pStyle w:val="Tabelapozycja"/>
        <w:jc w:val="both"/>
        <w:rPr>
          <w:rFonts w:asciiTheme="majorHAnsi" w:hAnsiTheme="majorHAnsi"/>
        </w:rPr>
      </w:pPr>
    </w:p>
    <w:p w14:paraId="7DBF8849" w14:textId="450227E7" w:rsidR="00071F7E" w:rsidRPr="00FC7CA8" w:rsidRDefault="00071F7E">
      <w:pPr>
        <w:jc w:val="both"/>
        <w:rPr>
          <w:rFonts w:asciiTheme="majorHAnsi" w:hAnsiTheme="majorHAnsi"/>
          <w:sz w:val="22"/>
        </w:rPr>
      </w:pPr>
      <w:r w:rsidRPr="00FC7CA8">
        <w:rPr>
          <w:rFonts w:asciiTheme="majorHAnsi" w:hAnsiTheme="majorHAnsi"/>
          <w:sz w:val="22"/>
        </w:rPr>
        <w:t>Przedstawione</w:t>
      </w:r>
      <w:r w:rsidR="003F2C67" w:rsidRPr="00FC7CA8">
        <w:rPr>
          <w:rFonts w:asciiTheme="majorHAnsi" w:hAnsiTheme="majorHAnsi"/>
          <w:sz w:val="22"/>
        </w:rPr>
        <w:t xml:space="preserve"> w </w:t>
      </w:r>
      <w:r w:rsidRPr="00FC7CA8">
        <w:rPr>
          <w:rFonts w:asciiTheme="majorHAnsi" w:hAnsiTheme="majorHAnsi"/>
          <w:sz w:val="22"/>
        </w:rPr>
        <w:t>załączniku nr 2 do SIWZ cechy techniczne przedmiotu zamówienia określają typ wymaganego przez Zamawiającego produktu, narzędzi lub innego wyposażenia medycznego (przykład produktu spełniającego oczekiwania). Oznacza to, iż oferowany pr</w:t>
      </w:r>
      <w:r w:rsidR="001A407B" w:rsidRPr="00FC7CA8">
        <w:rPr>
          <w:rFonts w:asciiTheme="majorHAnsi" w:hAnsiTheme="majorHAnsi"/>
          <w:sz w:val="22"/>
        </w:rPr>
        <w:t>odukt musi spełniać określone</w:t>
      </w:r>
      <w:r w:rsidR="003F2C67" w:rsidRPr="00FC7CA8">
        <w:rPr>
          <w:rFonts w:asciiTheme="majorHAnsi" w:hAnsiTheme="majorHAnsi"/>
          <w:sz w:val="22"/>
        </w:rPr>
        <w:t xml:space="preserve"> w </w:t>
      </w:r>
      <w:r w:rsidRPr="00FC7CA8">
        <w:rPr>
          <w:rFonts w:asciiTheme="majorHAnsi" w:hAnsiTheme="majorHAnsi"/>
          <w:sz w:val="22"/>
        </w:rPr>
        <w:t xml:space="preserve">załączniku parametry. Parametry urządzeń mogą być korzystniejsze, nie </w:t>
      </w:r>
      <w:r w:rsidR="001A407B" w:rsidRPr="00FC7CA8">
        <w:rPr>
          <w:rFonts w:asciiTheme="majorHAnsi" w:hAnsiTheme="majorHAnsi"/>
          <w:sz w:val="22"/>
        </w:rPr>
        <w:t>mogą być gorsze niż określone</w:t>
      </w:r>
      <w:r w:rsidR="003F2C67" w:rsidRPr="00FC7CA8">
        <w:rPr>
          <w:rFonts w:asciiTheme="majorHAnsi" w:hAnsiTheme="majorHAnsi"/>
          <w:sz w:val="22"/>
        </w:rPr>
        <w:t xml:space="preserve"> w </w:t>
      </w:r>
      <w:r w:rsidRPr="00FC7CA8">
        <w:rPr>
          <w:rFonts w:asciiTheme="majorHAnsi" w:hAnsiTheme="majorHAnsi"/>
          <w:sz w:val="22"/>
        </w:rPr>
        <w:t>SIWZ.</w:t>
      </w:r>
    </w:p>
    <w:p w14:paraId="0538D298" w14:textId="7E9CA74D" w:rsidR="00071F7E" w:rsidRPr="00FC7CA8" w:rsidRDefault="00071F7E">
      <w:pPr>
        <w:jc w:val="both"/>
        <w:rPr>
          <w:rFonts w:asciiTheme="majorHAnsi" w:hAnsiTheme="majorHAnsi"/>
          <w:sz w:val="22"/>
        </w:rPr>
      </w:pPr>
      <w:r w:rsidRPr="00FC7CA8">
        <w:rPr>
          <w:rFonts w:asciiTheme="majorHAnsi" w:hAnsiTheme="majorHAnsi"/>
          <w:sz w:val="22"/>
        </w:rPr>
        <w:t>Ewentualne użycie</w:t>
      </w:r>
      <w:r w:rsidR="003F2C67" w:rsidRPr="00FC7CA8">
        <w:rPr>
          <w:rFonts w:asciiTheme="majorHAnsi" w:hAnsiTheme="majorHAnsi"/>
          <w:sz w:val="22"/>
        </w:rPr>
        <w:t xml:space="preserve"> w </w:t>
      </w:r>
      <w:r w:rsidRPr="00FC7CA8">
        <w:rPr>
          <w:rFonts w:asciiTheme="majorHAnsi" w:hAnsiTheme="majorHAnsi"/>
          <w:sz w:val="22"/>
        </w:rPr>
        <w:t>dokumentacji określeń</w:t>
      </w:r>
      <w:r w:rsidR="003F2C67" w:rsidRPr="00FC7CA8">
        <w:rPr>
          <w:rFonts w:asciiTheme="majorHAnsi" w:hAnsiTheme="majorHAnsi"/>
          <w:sz w:val="22"/>
        </w:rPr>
        <w:t xml:space="preserve"> i </w:t>
      </w:r>
      <w:r w:rsidRPr="00FC7CA8">
        <w:rPr>
          <w:rFonts w:asciiTheme="majorHAnsi" w:hAnsiTheme="majorHAnsi"/>
          <w:sz w:val="22"/>
        </w:rPr>
        <w:t>nazw własnych ma jedynie charakter przykładowy</w:t>
      </w:r>
      <w:r w:rsidR="003F2C67" w:rsidRPr="00FC7CA8">
        <w:rPr>
          <w:rFonts w:asciiTheme="majorHAnsi" w:hAnsiTheme="majorHAnsi"/>
          <w:sz w:val="22"/>
        </w:rPr>
        <w:t xml:space="preserve"> i </w:t>
      </w:r>
      <w:r w:rsidRPr="00FC7CA8">
        <w:rPr>
          <w:rFonts w:asciiTheme="majorHAnsi" w:hAnsiTheme="majorHAnsi"/>
          <w:sz w:val="22"/>
        </w:rPr>
        <w:t>służy określeniu klasy</w:t>
      </w:r>
      <w:r w:rsidR="003F2C67" w:rsidRPr="00FC7CA8">
        <w:rPr>
          <w:rFonts w:asciiTheme="majorHAnsi" w:hAnsiTheme="majorHAnsi"/>
          <w:sz w:val="22"/>
        </w:rPr>
        <w:t xml:space="preserve"> i </w:t>
      </w:r>
      <w:r w:rsidRPr="00FC7CA8">
        <w:rPr>
          <w:rFonts w:asciiTheme="majorHAnsi" w:hAnsiTheme="majorHAnsi"/>
          <w:sz w:val="22"/>
        </w:rPr>
        <w:t>jakości towaru. Jeżeli</w:t>
      </w:r>
      <w:r w:rsidR="003F2C67" w:rsidRPr="00FC7CA8">
        <w:rPr>
          <w:rFonts w:asciiTheme="majorHAnsi" w:hAnsiTheme="majorHAnsi"/>
          <w:sz w:val="22"/>
        </w:rPr>
        <w:t xml:space="preserve"> w </w:t>
      </w:r>
      <w:r w:rsidRPr="00FC7CA8">
        <w:rPr>
          <w:rFonts w:asciiTheme="majorHAnsi" w:hAnsiTheme="majorHAnsi"/>
          <w:sz w:val="22"/>
        </w:rPr>
        <w:t>opisie przedmiotu zamówienia znajdują się wskazania znaków towarowych, patentów lub pochodzenia</w:t>
      </w:r>
      <w:r w:rsidR="00166082" w:rsidRPr="00FC7CA8">
        <w:rPr>
          <w:rFonts w:asciiTheme="majorHAnsi" w:hAnsiTheme="majorHAnsi"/>
          <w:sz w:val="22"/>
        </w:rPr>
        <w:t>,</w:t>
      </w:r>
      <w:r w:rsidRPr="00FC7CA8">
        <w:rPr>
          <w:rFonts w:asciiTheme="majorHAnsi" w:hAnsiTheme="majorHAnsi"/>
          <w:sz w:val="22"/>
        </w:rPr>
        <w:t xml:space="preserve"> Zamawiający wymaga, aby użyte materiały,</w:t>
      </w:r>
      <w:r w:rsidR="003F2C67" w:rsidRPr="00FC7CA8">
        <w:rPr>
          <w:rFonts w:asciiTheme="majorHAnsi" w:hAnsiTheme="majorHAnsi"/>
          <w:sz w:val="22"/>
        </w:rPr>
        <w:t xml:space="preserve"> o </w:t>
      </w:r>
      <w:r w:rsidRPr="00FC7CA8">
        <w:rPr>
          <w:rFonts w:asciiTheme="majorHAnsi" w:hAnsiTheme="majorHAnsi"/>
          <w:sz w:val="22"/>
        </w:rPr>
        <w:t>ile są inne, posiadały parametry jakościowe, techniczne</w:t>
      </w:r>
      <w:r w:rsidR="003F2C67" w:rsidRPr="00FC7CA8">
        <w:rPr>
          <w:rFonts w:asciiTheme="majorHAnsi" w:hAnsiTheme="majorHAnsi"/>
          <w:sz w:val="22"/>
        </w:rPr>
        <w:t xml:space="preserve"> i </w:t>
      </w:r>
      <w:r w:rsidRPr="00FC7CA8">
        <w:rPr>
          <w:rFonts w:asciiTheme="majorHAnsi" w:hAnsiTheme="majorHAnsi"/>
          <w:sz w:val="22"/>
        </w:rPr>
        <w:t>eksploatacyjne nie gorsze niż określone</w:t>
      </w:r>
      <w:r w:rsidR="003F2C67" w:rsidRPr="00FC7CA8">
        <w:rPr>
          <w:rFonts w:asciiTheme="majorHAnsi" w:hAnsiTheme="majorHAnsi"/>
          <w:sz w:val="22"/>
        </w:rPr>
        <w:t xml:space="preserve"> w </w:t>
      </w:r>
      <w:r w:rsidRPr="00FC7CA8">
        <w:rPr>
          <w:rFonts w:asciiTheme="majorHAnsi" w:hAnsiTheme="majorHAnsi"/>
          <w:sz w:val="22"/>
        </w:rPr>
        <w:t>przedmiocie zamówienia. Wykazanie równoważności zaoferowanego pr</w:t>
      </w:r>
      <w:r w:rsidR="00510F67" w:rsidRPr="00FC7CA8">
        <w:rPr>
          <w:rFonts w:asciiTheme="majorHAnsi" w:hAnsiTheme="majorHAnsi"/>
          <w:sz w:val="22"/>
        </w:rPr>
        <w:t xml:space="preserve">zedmiotu spoczywa na Wykonawcy. </w:t>
      </w:r>
      <w:r w:rsidRPr="00FC7CA8">
        <w:rPr>
          <w:rFonts w:asciiTheme="majorHAnsi" w:hAnsiTheme="majorHAnsi"/>
          <w:sz w:val="22"/>
        </w:rPr>
        <w:t>W związku</w:t>
      </w:r>
      <w:r w:rsidR="003F2C67" w:rsidRPr="00FC7CA8">
        <w:rPr>
          <w:rFonts w:asciiTheme="majorHAnsi" w:hAnsiTheme="majorHAnsi"/>
          <w:sz w:val="22"/>
        </w:rPr>
        <w:t xml:space="preserve"> z </w:t>
      </w:r>
      <w:r w:rsidRPr="00FC7CA8">
        <w:rPr>
          <w:rFonts w:asciiTheme="majorHAnsi" w:hAnsiTheme="majorHAnsi"/>
          <w:sz w:val="22"/>
        </w:rPr>
        <w:t>powyższym Zamawiający dopuszcza zaoferowanie w/w produktu lub równoważnego.</w:t>
      </w:r>
      <w:r w:rsidR="00510F67" w:rsidRPr="00FC7CA8">
        <w:rPr>
          <w:rFonts w:asciiTheme="majorHAnsi" w:hAnsiTheme="majorHAnsi"/>
          <w:sz w:val="22"/>
        </w:rPr>
        <w:t xml:space="preserve"> </w:t>
      </w:r>
      <w:r w:rsidRPr="00FC7CA8">
        <w:rPr>
          <w:rFonts w:asciiTheme="majorHAnsi" w:hAnsiTheme="majorHAnsi"/>
          <w:sz w:val="22"/>
        </w:rPr>
        <w:t>Niespełnienie choćby jednego</w:t>
      </w:r>
      <w:r w:rsidR="003F2C67" w:rsidRPr="00FC7CA8">
        <w:rPr>
          <w:rFonts w:asciiTheme="majorHAnsi" w:hAnsiTheme="majorHAnsi"/>
          <w:sz w:val="22"/>
        </w:rPr>
        <w:t xml:space="preserve"> z </w:t>
      </w:r>
      <w:r w:rsidRPr="00FC7CA8">
        <w:rPr>
          <w:rFonts w:asciiTheme="majorHAnsi" w:hAnsiTheme="majorHAnsi"/>
          <w:sz w:val="22"/>
        </w:rPr>
        <w:t>wymogów technicznych czy minimalnych parametrów przedmiotu zamówienia spowoduje odrzucenie oferty. Zamawiający zastrzega sobie możliwość zażądania potwierdzenia wiarygodności przedstawionych przez Wykonawcę danych we wszystkich dostępnych źródłach</w:t>
      </w:r>
      <w:r w:rsidR="00D57F4D" w:rsidRPr="00FC7CA8">
        <w:rPr>
          <w:rFonts w:asciiTheme="majorHAnsi" w:hAnsiTheme="majorHAnsi"/>
          <w:sz w:val="22"/>
        </w:rPr>
        <w:t>,</w:t>
      </w:r>
      <w:r w:rsidR="003F2C67" w:rsidRPr="00FC7CA8">
        <w:rPr>
          <w:rFonts w:asciiTheme="majorHAnsi" w:hAnsiTheme="majorHAnsi"/>
          <w:sz w:val="22"/>
        </w:rPr>
        <w:t xml:space="preserve"> w </w:t>
      </w:r>
      <w:r w:rsidRPr="00FC7CA8">
        <w:rPr>
          <w:rFonts w:asciiTheme="majorHAnsi" w:hAnsiTheme="majorHAnsi"/>
          <w:sz w:val="22"/>
        </w:rPr>
        <w:t>tym</w:t>
      </w:r>
      <w:r w:rsidR="003F2C67" w:rsidRPr="00FC7CA8">
        <w:rPr>
          <w:rFonts w:asciiTheme="majorHAnsi" w:hAnsiTheme="majorHAnsi"/>
          <w:sz w:val="22"/>
        </w:rPr>
        <w:t xml:space="preserve"> u </w:t>
      </w:r>
      <w:r w:rsidRPr="00FC7CA8">
        <w:rPr>
          <w:rFonts w:asciiTheme="majorHAnsi" w:hAnsiTheme="majorHAnsi"/>
          <w:sz w:val="22"/>
        </w:rPr>
        <w:t>producenta.</w:t>
      </w:r>
    </w:p>
    <w:p w14:paraId="6FF3B39C" w14:textId="77777777" w:rsidR="00071F7E" w:rsidRPr="00FC7CA8" w:rsidRDefault="00071F7E">
      <w:pPr>
        <w:jc w:val="both"/>
        <w:rPr>
          <w:rFonts w:asciiTheme="majorHAnsi" w:hAnsiTheme="majorHAnsi"/>
          <w:sz w:val="22"/>
        </w:rPr>
      </w:pPr>
    </w:p>
    <w:p w14:paraId="733E4FD2" w14:textId="3E24093C" w:rsidR="00071F7E" w:rsidRPr="00FC7CA8" w:rsidRDefault="00071F7E" w:rsidP="00510F67">
      <w:pPr>
        <w:jc w:val="both"/>
        <w:rPr>
          <w:rFonts w:asciiTheme="majorHAnsi" w:hAnsiTheme="majorHAnsi"/>
          <w:sz w:val="22"/>
        </w:rPr>
      </w:pPr>
      <w:r w:rsidRPr="00FC7CA8">
        <w:rPr>
          <w:rFonts w:asciiTheme="majorHAnsi" w:hAnsiTheme="majorHAnsi"/>
          <w:sz w:val="22"/>
        </w:rPr>
        <w:t>Przedstawione</w:t>
      </w:r>
      <w:r w:rsidR="003F2C67" w:rsidRPr="00FC7CA8">
        <w:rPr>
          <w:rFonts w:asciiTheme="majorHAnsi" w:hAnsiTheme="majorHAnsi"/>
          <w:sz w:val="22"/>
        </w:rPr>
        <w:t xml:space="preserve"> w </w:t>
      </w:r>
      <w:r w:rsidRPr="00FC7CA8">
        <w:rPr>
          <w:rFonts w:asciiTheme="majorHAnsi" w:hAnsiTheme="majorHAnsi"/>
          <w:sz w:val="22"/>
        </w:rPr>
        <w:t>załączniku nr 2 ilości produktów (w okresie obow</w:t>
      </w:r>
      <w:r w:rsidR="00510F67" w:rsidRPr="00FC7CA8">
        <w:rPr>
          <w:rFonts w:asciiTheme="majorHAnsi" w:hAnsiTheme="majorHAnsi"/>
          <w:sz w:val="22"/>
        </w:rPr>
        <w:t xml:space="preserve">iązywania umowy) są szacunkowe </w:t>
      </w:r>
      <w:r w:rsidRPr="00FC7CA8">
        <w:rPr>
          <w:rFonts w:asciiTheme="majorHAnsi" w:hAnsiTheme="majorHAnsi"/>
          <w:sz w:val="22"/>
        </w:rPr>
        <w:t>i nie mogą stanowić podstawy do żądania przez Wykonawcę ich pełnej realizacji. W przypadku przekroczenia ilości określonego produktu podanego</w:t>
      </w:r>
      <w:r w:rsidR="003F2C67" w:rsidRPr="00FC7CA8">
        <w:rPr>
          <w:rFonts w:asciiTheme="majorHAnsi" w:hAnsiTheme="majorHAnsi"/>
          <w:sz w:val="22"/>
        </w:rPr>
        <w:t xml:space="preserve"> w </w:t>
      </w:r>
      <w:r w:rsidRPr="00FC7CA8">
        <w:rPr>
          <w:rFonts w:asciiTheme="majorHAnsi" w:hAnsiTheme="majorHAnsi"/>
          <w:sz w:val="22"/>
        </w:rPr>
        <w:t>SIWZ</w:t>
      </w:r>
      <w:r w:rsidR="003F2C67" w:rsidRPr="00FC7CA8">
        <w:rPr>
          <w:rFonts w:asciiTheme="majorHAnsi" w:hAnsiTheme="majorHAnsi"/>
          <w:sz w:val="22"/>
        </w:rPr>
        <w:t xml:space="preserve"> i </w:t>
      </w:r>
      <w:r w:rsidRPr="00FC7CA8">
        <w:rPr>
          <w:rFonts w:asciiTheme="majorHAnsi" w:hAnsiTheme="majorHAnsi"/>
          <w:sz w:val="22"/>
        </w:rPr>
        <w:t>konieczności dodatkowego zamówienia Wykonawc</w:t>
      </w:r>
      <w:r w:rsidR="00956A13" w:rsidRPr="00FC7CA8">
        <w:rPr>
          <w:rFonts w:asciiTheme="majorHAnsi" w:hAnsiTheme="majorHAnsi"/>
          <w:sz w:val="22"/>
        </w:rPr>
        <w:t>a nie będzie podwyższał ceny.</w:t>
      </w:r>
    </w:p>
    <w:p w14:paraId="388917B6" w14:textId="419D2B9F" w:rsidR="00071F7E" w:rsidRPr="00FC7CA8" w:rsidRDefault="00071F7E">
      <w:pPr>
        <w:jc w:val="both"/>
        <w:rPr>
          <w:rFonts w:asciiTheme="majorHAnsi" w:hAnsiTheme="majorHAnsi"/>
          <w:sz w:val="22"/>
        </w:rPr>
      </w:pPr>
      <w:r w:rsidRPr="00FC7CA8">
        <w:rPr>
          <w:rFonts w:asciiTheme="majorHAnsi" w:hAnsiTheme="majorHAnsi"/>
          <w:sz w:val="22"/>
        </w:rPr>
        <w:t>Zamówienia będą realizowane na podstawie częściowych zapotrzebowań zgłaszanych</w:t>
      </w:r>
      <w:r w:rsidR="003F2C67" w:rsidRPr="00FC7CA8">
        <w:rPr>
          <w:rFonts w:asciiTheme="majorHAnsi" w:hAnsiTheme="majorHAnsi"/>
          <w:sz w:val="22"/>
        </w:rPr>
        <w:t xml:space="preserve"> w </w:t>
      </w:r>
      <w:r w:rsidRPr="00FC7CA8">
        <w:rPr>
          <w:rFonts w:asciiTheme="majorHAnsi" w:hAnsiTheme="majorHAnsi"/>
          <w:sz w:val="22"/>
        </w:rPr>
        <w:t>miarę bieżących</w:t>
      </w:r>
      <w:r w:rsidR="00255E52" w:rsidRPr="00FC7CA8">
        <w:rPr>
          <w:rFonts w:asciiTheme="majorHAnsi" w:hAnsiTheme="majorHAnsi"/>
          <w:sz w:val="22"/>
        </w:rPr>
        <w:t xml:space="preserve"> </w:t>
      </w:r>
      <w:r w:rsidRPr="00FC7CA8">
        <w:rPr>
          <w:rFonts w:asciiTheme="majorHAnsi" w:hAnsiTheme="majorHAnsi"/>
          <w:sz w:val="22"/>
        </w:rPr>
        <w:t>potrzeb</w:t>
      </w:r>
      <w:r w:rsidR="003F2C67" w:rsidRPr="00FC7CA8">
        <w:rPr>
          <w:rFonts w:asciiTheme="majorHAnsi" w:hAnsiTheme="majorHAnsi"/>
          <w:sz w:val="22"/>
        </w:rPr>
        <w:t xml:space="preserve"> w </w:t>
      </w:r>
      <w:r w:rsidRPr="00FC7CA8">
        <w:rPr>
          <w:rFonts w:asciiTheme="majorHAnsi" w:hAnsiTheme="majorHAnsi"/>
          <w:sz w:val="22"/>
        </w:rPr>
        <w:t>okresie obowiązywania umowy. Wykonawca będzie wystawiał</w:t>
      </w:r>
      <w:r w:rsidR="003F2C67" w:rsidRPr="00FC7CA8">
        <w:rPr>
          <w:rFonts w:asciiTheme="majorHAnsi" w:hAnsiTheme="majorHAnsi"/>
          <w:sz w:val="22"/>
        </w:rPr>
        <w:t xml:space="preserve"> i </w:t>
      </w:r>
      <w:r w:rsidR="00255E52" w:rsidRPr="00FC7CA8">
        <w:rPr>
          <w:rFonts w:asciiTheme="majorHAnsi" w:hAnsiTheme="majorHAnsi"/>
          <w:sz w:val="22"/>
        </w:rPr>
        <w:t xml:space="preserve">załączał fakturę do </w:t>
      </w:r>
      <w:r w:rsidRPr="00FC7CA8">
        <w:rPr>
          <w:rFonts w:asciiTheme="majorHAnsi" w:hAnsiTheme="majorHAnsi"/>
          <w:sz w:val="22"/>
        </w:rPr>
        <w:t>każdorazowej dostawy.</w:t>
      </w:r>
    </w:p>
    <w:p w14:paraId="7E5F74A9" w14:textId="77777777" w:rsidR="00071F7E" w:rsidRPr="00FC7CA8" w:rsidRDefault="00071F7E">
      <w:pPr>
        <w:jc w:val="both"/>
        <w:rPr>
          <w:rFonts w:asciiTheme="majorHAnsi" w:hAnsiTheme="majorHAnsi"/>
          <w:b/>
          <w:sz w:val="22"/>
        </w:rPr>
      </w:pPr>
    </w:p>
    <w:p w14:paraId="2F0B658A" w14:textId="77777777" w:rsidR="00071F7E" w:rsidRPr="00FC7CA8" w:rsidRDefault="00071F7E">
      <w:pPr>
        <w:autoSpaceDE w:val="0"/>
        <w:jc w:val="both"/>
        <w:rPr>
          <w:rFonts w:asciiTheme="majorHAnsi" w:hAnsiTheme="majorHAnsi"/>
          <w:b/>
          <w:sz w:val="22"/>
        </w:rPr>
      </w:pPr>
      <w:r w:rsidRPr="00FC7CA8">
        <w:rPr>
          <w:rFonts w:asciiTheme="majorHAnsi" w:hAnsiTheme="majorHAnsi"/>
          <w:sz w:val="22"/>
        </w:rPr>
        <w:t>Oferowany przez Wykonawcę towar musi:</w:t>
      </w:r>
    </w:p>
    <w:p w14:paraId="63433992" w14:textId="02675601" w:rsidR="00071F7E" w:rsidRPr="00FC7CA8" w:rsidRDefault="00071F7E">
      <w:pPr>
        <w:tabs>
          <w:tab w:val="left" w:pos="993"/>
        </w:tabs>
        <w:jc w:val="both"/>
        <w:rPr>
          <w:rFonts w:asciiTheme="majorHAnsi" w:hAnsiTheme="majorHAnsi"/>
          <w:sz w:val="22"/>
        </w:rPr>
      </w:pPr>
      <w:r w:rsidRPr="00FC7CA8">
        <w:rPr>
          <w:rFonts w:asciiTheme="majorHAnsi" w:hAnsiTheme="majorHAnsi"/>
          <w:sz w:val="22"/>
        </w:rPr>
        <w:t>- być dopuszczony do obrotu</w:t>
      </w:r>
      <w:r w:rsidR="003F2C67" w:rsidRPr="00FC7CA8">
        <w:rPr>
          <w:rFonts w:asciiTheme="majorHAnsi" w:hAnsiTheme="majorHAnsi"/>
          <w:sz w:val="22"/>
        </w:rPr>
        <w:t xml:space="preserve"> i </w:t>
      </w:r>
      <w:r w:rsidRPr="00FC7CA8">
        <w:rPr>
          <w:rFonts w:asciiTheme="majorHAnsi" w:hAnsiTheme="majorHAnsi"/>
          <w:sz w:val="22"/>
        </w:rPr>
        <w:t>do używania na rynek polski zgodnie</w:t>
      </w:r>
      <w:r w:rsidR="003F2C67" w:rsidRPr="00FC7CA8">
        <w:rPr>
          <w:rFonts w:asciiTheme="majorHAnsi" w:hAnsiTheme="majorHAnsi"/>
          <w:sz w:val="22"/>
        </w:rPr>
        <w:t xml:space="preserve"> z </w:t>
      </w:r>
      <w:r w:rsidRPr="00FC7CA8">
        <w:rPr>
          <w:rFonts w:asciiTheme="majorHAnsi" w:hAnsiTheme="majorHAnsi"/>
          <w:sz w:val="22"/>
        </w:rPr>
        <w:t>ustawą odpowiednio:</w:t>
      </w:r>
      <w:r w:rsidR="003F2C67" w:rsidRPr="00FC7CA8">
        <w:rPr>
          <w:rFonts w:asciiTheme="majorHAnsi" w:hAnsiTheme="majorHAnsi"/>
          <w:sz w:val="22"/>
        </w:rPr>
        <w:t xml:space="preserve"> z </w:t>
      </w:r>
      <w:r w:rsidR="003B0ADA" w:rsidRPr="00FC7CA8">
        <w:rPr>
          <w:rFonts w:asciiTheme="majorHAnsi" w:hAnsiTheme="majorHAnsi"/>
          <w:sz w:val="22"/>
        </w:rPr>
        <w:t>dnia 20 maja 2010</w:t>
      </w:r>
      <w:r w:rsidRPr="00FC7CA8">
        <w:rPr>
          <w:rFonts w:asciiTheme="majorHAnsi" w:hAnsiTheme="majorHAnsi"/>
          <w:sz w:val="22"/>
        </w:rPr>
        <w:t>r.</w:t>
      </w:r>
      <w:r w:rsidR="003B0ADA" w:rsidRPr="00FC7CA8">
        <w:rPr>
          <w:rFonts w:asciiTheme="majorHAnsi" w:hAnsiTheme="majorHAnsi"/>
          <w:sz w:val="22"/>
        </w:rPr>
        <w:t xml:space="preserve"> </w:t>
      </w:r>
      <w:r w:rsidRPr="00FC7CA8">
        <w:rPr>
          <w:rFonts w:asciiTheme="majorHAnsi" w:hAnsiTheme="majorHAnsi"/>
          <w:sz w:val="22"/>
        </w:rPr>
        <w:t xml:space="preserve">o wyrobach medycznych (Dz. U. </w:t>
      </w:r>
      <w:r w:rsidR="00734307" w:rsidRPr="00FC7CA8">
        <w:rPr>
          <w:rFonts w:asciiTheme="majorHAnsi" w:hAnsiTheme="majorHAnsi" w:cs="Times New Roman"/>
          <w:sz w:val="22"/>
          <w:szCs w:val="22"/>
        </w:rPr>
        <w:t>z 2017 r.</w:t>
      </w:r>
      <w:r w:rsidRPr="00FC7CA8">
        <w:rPr>
          <w:rFonts w:asciiTheme="majorHAnsi" w:hAnsiTheme="majorHAnsi"/>
          <w:sz w:val="22"/>
        </w:rPr>
        <w:t xml:space="preserve"> poz. </w:t>
      </w:r>
      <w:r w:rsidR="00734307" w:rsidRPr="00FC7CA8">
        <w:rPr>
          <w:rFonts w:asciiTheme="majorHAnsi" w:hAnsiTheme="majorHAnsi" w:cs="Times New Roman"/>
          <w:sz w:val="22"/>
          <w:szCs w:val="22"/>
        </w:rPr>
        <w:t>211 – tekst jednolity,</w:t>
      </w:r>
      <w:r w:rsidR="00734307" w:rsidRPr="00FC7CA8">
        <w:t xml:space="preserve"> </w:t>
      </w:r>
      <w:r w:rsidR="00734307" w:rsidRPr="00FC7CA8">
        <w:rPr>
          <w:rFonts w:asciiTheme="majorHAnsi" w:hAnsiTheme="majorHAnsi" w:cs="Times New Roman"/>
          <w:sz w:val="22"/>
          <w:szCs w:val="22"/>
        </w:rPr>
        <w:t xml:space="preserve">z </w:t>
      </w:r>
      <w:r w:rsidRPr="00FC7CA8">
        <w:rPr>
          <w:rFonts w:asciiTheme="majorHAnsi" w:hAnsiTheme="majorHAnsi"/>
          <w:sz w:val="22"/>
        </w:rPr>
        <w:t>późn. zm</w:t>
      </w:r>
      <w:r w:rsidR="00734307" w:rsidRPr="00FC7CA8">
        <w:rPr>
          <w:rFonts w:asciiTheme="majorHAnsi" w:hAnsiTheme="majorHAnsi" w:cs="Times New Roman"/>
          <w:sz w:val="22"/>
          <w:szCs w:val="22"/>
        </w:rPr>
        <w:t xml:space="preserve">.).) </w:t>
      </w:r>
      <w:r w:rsidRPr="00FC7CA8">
        <w:rPr>
          <w:rFonts w:asciiTheme="majorHAnsi" w:hAnsiTheme="majorHAnsi" w:cs="Times New Roman"/>
          <w:sz w:val="22"/>
          <w:szCs w:val="22"/>
        </w:rPr>
        <w:t>/</w:t>
      </w:r>
      <w:r w:rsidRPr="00FC7CA8">
        <w:rPr>
          <w:rFonts w:asciiTheme="majorHAnsi" w:hAnsiTheme="majorHAnsi"/>
          <w:sz w:val="22"/>
        </w:rPr>
        <w:t>z dnia 6 września 2001 r. Prawo farmaceutyczne (Dz.</w:t>
      </w:r>
      <w:r w:rsidR="00734307" w:rsidRPr="00FC7CA8">
        <w:rPr>
          <w:rFonts w:asciiTheme="majorHAnsi" w:hAnsiTheme="majorHAnsi" w:cs="Times New Roman"/>
          <w:sz w:val="22"/>
          <w:szCs w:val="22"/>
        </w:rPr>
        <w:t xml:space="preserve"> </w:t>
      </w:r>
      <w:r w:rsidRPr="00FC7CA8">
        <w:rPr>
          <w:rFonts w:asciiTheme="majorHAnsi" w:hAnsiTheme="majorHAnsi"/>
          <w:sz w:val="22"/>
        </w:rPr>
        <w:t>U.</w:t>
      </w:r>
      <w:r w:rsidR="003F2C67" w:rsidRPr="00FC7CA8">
        <w:rPr>
          <w:rFonts w:asciiTheme="majorHAnsi" w:hAnsiTheme="majorHAnsi"/>
          <w:sz w:val="22"/>
        </w:rPr>
        <w:t xml:space="preserve"> z</w:t>
      </w:r>
      <w:r w:rsidR="00734307" w:rsidRPr="00FC7CA8">
        <w:rPr>
          <w:rFonts w:asciiTheme="majorHAnsi" w:hAnsiTheme="majorHAnsi" w:cs="Times New Roman"/>
          <w:sz w:val="22"/>
          <w:szCs w:val="22"/>
        </w:rPr>
        <w:t xml:space="preserve"> 2017</w:t>
      </w:r>
      <w:r w:rsidRPr="00FC7CA8">
        <w:rPr>
          <w:rFonts w:asciiTheme="majorHAnsi" w:hAnsiTheme="majorHAnsi"/>
          <w:sz w:val="22"/>
        </w:rPr>
        <w:t xml:space="preserve"> r. poz. </w:t>
      </w:r>
      <w:r w:rsidR="00734307" w:rsidRPr="00FC7CA8">
        <w:rPr>
          <w:rFonts w:asciiTheme="majorHAnsi" w:hAnsiTheme="majorHAnsi" w:cs="Times New Roman"/>
          <w:sz w:val="22"/>
          <w:szCs w:val="22"/>
        </w:rPr>
        <w:t>2211</w:t>
      </w:r>
      <w:r w:rsidRPr="00FC7CA8">
        <w:rPr>
          <w:rFonts w:asciiTheme="majorHAnsi" w:hAnsiTheme="majorHAnsi"/>
          <w:sz w:val="22"/>
        </w:rPr>
        <w:t xml:space="preserve"> – tekst jednolity,</w:t>
      </w:r>
      <w:r w:rsidR="003F2C67" w:rsidRPr="00FC7CA8">
        <w:rPr>
          <w:rFonts w:asciiTheme="majorHAnsi" w:hAnsiTheme="majorHAnsi"/>
          <w:sz w:val="22"/>
        </w:rPr>
        <w:t xml:space="preserve"> z </w:t>
      </w:r>
      <w:r w:rsidRPr="00FC7CA8">
        <w:rPr>
          <w:rFonts w:asciiTheme="majorHAnsi" w:hAnsiTheme="majorHAnsi"/>
          <w:sz w:val="22"/>
        </w:rPr>
        <w:t>późn. zm.).</w:t>
      </w:r>
    </w:p>
    <w:p w14:paraId="25047919" w14:textId="2E494A0D" w:rsidR="00071F7E" w:rsidRPr="00FC7CA8" w:rsidRDefault="00071F7E">
      <w:pPr>
        <w:tabs>
          <w:tab w:val="left" w:pos="993"/>
        </w:tabs>
        <w:jc w:val="both"/>
        <w:rPr>
          <w:rFonts w:asciiTheme="majorHAnsi" w:hAnsiTheme="majorHAnsi"/>
          <w:sz w:val="22"/>
        </w:rPr>
      </w:pPr>
      <w:r w:rsidRPr="00FC7CA8">
        <w:rPr>
          <w:rFonts w:asciiTheme="majorHAnsi" w:hAnsiTheme="majorHAnsi"/>
          <w:sz w:val="22"/>
        </w:rPr>
        <w:lastRenderedPageBreak/>
        <w:t>- spełniać wymagania określone przez Zamawiającego</w:t>
      </w:r>
      <w:r w:rsidR="003F2C67" w:rsidRPr="00FC7CA8">
        <w:rPr>
          <w:rFonts w:asciiTheme="majorHAnsi" w:hAnsiTheme="majorHAnsi"/>
          <w:sz w:val="22"/>
        </w:rPr>
        <w:t xml:space="preserve"> w </w:t>
      </w:r>
      <w:r w:rsidRPr="00FC7CA8">
        <w:rPr>
          <w:rFonts w:asciiTheme="majorHAnsi" w:hAnsiTheme="majorHAnsi"/>
          <w:sz w:val="22"/>
        </w:rPr>
        <w:t>Specyfikacji I</w:t>
      </w:r>
      <w:r w:rsidR="00166082" w:rsidRPr="00FC7CA8">
        <w:rPr>
          <w:rFonts w:asciiTheme="majorHAnsi" w:hAnsiTheme="majorHAnsi"/>
          <w:sz w:val="22"/>
        </w:rPr>
        <w:t>stotnych Warunków Zamówienia,</w:t>
      </w:r>
      <w:r w:rsidR="003F2C67" w:rsidRPr="00FC7CA8">
        <w:rPr>
          <w:rFonts w:asciiTheme="majorHAnsi" w:hAnsiTheme="majorHAnsi"/>
          <w:sz w:val="22"/>
        </w:rPr>
        <w:t xml:space="preserve"> w </w:t>
      </w:r>
      <w:r w:rsidRPr="00FC7CA8">
        <w:rPr>
          <w:rFonts w:asciiTheme="majorHAnsi" w:hAnsiTheme="majorHAnsi"/>
          <w:sz w:val="22"/>
        </w:rPr>
        <w:t>szczególności warunki określone</w:t>
      </w:r>
      <w:r w:rsidR="003F2C67" w:rsidRPr="00FC7CA8">
        <w:rPr>
          <w:rFonts w:asciiTheme="majorHAnsi" w:hAnsiTheme="majorHAnsi"/>
          <w:sz w:val="22"/>
        </w:rPr>
        <w:t xml:space="preserve"> w </w:t>
      </w:r>
      <w:r w:rsidRPr="00FC7CA8">
        <w:rPr>
          <w:rFonts w:asciiTheme="majorHAnsi" w:hAnsiTheme="majorHAnsi"/>
          <w:sz w:val="22"/>
        </w:rPr>
        <w:t>opisie przedmiotu zamówienia zawartym</w:t>
      </w:r>
      <w:r w:rsidR="003F2C67" w:rsidRPr="00FC7CA8">
        <w:rPr>
          <w:rFonts w:asciiTheme="majorHAnsi" w:hAnsiTheme="majorHAnsi"/>
          <w:sz w:val="22"/>
        </w:rPr>
        <w:t xml:space="preserve"> w </w:t>
      </w:r>
      <w:r w:rsidR="00121C73" w:rsidRPr="00FC7CA8">
        <w:rPr>
          <w:rFonts w:asciiTheme="majorHAnsi" w:hAnsiTheme="majorHAnsi"/>
          <w:sz w:val="22"/>
        </w:rPr>
        <w:t>Zestawieniu asortymentowo-ilościowo-cenowym</w:t>
      </w:r>
      <w:r w:rsidRPr="00FC7CA8">
        <w:rPr>
          <w:rFonts w:asciiTheme="majorHAnsi" w:hAnsiTheme="majorHAnsi"/>
          <w:sz w:val="22"/>
        </w:rPr>
        <w:t xml:space="preserve"> – załącznik nr 2 SIWZ. Niespełnienie </w:t>
      </w:r>
      <w:r w:rsidRPr="00FC7CA8">
        <w:rPr>
          <w:rFonts w:asciiTheme="majorHAnsi" w:hAnsiTheme="majorHAnsi"/>
          <w:sz w:val="22"/>
          <w:u w:val="single"/>
        </w:rPr>
        <w:t>choćby jednego</w:t>
      </w:r>
      <w:r w:rsidR="003F2C67" w:rsidRPr="00FC7CA8">
        <w:rPr>
          <w:rFonts w:asciiTheme="majorHAnsi" w:hAnsiTheme="majorHAnsi"/>
          <w:sz w:val="22"/>
          <w:u w:val="single"/>
        </w:rPr>
        <w:t xml:space="preserve"> z </w:t>
      </w:r>
      <w:r w:rsidRPr="00FC7CA8">
        <w:rPr>
          <w:rFonts w:asciiTheme="majorHAnsi" w:hAnsiTheme="majorHAnsi"/>
          <w:sz w:val="22"/>
          <w:u w:val="single"/>
        </w:rPr>
        <w:t>warunków granicznych określonych</w:t>
      </w:r>
      <w:r w:rsidR="003F2C67" w:rsidRPr="00FC7CA8">
        <w:rPr>
          <w:rFonts w:asciiTheme="majorHAnsi" w:hAnsiTheme="majorHAnsi"/>
          <w:sz w:val="22"/>
          <w:u w:val="single"/>
        </w:rPr>
        <w:t xml:space="preserve"> w </w:t>
      </w:r>
      <w:r w:rsidRPr="00FC7CA8">
        <w:rPr>
          <w:rFonts w:asciiTheme="majorHAnsi" w:hAnsiTheme="majorHAnsi"/>
          <w:sz w:val="22"/>
          <w:u w:val="single"/>
        </w:rPr>
        <w:t>załączniku nr 2 spowoduje odrzucenie oferty.</w:t>
      </w:r>
    </w:p>
    <w:p w14:paraId="0D81A35A" w14:textId="19EB7562" w:rsidR="00121C73" w:rsidRPr="00FC7CA8" w:rsidRDefault="00071F7E">
      <w:pPr>
        <w:tabs>
          <w:tab w:val="left" w:pos="993"/>
        </w:tabs>
        <w:jc w:val="both"/>
        <w:rPr>
          <w:rFonts w:asciiTheme="majorHAnsi" w:hAnsiTheme="majorHAnsi"/>
          <w:sz w:val="22"/>
        </w:rPr>
      </w:pPr>
      <w:r w:rsidRPr="00FC7CA8">
        <w:rPr>
          <w:rFonts w:asciiTheme="majorHAnsi" w:hAnsiTheme="majorHAnsi"/>
          <w:sz w:val="22"/>
        </w:rPr>
        <w:t>- być fabrycznie nowy,</w:t>
      </w:r>
      <w:r w:rsidR="003F2C67" w:rsidRPr="00FC7CA8">
        <w:rPr>
          <w:rFonts w:asciiTheme="majorHAnsi" w:hAnsiTheme="majorHAnsi"/>
          <w:sz w:val="22"/>
        </w:rPr>
        <w:t xml:space="preserve"> w </w:t>
      </w:r>
      <w:r w:rsidRPr="00FC7CA8">
        <w:rPr>
          <w:rFonts w:asciiTheme="majorHAnsi" w:hAnsiTheme="majorHAnsi"/>
          <w:sz w:val="22"/>
        </w:rPr>
        <w:t>pełni sprawny</w:t>
      </w:r>
      <w:r w:rsidR="00121C73" w:rsidRPr="00FC7CA8">
        <w:rPr>
          <w:rFonts w:asciiTheme="majorHAnsi" w:hAnsiTheme="majorHAnsi"/>
          <w:sz w:val="22"/>
        </w:rPr>
        <w:t>,</w:t>
      </w:r>
    </w:p>
    <w:p w14:paraId="069D6217" w14:textId="658017A8" w:rsidR="00071F7E" w:rsidRPr="00FC7CA8" w:rsidRDefault="00071F7E">
      <w:pPr>
        <w:tabs>
          <w:tab w:val="left" w:pos="993"/>
        </w:tabs>
        <w:jc w:val="both"/>
        <w:rPr>
          <w:rFonts w:asciiTheme="majorHAnsi" w:hAnsiTheme="majorHAnsi"/>
          <w:sz w:val="22"/>
        </w:rPr>
      </w:pPr>
      <w:r w:rsidRPr="00FC7CA8">
        <w:rPr>
          <w:rFonts w:asciiTheme="majorHAnsi" w:hAnsiTheme="majorHAnsi"/>
          <w:sz w:val="22"/>
        </w:rPr>
        <w:t>- odpowiadać standardom jakościowym</w:t>
      </w:r>
      <w:r w:rsidR="003F2C67" w:rsidRPr="00FC7CA8">
        <w:rPr>
          <w:rFonts w:asciiTheme="majorHAnsi" w:hAnsiTheme="majorHAnsi"/>
          <w:sz w:val="22"/>
        </w:rPr>
        <w:t xml:space="preserve"> i </w:t>
      </w:r>
      <w:r w:rsidRPr="00FC7CA8">
        <w:rPr>
          <w:rFonts w:asciiTheme="majorHAnsi" w:hAnsiTheme="majorHAnsi"/>
          <w:sz w:val="22"/>
        </w:rPr>
        <w:t>technicznym, wynikającym</w:t>
      </w:r>
      <w:r w:rsidR="003F2C67" w:rsidRPr="00FC7CA8">
        <w:rPr>
          <w:rFonts w:asciiTheme="majorHAnsi" w:hAnsiTheme="majorHAnsi"/>
          <w:sz w:val="22"/>
        </w:rPr>
        <w:t xml:space="preserve"> z </w:t>
      </w:r>
      <w:r w:rsidRPr="00FC7CA8">
        <w:rPr>
          <w:rFonts w:asciiTheme="majorHAnsi" w:hAnsiTheme="majorHAnsi"/>
          <w:sz w:val="22"/>
        </w:rPr>
        <w:t>funkcji</w:t>
      </w:r>
      <w:r w:rsidR="003F2C67" w:rsidRPr="00FC7CA8">
        <w:rPr>
          <w:rFonts w:asciiTheme="majorHAnsi" w:hAnsiTheme="majorHAnsi"/>
          <w:sz w:val="22"/>
        </w:rPr>
        <w:t xml:space="preserve"> i </w:t>
      </w:r>
      <w:r w:rsidRPr="00FC7CA8">
        <w:rPr>
          <w:rFonts w:asciiTheme="majorHAnsi" w:hAnsiTheme="majorHAnsi"/>
          <w:sz w:val="22"/>
        </w:rPr>
        <w:t xml:space="preserve">przeznaczenia, </w:t>
      </w:r>
    </w:p>
    <w:p w14:paraId="5EC8BBEF" w14:textId="7049F5A0" w:rsidR="00071F7E" w:rsidRPr="00FC7CA8" w:rsidRDefault="00071F7E">
      <w:pPr>
        <w:tabs>
          <w:tab w:val="left" w:pos="993"/>
        </w:tabs>
        <w:jc w:val="both"/>
        <w:rPr>
          <w:rFonts w:asciiTheme="majorHAnsi" w:hAnsiTheme="majorHAnsi"/>
          <w:sz w:val="22"/>
        </w:rPr>
      </w:pPr>
      <w:r w:rsidRPr="00FC7CA8">
        <w:rPr>
          <w:rFonts w:asciiTheme="majorHAnsi" w:hAnsiTheme="majorHAnsi"/>
          <w:sz w:val="22"/>
        </w:rPr>
        <w:t>- być wolny od wad materiałowych, konstrukcyjnych, fizycznych</w:t>
      </w:r>
      <w:r w:rsidR="003F2C67" w:rsidRPr="00FC7CA8">
        <w:rPr>
          <w:rFonts w:asciiTheme="majorHAnsi" w:hAnsiTheme="majorHAnsi"/>
          <w:sz w:val="22"/>
        </w:rPr>
        <w:t xml:space="preserve"> i </w:t>
      </w:r>
      <w:r w:rsidRPr="00FC7CA8">
        <w:rPr>
          <w:rFonts w:asciiTheme="majorHAnsi" w:hAnsiTheme="majorHAnsi"/>
          <w:sz w:val="22"/>
        </w:rPr>
        <w:t xml:space="preserve">prawnych, </w:t>
      </w:r>
    </w:p>
    <w:p w14:paraId="55DEA6C6" w14:textId="27FEC7F8" w:rsidR="00071F7E" w:rsidRPr="00FC7CA8" w:rsidRDefault="00071F7E">
      <w:pPr>
        <w:tabs>
          <w:tab w:val="left" w:pos="993"/>
        </w:tabs>
        <w:jc w:val="both"/>
        <w:rPr>
          <w:rFonts w:asciiTheme="majorHAnsi" w:hAnsiTheme="majorHAnsi"/>
          <w:sz w:val="22"/>
        </w:rPr>
      </w:pPr>
      <w:r w:rsidRPr="00FC7CA8">
        <w:rPr>
          <w:rFonts w:asciiTheme="majorHAnsi" w:hAnsiTheme="majorHAnsi"/>
          <w:sz w:val="22"/>
        </w:rPr>
        <w:t>- posiadać minimum 12-miesięczny termin przydatności do użycia – licząc od dnia dostawy towaru do siedziby Zamawiającego</w:t>
      </w:r>
      <w:r w:rsidR="000B0B04" w:rsidRPr="00FC7CA8">
        <w:rPr>
          <w:rFonts w:asciiTheme="majorHAnsi" w:hAnsiTheme="majorHAnsi"/>
          <w:sz w:val="22"/>
        </w:rPr>
        <w:t xml:space="preserve"> o ile Zamawiający nie określił inaczej w </w:t>
      </w:r>
      <w:r w:rsidR="00A90723" w:rsidRPr="00FC7CA8">
        <w:rPr>
          <w:rFonts w:asciiTheme="majorHAnsi" w:hAnsiTheme="majorHAnsi"/>
          <w:sz w:val="22"/>
        </w:rPr>
        <w:t xml:space="preserve">załącznik nr 2 w części B do Specyfikacji Istotnych Warunków Zamówienia (SIWZ), </w:t>
      </w:r>
      <w:r w:rsidR="000B0B04" w:rsidRPr="00FC7CA8">
        <w:rPr>
          <w:rFonts w:asciiTheme="majorHAnsi" w:hAnsiTheme="majorHAnsi"/>
          <w:sz w:val="22"/>
        </w:rPr>
        <w:t>Zestawienie asortymentowo-ilościowo-cenowe</w:t>
      </w:r>
      <w:r w:rsidRPr="00FC7CA8">
        <w:rPr>
          <w:rFonts w:asciiTheme="majorHAnsi" w:hAnsiTheme="majorHAnsi"/>
          <w:sz w:val="22"/>
        </w:rPr>
        <w:t>,</w:t>
      </w:r>
    </w:p>
    <w:p w14:paraId="59B0E9CC" w14:textId="77777777" w:rsidR="00071F7E" w:rsidRPr="00FC7CA8" w:rsidRDefault="00071F7E">
      <w:pPr>
        <w:tabs>
          <w:tab w:val="left" w:pos="993"/>
        </w:tabs>
        <w:jc w:val="both"/>
        <w:rPr>
          <w:rFonts w:asciiTheme="majorHAnsi" w:hAnsiTheme="majorHAnsi"/>
          <w:sz w:val="22"/>
        </w:rPr>
      </w:pPr>
      <w:r w:rsidRPr="00FC7CA8">
        <w:rPr>
          <w:rFonts w:asciiTheme="majorHAnsi" w:hAnsiTheme="majorHAnsi"/>
          <w:sz w:val="22"/>
        </w:rPr>
        <w:t>- nie może być obciążony żadnymi prawami na rzecz osób trzecich.</w:t>
      </w:r>
    </w:p>
    <w:p w14:paraId="4BDBDF67" w14:textId="657718C2" w:rsidR="00071F7E" w:rsidRPr="00FC7CA8" w:rsidRDefault="00071F7E">
      <w:pPr>
        <w:tabs>
          <w:tab w:val="left" w:pos="993"/>
        </w:tabs>
        <w:jc w:val="both"/>
        <w:rPr>
          <w:rFonts w:asciiTheme="majorHAnsi" w:hAnsiTheme="majorHAnsi"/>
          <w:sz w:val="22"/>
        </w:rPr>
      </w:pPr>
      <w:r w:rsidRPr="00FC7CA8">
        <w:rPr>
          <w:rFonts w:asciiTheme="majorHAnsi" w:hAnsiTheme="majorHAnsi"/>
          <w:sz w:val="22"/>
        </w:rPr>
        <w:t>W okresie obowiązywania umowy dodatkowe rabaty oraz promocje producenckie skutkujące obniżeniem cen towarów, stanowiących przedmiot umowy,</w:t>
      </w:r>
      <w:r w:rsidR="003F2C67" w:rsidRPr="00FC7CA8">
        <w:rPr>
          <w:rFonts w:asciiTheme="majorHAnsi" w:hAnsiTheme="majorHAnsi"/>
          <w:sz w:val="22"/>
        </w:rPr>
        <w:t xml:space="preserve"> w </w:t>
      </w:r>
      <w:r w:rsidRPr="00FC7CA8">
        <w:rPr>
          <w:rFonts w:asciiTheme="majorHAnsi" w:hAnsiTheme="majorHAnsi"/>
          <w:sz w:val="22"/>
        </w:rPr>
        <w:t>odniesieniu do cen zaproponowanych</w:t>
      </w:r>
      <w:r w:rsidR="003F2C67" w:rsidRPr="00FC7CA8">
        <w:rPr>
          <w:rFonts w:asciiTheme="majorHAnsi" w:hAnsiTheme="majorHAnsi"/>
          <w:sz w:val="22"/>
        </w:rPr>
        <w:t xml:space="preserve"> w </w:t>
      </w:r>
      <w:r w:rsidRPr="00FC7CA8">
        <w:rPr>
          <w:rFonts w:asciiTheme="majorHAnsi" w:hAnsiTheme="majorHAnsi"/>
          <w:sz w:val="22"/>
        </w:rPr>
        <w:t>ofercie przetargowej będą honorowane przez Wykonawcę.</w:t>
      </w:r>
    </w:p>
    <w:p w14:paraId="4D166223" w14:textId="77777777" w:rsidR="00071F7E" w:rsidRPr="00FC7CA8" w:rsidRDefault="00071F7E">
      <w:pPr>
        <w:jc w:val="both"/>
        <w:rPr>
          <w:rFonts w:asciiTheme="majorHAnsi" w:hAnsiTheme="majorHAnsi"/>
          <w:sz w:val="22"/>
        </w:rPr>
      </w:pPr>
    </w:p>
    <w:p w14:paraId="6EBFABE2" w14:textId="31B527AD" w:rsidR="00071F7E" w:rsidRPr="00FC7CA8" w:rsidRDefault="00071F7E">
      <w:pPr>
        <w:jc w:val="both"/>
        <w:rPr>
          <w:rFonts w:asciiTheme="majorHAnsi" w:hAnsiTheme="majorHAnsi"/>
          <w:sz w:val="22"/>
        </w:rPr>
      </w:pPr>
      <w:r w:rsidRPr="00FC7CA8">
        <w:rPr>
          <w:rFonts w:asciiTheme="majorHAnsi" w:hAnsiTheme="majorHAnsi"/>
          <w:sz w:val="22"/>
        </w:rPr>
        <w:t>Termin realizacji zamówienia –</w:t>
      </w:r>
      <w:r w:rsidR="003F2C67" w:rsidRPr="00FC7CA8">
        <w:rPr>
          <w:rFonts w:asciiTheme="majorHAnsi" w:hAnsiTheme="majorHAnsi"/>
          <w:sz w:val="22"/>
        </w:rPr>
        <w:t xml:space="preserve"> w </w:t>
      </w:r>
      <w:r w:rsidRPr="00FC7CA8">
        <w:rPr>
          <w:rFonts w:asciiTheme="majorHAnsi" w:hAnsiTheme="majorHAnsi"/>
          <w:sz w:val="22"/>
        </w:rPr>
        <w:t xml:space="preserve">ciągu max. 4 dni (dni robocze pn-pt). </w:t>
      </w:r>
    </w:p>
    <w:p w14:paraId="4A31EEC4" w14:textId="77777777" w:rsidR="00071F7E" w:rsidRPr="00FC7CA8" w:rsidRDefault="00071F7E">
      <w:pPr>
        <w:pStyle w:val="Tabelapozycja"/>
        <w:rPr>
          <w:rFonts w:asciiTheme="majorHAnsi" w:hAnsiTheme="majorHAnsi"/>
        </w:rPr>
      </w:pPr>
      <w:r w:rsidRPr="00FC7CA8">
        <w:rPr>
          <w:rFonts w:asciiTheme="majorHAnsi" w:hAnsiTheme="majorHAnsi"/>
        </w:rPr>
        <w:t>Termin płatności za towar 45 -</w:t>
      </w:r>
      <w:r w:rsidR="00A25F20" w:rsidRPr="00FC7CA8">
        <w:rPr>
          <w:rFonts w:asciiTheme="majorHAnsi" w:hAnsiTheme="majorHAnsi"/>
        </w:rPr>
        <w:t xml:space="preserve"> </w:t>
      </w:r>
      <w:r w:rsidRPr="00FC7CA8">
        <w:rPr>
          <w:rFonts w:asciiTheme="majorHAnsi" w:hAnsiTheme="majorHAnsi"/>
        </w:rPr>
        <w:t>60 dni.</w:t>
      </w:r>
    </w:p>
    <w:p w14:paraId="65D1C19B" w14:textId="77777777" w:rsidR="00071F7E" w:rsidRPr="00FC7CA8" w:rsidRDefault="00071F7E">
      <w:pPr>
        <w:jc w:val="both"/>
        <w:rPr>
          <w:rFonts w:asciiTheme="majorHAnsi" w:hAnsiTheme="majorHAnsi"/>
          <w:sz w:val="22"/>
        </w:rPr>
      </w:pPr>
    </w:p>
    <w:p w14:paraId="3AFD33D8" w14:textId="036B2E4E" w:rsidR="00071F7E" w:rsidRPr="00FC7CA8" w:rsidRDefault="00071F7E">
      <w:pPr>
        <w:tabs>
          <w:tab w:val="center" w:pos="7000"/>
        </w:tabs>
        <w:jc w:val="both"/>
        <w:rPr>
          <w:rFonts w:asciiTheme="majorHAnsi" w:hAnsiTheme="majorHAnsi"/>
          <w:sz w:val="22"/>
        </w:rPr>
      </w:pPr>
      <w:r w:rsidRPr="00FC7CA8">
        <w:rPr>
          <w:rFonts w:asciiTheme="majorHAnsi" w:hAnsiTheme="majorHAnsi"/>
          <w:b/>
          <w:sz w:val="22"/>
        </w:rPr>
        <w:t xml:space="preserve">Uwaga: </w:t>
      </w:r>
      <w:r w:rsidRPr="00FC7CA8">
        <w:rPr>
          <w:rFonts w:asciiTheme="majorHAnsi" w:hAnsiTheme="majorHAnsi"/>
          <w:b/>
          <w:sz w:val="22"/>
        </w:rPr>
        <w:br/>
      </w:r>
      <w:r w:rsidRPr="00FC7CA8">
        <w:rPr>
          <w:rFonts w:asciiTheme="majorHAnsi" w:hAnsiTheme="majorHAnsi"/>
          <w:sz w:val="22"/>
        </w:rPr>
        <w:t>1. Parametry stanowią wymagania - nie spełnienie choćby jednego</w:t>
      </w:r>
      <w:r w:rsidR="003F2C67" w:rsidRPr="00FC7CA8">
        <w:rPr>
          <w:rFonts w:asciiTheme="majorHAnsi" w:hAnsiTheme="majorHAnsi"/>
          <w:sz w:val="22"/>
        </w:rPr>
        <w:t xml:space="preserve"> z </w:t>
      </w:r>
      <w:r w:rsidRPr="00FC7CA8">
        <w:rPr>
          <w:rFonts w:asciiTheme="majorHAnsi" w:hAnsiTheme="majorHAnsi"/>
          <w:sz w:val="22"/>
        </w:rPr>
        <w:t>w/w wymogów spowoduje odrzucenie oferty. Wykonawca zobowiązany jest do podania parametrów</w:t>
      </w:r>
      <w:r w:rsidR="003F2C67" w:rsidRPr="00FC7CA8">
        <w:rPr>
          <w:rFonts w:asciiTheme="majorHAnsi" w:hAnsiTheme="majorHAnsi"/>
          <w:sz w:val="22"/>
        </w:rPr>
        <w:t xml:space="preserve"> w </w:t>
      </w:r>
      <w:r w:rsidRPr="00FC7CA8">
        <w:rPr>
          <w:rFonts w:asciiTheme="majorHAnsi" w:hAnsiTheme="majorHAnsi"/>
          <w:sz w:val="22"/>
        </w:rPr>
        <w:t>jednostkach wskazanych</w:t>
      </w:r>
      <w:r w:rsidR="003F2C67" w:rsidRPr="00FC7CA8">
        <w:rPr>
          <w:rFonts w:asciiTheme="majorHAnsi" w:hAnsiTheme="majorHAnsi"/>
          <w:sz w:val="22"/>
        </w:rPr>
        <w:t xml:space="preserve"> w </w:t>
      </w:r>
      <w:r w:rsidRPr="00FC7CA8">
        <w:rPr>
          <w:rFonts w:asciiTheme="majorHAnsi" w:hAnsiTheme="majorHAnsi"/>
          <w:sz w:val="22"/>
        </w:rPr>
        <w:t>tabeli</w:t>
      </w:r>
      <w:r w:rsidR="00CB7E75" w:rsidRPr="00FC7CA8">
        <w:rPr>
          <w:rFonts w:asciiTheme="majorHAnsi" w:hAnsiTheme="majorHAnsi"/>
          <w:sz w:val="22"/>
        </w:rPr>
        <w:t xml:space="preserve"> załącznika</w:t>
      </w:r>
      <w:r w:rsidRPr="00FC7CA8">
        <w:rPr>
          <w:rFonts w:asciiTheme="majorHAnsi" w:hAnsiTheme="majorHAnsi"/>
          <w:sz w:val="22"/>
        </w:rPr>
        <w:t>.</w:t>
      </w:r>
      <w:r w:rsidRPr="00FC7CA8">
        <w:rPr>
          <w:rFonts w:asciiTheme="majorHAnsi" w:hAnsiTheme="majorHAnsi"/>
          <w:sz w:val="22"/>
        </w:rPr>
        <w:tab/>
      </w:r>
    </w:p>
    <w:p w14:paraId="7F2A15C5" w14:textId="3DF3C511" w:rsidR="00071F7E" w:rsidRPr="00FC7CA8" w:rsidRDefault="00071F7E">
      <w:pPr>
        <w:jc w:val="both"/>
        <w:rPr>
          <w:rFonts w:asciiTheme="majorHAnsi" w:hAnsiTheme="majorHAnsi"/>
          <w:sz w:val="22"/>
        </w:rPr>
      </w:pPr>
      <w:r w:rsidRPr="00FC7CA8">
        <w:rPr>
          <w:rFonts w:asciiTheme="majorHAnsi" w:hAnsiTheme="majorHAnsi"/>
          <w:sz w:val="22"/>
        </w:rPr>
        <w:t>2. Zamawiający zastrzega sobie możliwość zażądania potwierdzenia wiarygodności przedstawionych przez Wykonawcę danych we wszystkich dostępnych źródłach</w:t>
      </w:r>
      <w:r w:rsidR="003F2C67" w:rsidRPr="00FC7CA8">
        <w:rPr>
          <w:rFonts w:asciiTheme="majorHAnsi" w:hAnsiTheme="majorHAnsi"/>
          <w:sz w:val="22"/>
        </w:rPr>
        <w:t xml:space="preserve"> w </w:t>
      </w:r>
      <w:r w:rsidRPr="00FC7CA8">
        <w:rPr>
          <w:rFonts w:asciiTheme="majorHAnsi" w:hAnsiTheme="majorHAnsi"/>
          <w:sz w:val="22"/>
        </w:rPr>
        <w:t>tym</w:t>
      </w:r>
      <w:r w:rsidR="003F2C67" w:rsidRPr="00FC7CA8">
        <w:rPr>
          <w:rFonts w:asciiTheme="majorHAnsi" w:hAnsiTheme="majorHAnsi"/>
          <w:sz w:val="22"/>
        </w:rPr>
        <w:t xml:space="preserve"> u </w:t>
      </w:r>
      <w:r w:rsidR="006E6ACB" w:rsidRPr="00FC7CA8">
        <w:rPr>
          <w:rFonts w:asciiTheme="majorHAnsi" w:hAnsiTheme="majorHAnsi"/>
          <w:sz w:val="22"/>
        </w:rPr>
        <w:t>producenta.</w:t>
      </w:r>
    </w:p>
    <w:p w14:paraId="4BDBE422" w14:textId="77777777" w:rsidR="006E6ACB" w:rsidRPr="00FC7CA8" w:rsidRDefault="006E6ACB">
      <w:pPr>
        <w:jc w:val="both"/>
        <w:rPr>
          <w:rFonts w:asciiTheme="majorHAnsi" w:hAnsiTheme="majorHAnsi"/>
          <w:sz w:val="22"/>
        </w:rPr>
      </w:pPr>
    </w:p>
    <w:p w14:paraId="0C9228A5" w14:textId="5C27AC62" w:rsidR="00071F7E" w:rsidRPr="00FC7CA8" w:rsidRDefault="00071F7E">
      <w:pPr>
        <w:jc w:val="both"/>
        <w:rPr>
          <w:rFonts w:asciiTheme="majorHAnsi" w:hAnsiTheme="majorHAnsi"/>
          <w:sz w:val="22"/>
        </w:rPr>
      </w:pPr>
      <w:r w:rsidRPr="00FC7CA8">
        <w:rPr>
          <w:rFonts w:asciiTheme="majorHAnsi" w:hAnsiTheme="majorHAnsi"/>
          <w:sz w:val="22"/>
        </w:rPr>
        <w:t>W przypadku wątpliwości</w:t>
      </w:r>
      <w:r w:rsidR="003F2C67" w:rsidRPr="00FC7CA8">
        <w:rPr>
          <w:rFonts w:asciiTheme="majorHAnsi" w:hAnsiTheme="majorHAnsi"/>
          <w:sz w:val="22"/>
        </w:rPr>
        <w:t xml:space="preserve"> i </w:t>
      </w:r>
      <w:r w:rsidRPr="00FC7CA8">
        <w:rPr>
          <w:rFonts w:asciiTheme="majorHAnsi" w:hAnsiTheme="majorHAnsi"/>
          <w:sz w:val="22"/>
        </w:rPr>
        <w:t xml:space="preserve">zastrzeżeń wykonawca może zwrócić się do Zamawiającego </w:t>
      </w:r>
      <w:r w:rsidRPr="00FC7CA8">
        <w:rPr>
          <w:rFonts w:asciiTheme="majorHAnsi" w:hAnsiTheme="majorHAnsi"/>
          <w:sz w:val="22"/>
        </w:rPr>
        <w:br/>
        <w:t xml:space="preserve">o wyjaśnienie przed terminem składania ofert. </w:t>
      </w:r>
    </w:p>
    <w:p w14:paraId="5E2E0201" w14:textId="77777777" w:rsidR="00071F7E" w:rsidRPr="00FC7CA8" w:rsidRDefault="00071F7E">
      <w:pPr>
        <w:pStyle w:val="Tekstpodstawowy"/>
        <w:rPr>
          <w:rFonts w:asciiTheme="majorHAnsi" w:hAnsiTheme="majorHAnsi"/>
          <w:sz w:val="22"/>
        </w:rPr>
      </w:pPr>
    </w:p>
    <w:p w14:paraId="260FC5D1" w14:textId="77777777" w:rsidR="00071F7E" w:rsidRPr="00FC7CA8" w:rsidRDefault="00071F7E">
      <w:pPr>
        <w:rPr>
          <w:rFonts w:asciiTheme="majorHAnsi" w:hAnsiTheme="majorHAnsi"/>
          <w:b/>
          <w:sz w:val="22"/>
          <w:u w:val="single"/>
        </w:rPr>
      </w:pPr>
      <w:r w:rsidRPr="00FC7CA8">
        <w:rPr>
          <w:rFonts w:asciiTheme="majorHAnsi" w:hAnsiTheme="majorHAnsi"/>
          <w:b/>
          <w:sz w:val="22"/>
          <w:u w:val="single"/>
        </w:rPr>
        <w:t>Opis części zamówienia:</w:t>
      </w:r>
    </w:p>
    <w:p w14:paraId="4624BA84" w14:textId="77777777" w:rsidR="00071F7E" w:rsidRPr="00FC7CA8" w:rsidRDefault="00071F7E" w:rsidP="004750DC">
      <w:pPr>
        <w:numPr>
          <w:ilvl w:val="0"/>
          <w:numId w:val="9"/>
        </w:numPr>
        <w:jc w:val="both"/>
        <w:rPr>
          <w:rFonts w:asciiTheme="majorHAnsi" w:hAnsiTheme="majorHAnsi"/>
          <w:sz w:val="22"/>
        </w:rPr>
      </w:pPr>
      <w:r w:rsidRPr="00FC7CA8">
        <w:rPr>
          <w:rFonts w:asciiTheme="majorHAnsi" w:hAnsiTheme="majorHAnsi"/>
          <w:sz w:val="22"/>
        </w:rPr>
        <w:t xml:space="preserve">Zamawiający </w:t>
      </w:r>
      <w:r w:rsidRPr="00FC7CA8">
        <w:rPr>
          <w:rFonts w:asciiTheme="majorHAnsi" w:hAnsiTheme="majorHAnsi"/>
          <w:b/>
          <w:sz w:val="22"/>
        </w:rPr>
        <w:t>dopuszcza</w:t>
      </w:r>
      <w:r w:rsidRPr="00FC7CA8">
        <w:rPr>
          <w:rFonts w:asciiTheme="majorHAnsi" w:hAnsiTheme="majorHAnsi"/>
          <w:sz w:val="22"/>
        </w:rPr>
        <w:t xml:space="preserve"> możliwość składania </w:t>
      </w:r>
      <w:r w:rsidRPr="00FC7CA8">
        <w:rPr>
          <w:rFonts w:asciiTheme="majorHAnsi" w:hAnsiTheme="majorHAnsi"/>
          <w:b/>
          <w:sz w:val="22"/>
        </w:rPr>
        <w:t xml:space="preserve">ofert częściowych na poszczególne pakiety. </w:t>
      </w:r>
      <w:r w:rsidRPr="00FC7CA8">
        <w:rPr>
          <w:rFonts w:asciiTheme="majorHAnsi" w:hAnsiTheme="majorHAnsi"/>
          <w:b/>
          <w:sz w:val="22"/>
        </w:rPr>
        <w:br/>
        <w:t>W ramach pakietu Zamawiający wymaga złożenia oferty pełnej.</w:t>
      </w:r>
    </w:p>
    <w:p w14:paraId="0A1440C2" w14:textId="77777777" w:rsidR="00071F7E" w:rsidRPr="00FC7CA8" w:rsidRDefault="00071F7E" w:rsidP="004750DC">
      <w:pPr>
        <w:numPr>
          <w:ilvl w:val="0"/>
          <w:numId w:val="9"/>
        </w:numPr>
        <w:jc w:val="both"/>
        <w:rPr>
          <w:rFonts w:asciiTheme="majorHAnsi" w:hAnsiTheme="majorHAnsi"/>
          <w:sz w:val="22"/>
        </w:rPr>
      </w:pPr>
      <w:r w:rsidRPr="00FC7CA8">
        <w:rPr>
          <w:rFonts w:asciiTheme="majorHAnsi" w:hAnsiTheme="majorHAnsi"/>
          <w:sz w:val="22"/>
        </w:rPr>
        <w:t xml:space="preserve">Zamawiający nie dopuszcza możliwości składania ofert wariantowych. </w:t>
      </w:r>
    </w:p>
    <w:p w14:paraId="46050E0B" w14:textId="77777777" w:rsidR="00071F7E" w:rsidRPr="00FC7CA8" w:rsidRDefault="00071F7E" w:rsidP="004750DC">
      <w:pPr>
        <w:pStyle w:val="Akapitzlist"/>
        <w:numPr>
          <w:ilvl w:val="0"/>
          <w:numId w:val="9"/>
        </w:numPr>
        <w:jc w:val="both"/>
        <w:rPr>
          <w:rFonts w:asciiTheme="majorHAnsi" w:hAnsiTheme="majorHAnsi"/>
          <w:sz w:val="22"/>
        </w:rPr>
      </w:pPr>
      <w:r w:rsidRPr="00FC7CA8">
        <w:rPr>
          <w:rFonts w:asciiTheme="majorHAnsi" w:hAnsiTheme="majorHAnsi"/>
          <w:sz w:val="22"/>
        </w:rPr>
        <w:t>Zamawiający żąda wskazania przez Wykonawcę części zamówienia, której wykonanie powierzy podwykonawcom (w załączniku nr 1 SIWZ).</w:t>
      </w:r>
    </w:p>
    <w:p w14:paraId="4AF8A558" w14:textId="77777777" w:rsidR="00071F7E" w:rsidRPr="00FC7CA8" w:rsidRDefault="00071F7E" w:rsidP="004750DC">
      <w:pPr>
        <w:numPr>
          <w:ilvl w:val="0"/>
          <w:numId w:val="9"/>
        </w:numPr>
        <w:jc w:val="both"/>
        <w:rPr>
          <w:rFonts w:asciiTheme="majorHAnsi" w:hAnsiTheme="majorHAnsi"/>
          <w:sz w:val="22"/>
        </w:rPr>
      </w:pPr>
      <w:r w:rsidRPr="00FC7CA8">
        <w:rPr>
          <w:rFonts w:asciiTheme="majorHAnsi" w:hAnsiTheme="majorHAnsi"/>
          <w:sz w:val="22"/>
        </w:rPr>
        <w:t>Zamawiający nie przewiduje zawarcia umowy ramowej.</w:t>
      </w:r>
    </w:p>
    <w:p w14:paraId="3FEC09A5" w14:textId="77777777" w:rsidR="00071F7E" w:rsidRPr="00FC7CA8" w:rsidRDefault="00071F7E" w:rsidP="004750DC">
      <w:pPr>
        <w:numPr>
          <w:ilvl w:val="0"/>
          <w:numId w:val="9"/>
        </w:numPr>
        <w:jc w:val="both"/>
        <w:rPr>
          <w:rFonts w:asciiTheme="majorHAnsi" w:hAnsiTheme="majorHAnsi"/>
          <w:sz w:val="22"/>
        </w:rPr>
      </w:pPr>
      <w:r w:rsidRPr="00FC7CA8">
        <w:rPr>
          <w:rFonts w:asciiTheme="majorHAnsi" w:hAnsiTheme="majorHAnsi"/>
          <w:sz w:val="22"/>
        </w:rPr>
        <w:t>Zamawiający nie przewiduje aukcji elektronicznej.</w:t>
      </w:r>
    </w:p>
    <w:p w14:paraId="5D3ACF43" w14:textId="77777777" w:rsidR="00071F7E" w:rsidRPr="00FC7CA8" w:rsidRDefault="00071F7E">
      <w:pPr>
        <w:pStyle w:val="Nagwek9"/>
        <w:suppressAutoHyphens w:val="0"/>
        <w:rPr>
          <w:rFonts w:asciiTheme="majorHAnsi" w:hAnsiTheme="majorHAnsi"/>
          <w:sz w:val="22"/>
        </w:rPr>
      </w:pPr>
    </w:p>
    <w:p w14:paraId="342E32C1" w14:textId="77777777" w:rsidR="00071F7E" w:rsidRPr="00FC7CA8" w:rsidRDefault="00071F7E">
      <w:pPr>
        <w:pStyle w:val="Nagwek9"/>
        <w:suppressAutoHyphens w:val="0"/>
        <w:rPr>
          <w:rFonts w:asciiTheme="majorHAnsi" w:hAnsiTheme="majorHAnsi"/>
        </w:rPr>
      </w:pPr>
      <w:r w:rsidRPr="00FC7CA8">
        <w:rPr>
          <w:rFonts w:asciiTheme="majorHAnsi" w:hAnsiTheme="majorHAnsi"/>
        </w:rPr>
        <w:t xml:space="preserve">IV.  TERMIN </w:t>
      </w:r>
      <w:r w:rsidR="00273783" w:rsidRPr="00FC7CA8">
        <w:rPr>
          <w:rFonts w:asciiTheme="majorHAnsi" w:hAnsiTheme="majorHAnsi" w:cs="Times New Roman"/>
          <w:lang w:eastAsia="pl-PL"/>
        </w:rPr>
        <w:t xml:space="preserve">I MIEJSCE </w:t>
      </w:r>
      <w:r w:rsidRPr="00FC7CA8">
        <w:rPr>
          <w:rFonts w:asciiTheme="majorHAnsi" w:hAnsiTheme="majorHAnsi"/>
        </w:rPr>
        <w:t xml:space="preserve">WYKONANIA ZAMÓWIENIA </w:t>
      </w:r>
    </w:p>
    <w:p w14:paraId="6B5DE1CA" w14:textId="6CDD75F5" w:rsidR="00071F7E" w:rsidRPr="00FC7CA8" w:rsidRDefault="00071F7E">
      <w:pPr>
        <w:jc w:val="both"/>
        <w:rPr>
          <w:rFonts w:asciiTheme="majorHAnsi" w:hAnsiTheme="majorHAnsi"/>
          <w:sz w:val="22"/>
        </w:rPr>
      </w:pPr>
      <w:r w:rsidRPr="00FC7CA8">
        <w:rPr>
          <w:rFonts w:asciiTheme="majorHAnsi" w:hAnsiTheme="majorHAnsi"/>
          <w:sz w:val="22"/>
        </w:rPr>
        <w:t xml:space="preserve">Termin realizacji – wykonania przedmiotu zamówienia </w:t>
      </w:r>
      <w:r w:rsidR="00984F28" w:rsidRPr="00FC7CA8">
        <w:rPr>
          <w:rFonts w:asciiTheme="majorHAnsi" w:hAnsiTheme="majorHAnsi" w:cs="Times New Roman"/>
          <w:b/>
          <w:sz w:val="22"/>
        </w:rPr>
        <w:t>24</w:t>
      </w:r>
      <w:r w:rsidRPr="00FC7CA8">
        <w:rPr>
          <w:rFonts w:asciiTheme="majorHAnsi" w:hAnsiTheme="majorHAnsi" w:cs="Times New Roman"/>
          <w:b/>
          <w:bCs/>
          <w:sz w:val="22"/>
        </w:rPr>
        <w:t xml:space="preserve"> </w:t>
      </w:r>
      <w:r w:rsidR="000A6CE0" w:rsidRPr="00FC7CA8">
        <w:rPr>
          <w:rFonts w:asciiTheme="majorHAnsi" w:hAnsiTheme="majorHAnsi" w:cs="Times New Roman"/>
          <w:b/>
          <w:bCs/>
          <w:sz w:val="22"/>
        </w:rPr>
        <w:t>miesi</w:t>
      </w:r>
      <w:r w:rsidR="00984F28" w:rsidRPr="00FC7CA8">
        <w:rPr>
          <w:rFonts w:asciiTheme="majorHAnsi" w:hAnsiTheme="majorHAnsi" w:cs="Times New Roman"/>
          <w:b/>
          <w:bCs/>
          <w:sz w:val="22"/>
        </w:rPr>
        <w:t>ące</w:t>
      </w:r>
      <w:r w:rsidRPr="00FC7CA8">
        <w:rPr>
          <w:rFonts w:asciiTheme="majorHAnsi" w:hAnsiTheme="majorHAnsi"/>
          <w:b/>
          <w:sz w:val="22"/>
        </w:rPr>
        <w:t xml:space="preserve"> </w:t>
      </w:r>
      <w:r w:rsidRPr="00FC7CA8">
        <w:rPr>
          <w:rFonts w:asciiTheme="majorHAnsi" w:hAnsiTheme="majorHAnsi"/>
          <w:sz w:val="22"/>
        </w:rPr>
        <w:t>od dnia podpisania u</w:t>
      </w:r>
      <w:r w:rsidR="00166082" w:rsidRPr="00FC7CA8">
        <w:rPr>
          <w:rFonts w:asciiTheme="majorHAnsi" w:hAnsiTheme="majorHAnsi"/>
          <w:sz w:val="22"/>
        </w:rPr>
        <w:t>mowy</w:t>
      </w:r>
      <w:r w:rsidRPr="00FC7CA8">
        <w:rPr>
          <w:rFonts w:asciiTheme="majorHAnsi" w:hAnsiTheme="majorHAnsi"/>
          <w:sz w:val="22"/>
        </w:rPr>
        <w:t>.</w:t>
      </w:r>
    </w:p>
    <w:p w14:paraId="3F5F920C" w14:textId="4CD44DBB" w:rsidR="00273783" w:rsidRPr="00FC7CA8" w:rsidRDefault="00273783" w:rsidP="00273783">
      <w:pPr>
        <w:jc w:val="both"/>
        <w:rPr>
          <w:rFonts w:asciiTheme="majorHAnsi" w:hAnsiTheme="majorHAnsi" w:cs="Times New Roman"/>
          <w:sz w:val="22"/>
        </w:rPr>
      </w:pPr>
      <w:r w:rsidRPr="00FC7CA8">
        <w:rPr>
          <w:rFonts w:asciiTheme="majorHAnsi" w:hAnsiTheme="majorHAnsi" w:cs="Times New Roman"/>
          <w:sz w:val="22"/>
        </w:rPr>
        <w:t>Wykonawca zobowiązany jest do dostarczania produktów do Zamawiającego transportem Wykonawcy lub za pośrednictwem firmy kurierskiej odpowiadającym rygorom sanitarnym i zapewniającym wymaganą jakość przewożonego towaru na własny koszt i r</w:t>
      </w:r>
      <w:r w:rsidR="00EB51E2" w:rsidRPr="00FC7CA8">
        <w:rPr>
          <w:rFonts w:asciiTheme="majorHAnsi" w:hAnsiTheme="majorHAnsi" w:cs="Times New Roman"/>
          <w:sz w:val="22"/>
        </w:rPr>
        <w:t xml:space="preserve">yzyko do magazynów szpitala </w:t>
      </w:r>
      <w:r w:rsidRPr="00FC7CA8">
        <w:rPr>
          <w:rFonts w:asciiTheme="majorHAnsi" w:hAnsiTheme="majorHAnsi" w:cs="Times New Roman"/>
          <w:sz w:val="22"/>
        </w:rPr>
        <w:t xml:space="preserve">przy ulicy </w:t>
      </w:r>
      <w:r w:rsidR="00EB51E2" w:rsidRPr="00FC7CA8">
        <w:rPr>
          <w:rFonts w:asciiTheme="majorHAnsi" w:hAnsiTheme="majorHAnsi" w:cs="Times New Roman"/>
          <w:sz w:val="22"/>
        </w:rPr>
        <w:t>Pomorskiej 251</w:t>
      </w:r>
      <w:r w:rsidRPr="00FC7CA8">
        <w:rPr>
          <w:rFonts w:asciiTheme="majorHAnsi" w:hAnsiTheme="majorHAnsi" w:cs="Times New Roman"/>
          <w:sz w:val="22"/>
        </w:rPr>
        <w:t xml:space="preserve"> w Łodzi dla Centrum  Kliniczno-Dydaktycznego (Budynek A-1)</w:t>
      </w:r>
    </w:p>
    <w:p w14:paraId="0BABEDC2" w14:textId="77777777" w:rsidR="00071F7E" w:rsidRPr="00FC7CA8" w:rsidRDefault="00071F7E">
      <w:pPr>
        <w:jc w:val="both"/>
        <w:rPr>
          <w:rFonts w:asciiTheme="majorHAnsi" w:hAnsiTheme="majorHAnsi"/>
        </w:rPr>
      </w:pPr>
    </w:p>
    <w:p w14:paraId="5DCCEA31" w14:textId="77777777" w:rsidR="00071F7E" w:rsidRPr="00FC7CA8" w:rsidRDefault="00071F7E">
      <w:pPr>
        <w:spacing w:line="260" w:lineRule="atLeast"/>
        <w:jc w:val="both"/>
        <w:rPr>
          <w:rFonts w:asciiTheme="majorHAnsi" w:hAnsiTheme="majorHAnsi"/>
          <w:b/>
          <w:u w:val="single"/>
        </w:rPr>
      </w:pPr>
      <w:r w:rsidRPr="00FC7CA8">
        <w:rPr>
          <w:rFonts w:asciiTheme="majorHAnsi" w:hAnsiTheme="majorHAnsi"/>
          <w:b/>
          <w:u w:val="single"/>
        </w:rPr>
        <w:t>V.  WARUNKI UDZIAŁU W POSTĘPOWANIU ORAZ OPIS SPOSOBU DOKONYWANIA OCENY SPEŁNIANIA TYCH WARUNKÓW</w:t>
      </w:r>
    </w:p>
    <w:p w14:paraId="194134EB" w14:textId="77777777" w:rsidR="00071F7E" w:rsidRPr="00FC7CA8" w:rsidRDefault="00071F7E">
      <w:pPr>
        <w:jc w:val="both"/>
        <w:rPr>
          <w:rFonts w:asciiTheme="majorHAnsi" w:hAnsiTheme="majorHAnsi"/>
          <w:sz w:val="22"/>
        </w:rPr>
      </w:pPr>
    </w:p>
    <w:p w14:paraId="7597CA0C" w14:textId="562A6C99" w:rsidR="00071F7E" w:rsidRPr="00FC7CA8" w:rsidRDefault="00071F7E">
      <w:pPr>
        <w:pStyle w:val="Tekstpodstawowy"/>
        <w:spacing w:line="260" w:lineRule="atLeast"/>
        <w:rPr>
          <w:rFonts w:asciiTheme="majorHAnsi" w:hAnsiTheme="majorHAnsi"/>
          <w:sz w:val="22"/>
        </w:rPr>
      </w:pPr>
      <w:r w:rsidRPr="00FC7CA8">
        <w:rPr>
          <w:rFonts w:asciiTheme="majorHAnsi" w:hAnsiTheme="majorHAnsi"/>
          <w:sz w:val="22"/>
        </w:rPr>
        <w:t>I. O udzielenie zamówienia mogą ubiegać się Wykonawcy, któ</w:t>
      </w:r>
      <w:r w:rsidR="00166082" w:rsidRPr="00FC7CA8">
        <w:rPr>
          <w:rFonts w:asciiTheme="majorHAnsi" w:hAnsiTheme="majorHAnsi"/>
          <w:sz w:val="22"/>
        </w:rPr>
        <w:t>rzy spełniają warunki udziału</w:t>
      </w:r>
      <w:r w:rsidR="003F2C67" w:rsidRPr="00FC7CA8">
        <w:rPr>
          <w:rFonts w:asciiTheme="majorHAnsi" w:hAnsiTheme="majorHAnsi"/>
          <w:sz w:val="22"/>
        </w:rPr>
        <w:t xml:space="preserve"> w </w:t>
      </w:r>
      <w:r w:rsidRPr="00FC7CA8">
        <w:rPr>
          <w:rFonts w:asciiTheme="majorHAnsi" w:hAnsiTheme="majorHAnsi"/>
          <w:sz w:val="22"/>
        </w:rPr>
        <w:t xml:space="preserve">postępowaniu zg. </w:t>
      </w:r>
      <w:r w:rsidR="00255E52" w:rsidRPr="00FC7CA8">
        <w:rPr>
          <w:rFonts w:asciiTheme="majorHAnsi" w:hAnsiTheme="majorHAnsi"/>
          <w:sz w:val="22"/>
        </w:rPr>
        <w:t xml:space="preserve">z </w:t>
      </w:r>
      <w:r w:rsidRPr="00FC7CA8">
        <w:rPr>
          <w:rFonts w:asciiTheme="majorHAnsi" w:hAnsiTheme="majorHAnsi"/>
          <w:sz w:val="22"/>
        </w:rPr>
        <w:t xml:space="preserve">art. 22 ust.1b Ustawy Pzp, tj.: </w:t>
      </w:r>
    </w:p>
    <w:p w14:paraId="14150F43" w14:textId="29F3FF79" w:rsidR="00B43877" w:rsidRPr="00FC7CA8" w:rsidRDefault="00071F7E" w:rsidP="00C013DF">
      <w:pPr>
        <w:numPr>
          <w:ilvl w:val="0"/>
          <w:numId w:val="14"/>
        </w:numPr>
        <w:spacing w:line="259" w:lineRule="auto"/>
        <w:jc w:val="both"/>
        <w:rPr>
          <w:rFonts w:asciiTheme="majorHAnsi" w:hAnsiTheme="majorHAnsi"/>
          <w:sz w:val="22"/>
        </w:rPr>
      </w:pPr>
      <w:r w:rsidRPr="00FC7CA8">
        <w:rPr>
          <w:rFonts w:asciiTheme="majorHAnsi" w:hAnsiTheme="majorHAnsi"/>
          <w:sz w:val="22"/>
        </w:rPr>
        <w:t>kompetencji lub uprawnień do prowadzenia okr</w:t>
      </w:r>
      <w:r w:rsidR="00255E52" w:rsidRPr="00FC7CA8">
        <w:rPr>
          <w:rFonts w:asciiTheme="majorHAnsi" w:hAnsiTheme="majorHAnsi"/>
          <w:sz w:val="22"/>
        </w:rPr>
        <w:t xml:space="preserve">eślonej działalności zawodowej, </w:t>
      </w:r>
      <w:r w:rsidRPr="00FC7CA8">
        <w:rPr>
          <w:rFonts w:asciiTheme="majorHAnsi" w:hAnsiTheme="majorHAnsi"/>
          <w:sz w:val="22"/>
        </w:rPr>
        <w:t>o ile wynika to</w:t>
      </w:r>
      <w:r w:rsidR="003F2C67" w:rsidRPr="00FC7CA8">
        <w:rPr>
          <w:rFonts w:asciiTheme="majorHAnsi" w:hAnsiTheme="majorHAnsi"/>
          <w:sz w:val="22"/>
        </w:rPr>
        <w:t xml:space="preserve"> z </w:t>
      </w:r>
      <w:r w:rsidRPr="00FC7CA8">
        <w:rPr>
          <w:rFonts w:asciiTheme="majorHAnsi" w:hAnsiTheme="majorHAnsi"/>
          <w:sz w:val="22"/>
        </w:rPr>
        <w:t>odrębnych przepisów</w:t>
      </w:r>
      <w:r w:rsidR="00166082" w:rsidRPr="00FC7CA8">
        <w:rPr>
          <w:rFonts w:asciiTheme="majorHAnsi" w:hAnsiTheme="majorHAnsi"/>
          <w:sz w:val="22"/>
        </w:rPr>
        <w:t>,</w:t>
      </w:r>
    </w:p>
    <w:p w14:paraId="3D08B167" w14:textId="77777777" w:rsidR="00071F7E" w:rsidRPr="00FC7CA8" w:rsidRDefault="00071F7E" w:rsidP="00C013DF">
      <w:pPr>
        <w:numPr>
          <w:ilvl w:val="0"/>
          <w:numId w:val="14"/>
        </w:numPr>
        <w:spacing w:line="259" w:lineRule="auto"/>
        <w:jc w:val="both"/>
        <w:rPr>
          <w:rFonts w:asciiTheme="majorHAnsi" w:hAnsiTheme="majorHAnsi"/>
          <w:sz w:val="22"/>
        </w:rPr>
      </w:pPr>
      <w:r w:rsidRPr="00FC7CA8">
        <w:rPr>
          <w:rFonts w:asciiTheme="majorHAnsi" w:hAnsiTheme="majorHAnsi"/>
          <w:sz w:val="22"/>
        </w:rPr>
        <w:t>sytuacji ekonomicznej lub finansowej,</w:t>
      </w:r>
    </w:p>
    <w:p w14:paraId="118A809B" w14:textId="77777777" w:rsidR="00071F7E" w:rsidRPr="00FC7CA8" w:rsidRDefault="00071F7E" w:rsidP="00C013DF">
      <w:pPr>
        <w:numPr>
          <w:ilvl w:val="0"/>
          <w:numId w:val="14"/>
        </w:numPr>
        <w:spacing w:line="259" w:lineRule="auto"/>
        <w:jc w:val="both"/>
        <w:rPr>
          <w:rFonts w:asciiTheme="majorHAnsi" w:hAnsiTheme="majorHAnsi"/>
          <w:sz w:val="22"/>
        </w:rPr>
      </w:pPr>
      <w:r w:rsidRPr="00FC7CA8">
        <w:rPr>
          <w:rFonts w:asciiTheme="majorHAnsi" w:hAnsiTheme="majorHAnsi"/>
          <w:sz w:val="22"/>
        </w:rPr>
        <w:t>zdolności technicznej lub zawodowej.</w:t>
      </w:r>
    </w:p>
    <w:p w14:paraId="2A85304B" w14:textId="2579FA95" w:rsidR="00071F7E" w:rsidRPr="00FC7CA8" w:rsidRDefault="00071F7E" w:rsidP="00C013DF">
      <w:pPr>
        <w:spacing w:before="240"/>
        <w:jc w:val="both"/>
        <w:rPr>
          <w:rFonts w:asciiTheme="majorHAnsi" w:hAnsiTheme="majorHAnsi"/>
          <w:sz w:val="22"/>
        </w:rPr>
      </w:pPr>
      <w:r w:rsidRPr="00FC7CA8">
        <w:rPr>
          <w:rFonts w:asciiTheme="majorHAnsi" w:hAnsiTheme="majorHAnsi"/>
          <w:sz w:val="22"/>
        </w:rPr>
        <w:t>II. Z udziału</w:t>
      </w:r>
      <w:r w:rsidR="003F2C67" w:rsidRPr="00FC7CA8">
        <w:rPr>
          <w:rFonts w:asciiTheme="majorHAnsi" w:hAnsiTheme="majorHAnsi"/>
          <w:sz w:val="22"/>
        </w:rPr>
        <w:t xml:space="preserve"> w </w:t>
      </w:r>
      <w:r w:rsidRPr="00FC7CA8">
        <w:rPr>
          <w:rFonts w:asciiTheme="majorHAnsi" w:hAnsiTheme="majorHAnsi"/>
          <w:sz w:val="22"/>
        </w:rPr>
        <w:t xml:space="preserve">postępowaniu wyklucza się wykonawców, którzy podlegają wykluczeniu </w:t>
      </w:r>
      <w:r w:rsidRPr="00FC7CA8">
        <w:rPr>
          <w:rFonts w:asciiTheme="majorHAnsi" w:hAnsiTheme="majorHAnsi"/>
          <w:sz w:val="22"/>
        </w:rPr>
        <w:br/>
        <w:t>na podstawie art. 24 ust. 1 pkt. 12 – 23</w:t>
      </w:r>
      <w:r w:rsidR="003F2C67" w:rsidRPr="00FC7CA8">
        <w:rPr>
          <w:rFonts w:asciiTheme="majorHAnsi" w:hAnsiTheme="majorHAnsi"/>
          <w:sz w:val="22"/>
        </w:rPr>
        <w:t xml:space="preserve"> i </w:t>
      </w:r>
      <w:r w:rsidR="003B0ADA" w:rsidRPr="00FC7CA8">
        <w:rPr>
          <w:rFonts w:asciiTheme="majorHAnsi" w:hAnsiTheme="majorHAnsi"/>
          <w:sz w:val="22"/>
        </w:rPr>
        <w:t>ust. 5 pkt</w:t>
      </w:r>
      <w:r w:rsidRPr="00FC7CA8">
        <w:rPr>
          <w:rFonts w:asciiTheme="majorHAnsi" w:hAnsiTheme="majorHAnsi"/>
          <w:sz w:val="22"/>
        </w:rPr>
        <w:t>. 1,</w:t>
      </w:r>
      <w:r w:rsidR="003E2AAA" w:rsidRPr="00FC7CA8">
        <w:rPr>
          <w:rFonts w:asciiTheme="majorHAnsi" w:hAnsiTheme="majorHAnsi"/>
          <w:sz w:val="22"/>
        </w:rPr>
        <w:t xml:space="preserve"> </w:t>
      </w:r>
      <w:r w:rsidRPr="00FC7CA8">
        <w:rPr>
          <w:rFonts w:asciiTheme="majorHAnsi" w:hAnsiTheme="majorHAnsi"/>
          <w:sz w:val="22"/>
        </w:rPr>
        <w:t>2,</w:t>
      </w:r>
      <w:r w:rsidR="003E2AAA" w:rsidRPr="00FC7CA8">
        <w:rPr>
          <w:rFonts w:asciiTheme="majorHAnsi" w:hAnsiTheme="majorHAnsi"/>
          <w:sz w:val="22"/>
        </w:rPr>
        <w:t xml:space="preserve"> </w:t>
      </w:r>
      <w:r w:rsidRPr="00FC7CA8">
        <w:rPr>
          <w:rFonts w:asciiTheme="majorHAnsi" w:hAnsiTheme="majorHAnsi"/>
          <w:sz w:val="22"/>
        </w:rPr>
        <w:t>3,</w:t>
      </w:r>
      <w:r w:rsidR="003E2AAA" w:rsidRPr="00FC7CA8">
        <w:rPr>
          <w:rFonts w:asciiTheme="majorHAnsi" w:hAnsiTheme="majorHAnsi"/>
          <w:sz w:val="22"/>
        </w:rPr>
        <w:t xml:space="preserve"> </w:t>
      </w:r>
      <w:r w:rsidRPr="00FC7CA8">
        <w:rPr>
          <w:rFonts w:asciiTheme="majorHAnsi" w:hAnsiTheme="majorHAnsi"/>
          <w:sz w:val="22"/>
        </w:rPr>
        <w:t>4,</w:t>
      </w:r>
      <w:r w:rsidR="003E2AAA" w:rsidRPr="00FC7CA8">
        <w:rPr>
          <w:rFonts w:asciiTheme="majorHAnsi" w:hAnsiTheme="majorHAnsi"/>
          <w:sz w:val="22"/>
        </w:rPr>
        <w:t xml:space="preserve"> </w:t>
      </w:r>
      <w:r w:rsidRPr="00FC7CA8">
        <w:rPr>
          <w:rFonts w:asciiTheme="majorHAnsi" w:hAnsiTheme="majorHAnsi"/>
          <w:sz w:val="22"/>
        </w:rPr>
        <w:t>8 ustawy Pzp.</w:t>
      </w:r>
      <w:r w:rsidR="00813C2A" w:rsidRPr="00FC7CA8">
        <w:rPr>
          <w:rFonts w:asciiTheme="majorHAnsi" w:hAnsiTheme="majorHAnsi"/>
          <w:sz w:val="22"/>
        </w:rPr>
        <w:t xml:space="preserve"> </w:t>
      </w:r>
      <w:r w:rsidRPr="00FC7CA8">
        <w:rPr>
          <w:rFonts w:asciiTheme="majorHAnsi" w:hAnsiTheme="majorHAnsi"/>
          <w:sz w:val="22"/>
        </w:rPr>
        <w:t xml:space="preserve">Ocena spełniania warunków </w:t>
      </w:r>
      <w:r w:rsidRPr="00FC7CA8">
        <w:rPr>
          <w:rFonts w:asciiTheme="majorHAnsi" w:hAnsiTheme="majorHAnsi"/>
          <w:sz w:val="22"/>
        </w:rPr>
        <w:lastRenderedPageBreak/>
        <w:t>udziału</w:t>
      </w:r>
      <w:r w:rsidR="003F2C67" w:rsidRPr="00FC7CA8">
        <w:rPr>
          <w:rFonts w:asciiTheme="majorHAnsi" w:hAnsiTheme="majorHAnsi"/>
          <w:sz w:val="22"/>
        </w:rPr>
        <w:t xml:space="preserve"> w </w:t>
      </w:r>
      <w:r w:rsidR="00813C2A" w:rsidRPr="00FC7CA8">
        <w:rPr>
          <w:rFonts w:asciiTheme="majorHAnsi" w:hAnsiTheme="majorHAnsi"/>
          <w:sz w:val="22"/>
        </w:rPr>
        <w:t xml:space="preserve">postępowaniu będzie dokonywana </w:t>
      </w:r>
      <w:r w:rsidRPr="00FC7CA8">
        <w:rPr>
          <w:rFonts w:asciiTheme="majorHAnsi" w:hAnsiTheme="majorHAnsi"/>
          <w:sz w:val="22"/>
        </w:rPr>
        <w:t>na podstawie oświadczeń</w:t>
      </w:r>
      <w:r w:rsidR="003F2C67" w:rsidRPr="00FC7CA8">
        <w:rPr>
          <w:rFonts w:asciiTheme="majorHAnsi" w:hAnsiTheme="majorHAnsi"/>
          <w:sz w:val="22"/>
        </w:rPr>
        <w:t xml:space="preserve"> i </w:t>
      </w:r>
      <w:r w:rsidRPr="00FC7CA8">
        <w:rPr>
          <w:rFonts w:asciiTheme="majorHAnsi" w:hAnsiTheme="majorHAnsi"/>
          <w:sz w:val="22"/>
        </w:rPr>
        <w:t>dokumentów złożonych</w:t>
      </w:r>
      <w:r w:rsidR="003F2C67" w:rsidRPr="00FC7CA8">
        <w:rPr>
          <w:rFonts w:asciiTheme="majorHAnsi" w:hAnsiTheme="majorHAnsi"/>
          <w:sz w:val="22"/>
        </w:rPr>
        <w:t xml:space="preserve"> w </w:t>
      </w:r>
      <w:r w:rsidRPr="00FC7CA8">
        <w:rPr>
          <w:rFonts w:asciiTheme="majorHAnsi" w:hAnsiTheme="majorHAnsi"/>
          <w:sz w:val="22"/>
        </w:rPr>
        <w:t>postępowaniu.</w:t>
      </w:r>
      <w:r w:rsidR="00813C2A" w:rsidRPr="00FC7CA8">
        <w:rPr>
          <w:rFonts w:asciiTheme="majorHAnsi" w:hAnsiTheme="majorHAnsi"/>
          <w:sz w:val="22"/>
        </w:rPr>
        <w:t xml:space="preserve"> </w:t>
      </w:r>
      <w:r w:rsidRPr="00FC7CA8">
        <w:rPr>
          <w:rFonts w:asciiTheme="majorHAnsi" w:hAnsiTheme="majorHAnsi"/>
          <w:sz w:val="22"/>
        </w:rPr>
        <w:t xml:space="preserve">Ocena dokonana będzie (metodą 0-1 tj. spełnia - nie spełnia).  </w:t>
      </w:r>
    </w:p>
    <w:p w14:paraId="324E680E" w14:textId="5511D1A4" w:rsidR="00071F7E" w:rsidRPr="00FC7CA8" w:rsidRDefault="00071F7E">
      <w:pPr>
        <w:jc w:val="both"/>
        <w:rPr>
          <w:rFonts w:asciiTheme="majorHAnsi" w:hAnsiTheme="majorHAnsi"/>
          <w:sz w:val="22"/>
        </w:rPr>
      </w:pPr>
    </w:p>
    <w:p w14:paraId="04FAA80C" w14:textId="18816C1F" w:rsidR="00071F7E" w:rsidRPr="00FC7CA8" w:rsidRDefault="00762BDA">
      <w:pPr>
        <w:jc w:val="both"/>
        <w:rPr>
          <w:rFonts w:asciiTheme="majorHAnsi" w:hAnsiTheme="majorHAnsi"/>
          <w:sz w:val="22"/>
        </w:rPr>
      </w:pPr>
      <w:r w:rsidRPr="00FC7CA8">
        <w:rPr>
          <w:rFonts w:asciiTheme="majorHAnsi" w:hAnsiTheme="majorHAnsi"/>
          <w:sz w:val="22"/>
        </w:rPr>
        <w:t xml:space="preserve">III. </w:t>
      </w:r>
      <w:r w:rsidR="00071F7E" w:rsidRPr="00FC7CA8">
        <w:rPr>
          <w:rFonts w:asciiTheme="majorHAnsi" w:hAnsiTheme="majorHAnsi"/>
          <w:sz w:val="22"/>
        </w:rPr>
        <w:t>Zgodnie</w:t>
      </w:r>
      <w:r w:rsidR="003F2C67" w:rsidRPr="00FC7CA8">
        <w:rPr>
          <w:rFonts w:asciiTheme="majorHAnsi" w:hAnsiTheme="majorHAnsi"/>
          <w:sz w:val="22"/>
        </w:rPr>
        <w:t xml:space="preserve"> z </w:t>
      </w:r>
      <w:r w:rsidR="00071F7E" w:rsidRPr="00FC7CA8">
        <w:rPr>
          <w:rFonts w:asciiTheme="majorHAnsi" w:hAnsiTheme="majorHAnsi"/>
          <w:sz w:val="22"/>
        </w:rPr>
        <w:t>art. 25</w:t>
      </w:r>
      <w:r w:rsidR="003F2C67" w:rsidRPr="00FC7CA8">
        <w:rPr>
          <w:rFonts w:asciiTheme="majorHAnsi" w:hAnsiTheme="majorHAnsi"/>
          <w:sz w:val="22"/>
        </w:rPr>
        <w:t>a </w:t>
      </w:r>
      <w:r w:rsidR="00071F7E" w:rsidRPr="00FC7CA8">
        <w:rPr>
          <w:rFonts w:asciiTheme="majorHAnsi" w:hAnsiTheme="majorHAnsi"/>
          <w:sz w:val="22"/>
        </w:rPr>
        <w:t>ustawy Pzp do oferty wykonawca dołącza aktualne na dzień składania ofert oświadczenia</w:t>
      </w:r>
      <w:r w:rsidR="003F2C67" w:rsidRPr="00FC7CA8">
        <w:rPr>
          <w:rFonts w:asciiTheme="majorHAnsi" w:hAnsiTheme="majorHAnsi"/>
          <w:sz w:val="22"/>
        </w:rPr>
        <w:t xml:space="preserve"> w </w:t>
      </w:r>
      <w:r w:rsidR="00071F7E" w:rsidRPr="00FC7CA8">
        <w:rPr>
          <w:rFonts w:asciiTheme="majorHAnsi" w:hAnsiTheme="majorHAnsi"/>
          <w:sz w:val="22"/>
        </w:rPr>
        <w:t>formie</w:t>
      </w:r>
      <w:r w:rsidR="003E2AAA" w:rsidRPr="00FC7CA8">
        <w:rPr>
          <w:rFonts w:asciiTheme="majorHAnsi" w:hAnsiTheme="majorHAnsi"/>
          <w:sz w:val="22"/>
        </w:rPr>
        <w:t xml:space="preserve"> Jednolitego Europejskiego Dokumentu Zamówienia -</w:t>
      </w:r>
      <w:r w:rsidR="00071F7E" w:rsidRPr="00FC7CA8">
        <w:rPr>
          <w:rFonts w:asciiTheme="majorHAnsi" w:hAnsiTheme="majorHAnsi"/>
          <w:sz w:val="22"/>
        </w:rPr>
        <w:t xml:space="preserve"> JEDZ. Powyższe oświadczenie składane na podstawie art. 25a ust. 1 ustawy Pzp dotyczące dopuszczenia do udziału</w:t>
      </w:r>
      <w:r w:rsidR="003F2C67" w:rsidRPr="00FC7CA8">
        <w:rPr>
          <w:rFonts w:asciiTheme="majorHAnsi" w:hAnsiTheme="majorHAnsi"/>
          <w:sz w:val="22"/>
        </w:rPr>
        <w:t xml:space="preserve"> w </w:t>
      </w:r>
      <w:r w:rsidR="00071F7E" w:rsidRPr="00FC7CA8">
        <w:rPr>
          <w:rFonts w:asciiTheme="majorHAnsi" w:hAnsiTheme="majorHAnsi"/>
          <w:sz w:val="22"/>
        </w:rPr>
        <w:t>postępowaniu</w:t>
      </w:r>
      <w:r w:rsidR="003F2C67" w:rsidRPr="00FC7CA8">
        <w:rPr>
          <w:rFonts w:asciiTheme="majorHAnsi" w:hAnsiTheme="majorHAnsi"/>
          <w:sz w:val="22"/>
        </w:rPr>
        <w:t xml:space="preserve"> w </w:t>
      </w:r>
      <w:r w:rsidR="00071F7E" w:rsidRPr="00FC7CA8">
        <w:rPr>
          <w:rFonts w:asciiTheme="majorHAnsi" w:hAnsiTheme="majorHAnsi"/>
          <w:sz w:val="22"/>
        </w:rPr>
        <w:t>zakresie wskazanym przez zamawiającego. Informacje zawarte</w:t>
      </w:r>
      <w:r w:rsidR="003F2C67" w:rsidRPr="00FC7CA8">
        <w:rPr>
          <w:rFonts w:asciiTheme="majorHAnsi" w:hAnsiTheme="majorHAnsi"/>
          <w:sz w:val="22"/>
        </w:rPr>
        <w:t xml:space="preserve"> w </w:t>
      </w:r>
      <w:r w:rsidR="00071F7E" w:rsidRPr="00FC7CA8">
        <w:rPr>
          <w:rFonts w:asciiTheme="majorHAnsi" w:hAnsiTheme="majorHAnsi"/>
          <w:sz w:val="22"/>
        </w:rPr>
        <w:t>oświadczeniu stanowią wstępne potwierdzenie, że wykonawca</w:t>
      </w:r>
      <w:bookmarkStart w:id="0" w:name="mip35517972"/>
      <w:bookmarkEnd w:id="0"/>
      <w:r w:rsidR="00071F7E" w:rsidRPr="00FC7CA8">
        <w:rPr>
          <w:rFonts w:asciiTheme="majorHAnsi" w:hAnsiTheme="majorHAnsi"/>
          <w:sz w:val="22"/>
        </w:rPr>
        <w:t xml:space="preserve"> nie podlega wykluczeniu oraz spełnia warunki udziału</w:t>
      </w:r>
      <w:r w:rsidR="003F2C67" w:rsidRPr="00FC7CA8">
        <w:rPr>
          <w:rFonts w:asciiTheme="majorHAnsi" w:hAnsiTheme="majorHAnsi"/>
          <w:sz w:val="22"/>
        </w:rPr>
        <w:t xml:space="preserve"> w </w:t>
      </w:r>
      <w:r w:rsidR="00071F7E" w:rsidRPr="00FC7CA8">
        <w:rPr>
          <w:rFonts w:asciiTheme="majorHAnsi" w:hAnsiTheme="majorHAnsi"/>
          <w:sz w:val="22"/>
        </w:rPr>
        <w:t>postępowaniu.</w:t>
      </w:r>
    </w:p>
    <w:p w14:paraId="381D9F27" w14:textId="7EC07D3D" w:rsidR="006520ED" w:rsidRPr="00FC7CA8" w:rsidRDefault="006520ED">
      <w:pPr>
        <w:jc w:val="both"/>
        <w:rPr>
          <w:rFonts w:asciiTheme="majorHAnsi" w:hAnsiTheme="majorHAnsi"/>
          <w:sz w:val="22"/>
        </w:rPr>
      </w:pPr>
    </w:p>
    <w:p w14:paraId="39918FE9" w14:textId="17C06FED" w:rsidR="006520ED" w:rsidRPr="00FC7CA8" w:rsidRDefault="006520ED">
      <w:pPr>
        <w:jc w:val="both"/>
        <w:rPr>
          <w:rFonts w:asciiTheme="majorHAnsi" w:hAnsiTheme="majorHAnsi"/>
          <w:sz w:val="22"/>
        </w:rPr>
      </w:pPr>
      <w:r w:rsidRPr="00FC7CA8">
        <w:rPr>
          <w:rFonts w:asciiTheme="majorHAnsi" w:hAnsiTheme="majorHAnsi"/>
          <w:sz w:val="22"/>
        </w:rPr>
        <w:t xml:space="preserve">IV. Zgodnie </w:t>
      </w:r>
      <w:r w:rsidRPr="00FC7CA8">
        <w:rPr>
          <w:rFonts w:asciiTheme="majorHAnsi" w:hAnsiTheme="majorHAnsi"/>
          <w:b/>
          <w:sz w:val="22"/>
        </w:rPr>
        <w:t xml:space="preserve">z art. 24aa ustawy Pzp </w:t>
      </w:r>
      <w:r w:rsidRPr="00FC7CA8">
        <w:rPr>
          <w:rFonts w:asciiTheme="majorHAnsi" w:hAnsiTheme="majorHAnsi"/>
          <w:sz w:val="22"/>
        </w:rPr>
        <w:t>Zamawiający w prowadzonym postępowaniu dokona oceny ofert, a następnie zbada, czy wykonawca, którego oferta została oceniona jako najkorzystniejsza, nie podlega wykluczeniu oraz spełnia warunki udziału w postępowaniu.</w:t>
      </w:r>
    </w:p>
    <w:p w14:paraId="1F0D885D" w14:textId="77777777" w:rsidR="00071F7E" w:rsidRPr="00FC7CA8" w:rsidRDefault="00071F7E">
      <w:pPr>
        <w:jc w:val="both"/>
        <w:rPr>
          <w:rFonts w:asciiTheme="majorHAnsi" w:hAnsiTheme="majorHAnsi"/>
          <w:sz w:val="22"/>
        </w:rPr>
      </w:pPr>
    </w:p>
    <w:p w14:paraId="1D0FB802" w14:textId="77777777" w:rsidR="00DA0F6A" w:rsidRPr="00FC7CA8" w:rsidRDefault="00DA0F6A" w:rsidP="00DA0F6A">
      <w:pPr>
        <w:jc w:val="both"/>
        <w:rPr>
          <w:rFonts w:asciiTheme="majorHAnsi" w:hAnsiTheme="majorHAnsi"/>
          <w:b/>
          <w:sz w:val="22"/>
        </w:rPr>
      </w:pPr>
      <w:bookmarkStart w:id="1" w:name="mip35517973"/>
      <w:bookmarkEnd w:id="1"/>
      <w:r w:rsidRPr="00FC7CA8">
        <w:rPr>
          <w:rFonts w:asciiTheme="majorHAnsi" w:hAnsiTheme="majorHAnsi"/>
          <w:sz w:val="22"/>
        </w:rPr>
        <w:t>Następnie, na podstawie art. 26 ust. 1 ustawy Pzp Zamawiający</w:t>
      </w:r>
      <w:r w:rsidRPr="00FC7CA8">
        <w:rPr>
          <w:rFonts w:asciiTheme="majorHAnsi" w:hAnsiTheme="majorHAnsi"/>
          <w:i/>
          <w:sz w:val="22"/>
        </w:rPr>
        <w:t xml:space="preserve"> </w:t>
      </w:r>
      <w:r w:rsidRPr="00FC7CA8">
        <w:rPr>
          <w:rFonts w:asciiTheme="majorHAnsi" w:hAnsiTheme="majorHAnsi"/>
          <w:b/>
          <w:i/>
          <w:sz w:val="22"/>
        </w:rPr>
        <w:t>wezwie wykonawcę, którego oferta została najwyżej oceniona, do złożenia w wyznaczonym, nie krótszym niż 10 dni, terminie aktualnych na dzień złożenia oświadczeń lub dokumentów</w:t>
      </w:r>
      <w:r w:rsidRPr="00FC7CA8">
        <w:rPr>
          <w:rFonts w:asciiTheme="majorHAnsi" w:hAnsiTheme="majorHAnsi"/>
          <w:b/>
          <w:sz w:val="22"/>
        </w:rPr>
        <w:t xml:space="preserve"> potwierdzających okoliczności, o których mowa w art. 25 ust. 1. </w:t>
      </w:r>
    </w:p>
    <w:p w14:paraId="3F541722" w14:textId="5B515FEB" w:rsidR="00071F7E" w:rsidRPr="00FC7CA8" w:rsidRDefault="00071F7E">
      <w:pPr>
        <w:spacing w:line="260" w:lineRule="atLeast"/>
        <w:ind w:left="360" w:hanging="360"/>
        <w:rPr>
          <w:rFonts w:asciiTheme="majorHAnsi" w:hAnsiTheme="majorHAnsi"/>
          <w:b/>
          <w:sz w:val="22"/>
          <w:u w:val="single"/>
        </w:rPr>
      </w:pPr>
    </w:p>
    <w:p w14:paraId="102D31FF" w14:textId="77777777" w:rsidR="00071F7E" w:rsidRPr="00FC7CA8" w:rsidRDefault="00071F7E">
      <w:pPr>
        <w:jc w:val="both"/>
        <w:rPr>
          <w:rFonts w:asciiTheme="majorHAnsi" w:hAnsiTheme="majorHAnsi"/>
          <w:b/>
          <w:u w:val="single"/>
        </w:rPr>
      </w:pPr>
      <w:proofErr w:type="spellStart"/>
      <w:r w:rsidRPr="00FC7CA8">
        <w:rPr>
          <w:rFonts w:asciiTheme="majorHAnsi" w:hAnsiTheme="majorHAnsi"/>
          <w:b/>
          <w:u w:val="single"/>
        </w:rPr>
        <w:t>Va</w:t>
      </w:r>
      <w:proofErr w:type="spellEnd"/>
      <w:r w:rsidRPr="00FC7CA8">
        <w:rPr>
          <w:rFonts w:asciiTheme="majorHAnsi" w:hAnsiTheme="majorHAnsi"/>
          <w:b/>
          <w:u w:val="single"/>
        </w:rPr>
        <w:t>.  PODSTAWY WYKLUCZENIA O KTÓRYCH MOWA W ART. 24 UST. 5</w:t>
      </w:r>
    </w:p>
    <w:p w14:paraId="30E3B278" w14:textId="61AFE505" w:rsidR="00071F7E" w:rsidRPr="00FC7CA8" w:rsidRDefault="00071F7E">
      <w:pPr>
        <w:jc w:val="both"/>
        <w:rPr>
          <w:rFonts w:asciiTheme="majorHAnsi" w:hAnsiTheme="majorHAnsi"/>
          <w:b/>
          <w:sz w:val="22"/>
          <w:u w:val="single"/>
        </w:rPr>
      </w:pPr>
      <w:r w:rsidRPr="00FC7CA8">
        <w:rPr>
          <w:rFonts w:asciiTheme="majorHAnsi" w:hAnsiTheme="majorHAnsi"/>
          <w:sz w:val="22"/>
        </w:rPr>
        <w:t>1. Zgodnie</w:t>
      </w:r>
      <w:r w:rsidR="003F2C67" w:rsidRPr="00FC7CA8">
        <w:rPr>
          <w:rFonts w:asciiTheme="majorHAnsi" w:hAnsiTheme="majorHAnsi"/>
          <w:sz w:val="22"/>
        </w:rPr>
        <w:t xml:space="preserve"> z </w:t>
      </w:r>
      <w:r w:rsidRPr="00FC7CA8">
        <w:rPr>
          <w:rFonts w:asciiTheme="majorHAnsi" w:hAnsiTheme="majorHAnsi"/>
          <w:sz w:val="22"/>
        </w:rPr>
        <w:t>art. 24 ust. 5 pkt. 1,</w:t>
      </w:r>
      <w:r w:rsidR="003E2AAA" w:rsidRPr="00FC7CA8">
        <w:rPr>
          <w:rFonts w:asciiTheme="majorHAnsi" w:hAnsiTheme="majorHAnsi"/>
          <w:sz w:val="22"/>
        </w:rPr>
        <w:t xml:space="preserve"> </w:t>
      </w:r>
      <w:r w:rsidRPr="00FC7CA8">
        <w:rPr>
          <w:rFonts w:asciiTheme="majorHAnsi" w:hAnsiTheme="majorHAnsi"/>
          <w:sz w:val="22"/>
        </w:rPr>
        <w:t>2,</w:t>
      </w:r>
      <w:r w:rsidR="003E2AAA" w:rsidRPr="00FC7CA8">
        <w:rPr>
          <w:rFonts w:asciiTheme="majorHAnsi" w:hAnsiTheme="majorHAnsi"/>
          <w:sz w:val="22"/>
        </w:rPr>
        <w:t xml:space="preserve"> </w:t>
      </w:r>
      <w:r w:rsidRPr="00FC7CA8">
        <w:rPr>
          <w:rFonts w:asciiTheme="majorHAnsi" w:hAnsiTheme="majorHAnsi"/>
          <w:sz w:val="22"/>
        </w:rPr>
        <w:t>3,</w:t>
      </w:r>
      <w:r w:rsidR="003E2AAA" w:rsidRPr="00FC7CA8">
        <w:rPr>
          <w:rFonts w:asciiTheme="majorHAnsi" w:hAnsiTheme="majorHAnsi"/>
          <w:sz w:val="22"/>
        </w:rPr>
        <w:t xml:space="preserve"> </w:t>
      </w:r>
      <w:r w:rsidRPr="00FC7CA8">
        <w:rPr>
          <w:rFonts w:asciiTheme="majorHAnsi" w:hAnsiTheme="majorHAnsi"/>
          <w:sz w:val="22"/>
        </w:rPr>
        <w:t>4,</w:t>
      </w:r>
      <w:r w:rsidR="003E2AAA" w:rsidRPr="00FC7CA8">
        <w:rPr>
          <w:rFonts w:asciiTheme="majorHAnsi" w:hAnsiTheme="majorHAnsi"/>
          <w:sz w:val="22"/>
        </w:rPr>
        <w:t xml:space="preserve"> </w:t>
      </w:r>
      <w:r w:rsidRPr="00FC7CA8">
        <w:rPr>
          <w:rFonts w:asciiTheme="majorHAnsi" w:hAnsiTheme="majorHAnsi"/>
          <w:sz w:val="22"/>
        </w:rPr>
        <w:t>8 ustawy</w:t>
      </w:r>
      <w:r w:rsidR="003F2C67" w:rsidRPr="00FC7CA8">
        <w:rPr>
          <w:rFonts w:asciiTheme="majorHAnsi" w:hAnsiTheme="majorHAnsi"/>
          <w:sz w:val="22"/>
        </w:rPr>
        <w:t xml:space="preserve"> z </w:t>
      </w:r>
      <w:r w:rsidRPr="00FC7CA8">
        <w:rPr>
          <w:rFonts w:asciiTheme="majorHAnsi" w:hAnsiTheme="majorHAnsi"/>
          <w:sz w:val="22"/>
        </w:rPr>
        <w:t>dnia 29 stycznia 2004 r. - Prawo zamówień publicznych (Dz. U.</w:t>
      </w:r>
      <w:r w:rsidR="003F2C67" w:rsidRPr="00FC7CA8">
        <w:rPr>
          <w:rFonts w:asciiTheme="majorHAnsi" w:hAnsiTheme="majorHAnsi"/>
          <w:sz w:val="22"/>
        </w:rPr>
        <w:t xml:space="preserve"> z </w:t>
      </w:r>
      <w:r w:rsidRPr="00FC7CA8">
        <w:rPr>
          <w:rFonts w:asciiTheme="majorHAnsi" w:hAnsiTheme="majorHAnsi"/>
          <w:sz w:val="22"/>
        </w:rPr>
        <w:t>2015 r. poz. 2164</w:t>
      </w:r>
      <w:r w:rsidR="003F2C67" w:rsidRPr="00FC7CA8">
        <w:rPr>
          <w:rFonts w:asciiTheme="majorHAnsi" w:hAnsiTheme="majorHAnsi"/>
          <w:sz w:val="22"/>
        </w:rPr>
        <w:t xml:space="preserve"> z </w:t>
      </w:r>
      <w:r w:rsidRPr="00FC7CA8">
        <w:rPr>
          <w:rFonts w:asciiTheme="majorHAnsi" w:hAnsiTheme="majorHAnsi"/>
          <w:sz w:val="22"/>
        </w:rPr>
        <w:t>późn. zm.) –</w:t>
      </w:r>
      <w:r w:rsidR="003F2C67" w:rsidRPr="00FC7CA8">
        <w:rPr>
          <w:rFonts w:asciiTheme="majorHAnsi" w:hAnsiTheme="majorHAnsi"/>
          <w:sz w:val="22"/>
        </w:rPr>
        <w:t xml:space="preserve"> z </w:t>
      </w:r>
      <w:r w:rsidRPr="00FC7CA8">
        <w:rPr>
          <w:rFonts w:asciiTheme="majorHAnsi" w:hAnsiTheme="majorHAnsi"/>
          <w:sz w:val="22"/>
        </w:rPr>
        <w:t>postępowania</w:t>
      </w:r>
      <w:r w:rsidR="003F2C67" w:rsidRPr="00FC7CA8">
        <w:rPr>
          <w:rFonts w:asciiTheme="majorHAnsi" w:hAnsiTheme="majorHAnsi"/>
          <w:sz w:val="22"/>
        </w:rPr>
        <w:t xml:space="preserve"> o </w:t>
      </w:r>
      <w:r w:rsidRPr="00FC7CA8">
        <w:rPr>
          <w:rFonts w:asciiTheme="majorHAnsi" w:hAnsiTheme="majorHAnsi"/>
          <w:sz w:val="22"/>
        </w:rPr>
        <w:t xml:space="preserve">udzielenie zamówienia publicznego zamawiający wyklucza wykonawcę:  </w:t>
      </w:r>
    </w:p>
    <w:p w14:paraId="2A426D3A" w14:textId="64BE2733" w:rsidR="00071F7E" w:rsidRPr="00FC7CA8" w:rsidRDefault="00071F7E">
      <w:pPr>
        <w:jc w:val="both"/>
        <w:rPr>
          <w:rFonts w:asciiTheme="majorHAnsi" w:hAnsiTheme="majorHAnsi"/>
          <w:sz w:val="22"/>
        </w:rPr>
      </w:pPr>
      <w:r w:rsidRPr="00FC7CA8">
        <w:rPr>
          <w:rFonts w:asciiTheme="majorHAnsi" w:hAnsiTheme="majorHAnsi"/>
          <w:sz w:val="22"/>
        </w:rPr>
        <w:t>1)</w:t>
      </w:r>
      <w:r w:rsidR="003F2C67" w:rsidRPr="00FC7CA8">
        <w:rPr>
          <w:rFonts w:asciiTheme="majorHAnsi" w:hAnsiTheme="majorHAnsi"/>
          <w:sz w:val="22"/>
        </w:rPr>
        <w:t xml:space="preserve"> w </w:t>
      </w:r>
      <w:r w:rsidRPr="00FC7CA8">
        <w:rPr>
          <w:rFonts w:asciiTheme="majorHAnsi" w:hAnsiTheme="majorHAnsi"/>
          <w:sz w:val="22"/>
        </w:rPr>
        <w:t xml:space="preserve"> </w:t>
      </w:r>
      <w:r w:rsidR="003B0ADA" w:rsidRPr="00FC7CA8">
        <w:rPr>
          <w:rFonts w:asciiTheme="majorHAnsi" w:hAnsiTheme="majorHAnsi"/>
          <w:sz w:val="22"/>
        </w:rPr>
        <w:t>stosunku do którego otwarto likwidację, w</w:t>
      </w:r>
      <w:r w:rsidR="003F2C67" w:rsidRPr="00FC7CA8">
        <w:rPr>
          <w:rFonts w:asciiTheme="majorHAnsi" w:hAnsiTheme="majorHAnsi"/>
          <w:sz w:val="22"/>
        </w:rPr>
        <w:t> </w:t>
      </w:r>
      <w:r w:rsidRPr="00FC7CA8">
        <w:rPr>
          <w:rFonts w:asciiTheme="majorHAnsi" w:hAnsiTheme="majorHAnsi"/>
          <w:sz w:val="22"/>
        </w:rPr>
        <w:t xml:space="preserve"> </w:t>
      </w:r>
      <w:r w:rsidR="003B0ADA" w:rsidRPr="00FC7CA8">
        <w:rPr>
          <w:rFonts w:asciiTheme="majorHAnsi" w:hAnsiTheme="majorHAnsi"/>
          <w:sz w:val="22"/>
        </w:rPr>
        <w:t>zatwierdzonym przez sąd układzie w</w:t>
      </w:r>
      <w:r w:rsidR="003F2C67" w:rsidRPr="00FC7CA8">
        <w:rPr>
          <w:rFonts w:asciiTheme="majorHAnsi" w:hAnsiTheme="majorHAnsi"/>
          <w:sz w:val="22"/>
        </w:rPr>
        <w:t> </w:t>
      </w:r>
      <w:r w:rsidRPr="00FC7CA8">
        <w:rPr>
          <w:rFonts w:asciiTheme="majorHAnsi" w:hAnsiTheme="majorHAnsi"/>
          <w:sz w:val="22"/>
        </w:rPr>
        <w:t>postępowaniu restrukturyzacyjnym jest przewidziane zaspokojenie wierzycieli przez likwidację jego majątku lub sąd zarządził likwidację jego majątku</w:t>
      </w:r>
      <w:r w:rsidR="003F2C67" w:rsidRPr="00FC7CA8">
        <w:rPr>
          <w:rFonts w:asciiTheme="majorHAnsi" w:hAnsiTheme="majorHAnsi"/>
          <w:sz w:val="22"/>
        </w:rPr>
        <w:t xml:space="preserve"> w </w:t>
      </w:r>
      <w:r w:rsidRPr="00FC7CA8">
        <w:rPr>
          <w:rFonts w:asciiTheme="majorHAnsi" w:hAnsiTheme="majorHAnsi"/>
          <w:sz w:val="22"/>
        </w:rPr>
        <w:t>trybie art. 332 ust. 1 ustawy</w:t>
      </w:r>
      <w:r w:rsidR="003F2C67" w:rsidRPr="00FC7CA8">
        <w:rPr>
          <w:rFonts w:asciiTheme="majorHAnsi" w:hAnsiTheme="majorHAnsi"/>
          <w:sz w:val="22"/>
        </w:rPr>
        <w:t xml:space="preserve"> z </w:t>
      </w:r>
      <w:r w:rsidRPr="00FC7CA8">
        <w:rPr>
          <w:rFonts w:asciiTheme="majorHAnsi" w:hAnsiTheme="majorHAnsi"/>
          <w:sz w:val="22"/>
        </w:rPr>
        <w:t>dnia 15 maja 2015 r. –Prawo restrukturyzacyjne (Dz. U.</w:t>
      </w:r>
      <w:r w:rsidR="003F2C67" w:rsidRPr="00FC7CA8">
        <w:rPr>
          <w:rFonts w:asciiTheme="majorHAnsi" w:hAnsiTheme="majorHAnsi"/>
          <w:sz w:val="22"/>
        </w:rPr>
        <w:t xml:space="preserve"> </w:t>
      </w:r>
      <w:r w:rsidR="003B0ADA" w:rsidRPr="00FC7CA8">
        <w:rPr>
          <w:rFonts w:asciiTheme="majorHAnsi" w:hAnsiTheme="majorHAnsi"/>
          <w:sz w:val="22"/>
        </w:rPr>
        <w:t>Z</w:t>
      </w:r>
      <w:r w:rsidR="003F2C67" w:rsidRPr="00FC7CA8">
        <w:rPr>
          <w:rFonts w:asciiTheme="majorHAnsi" w:hAnsiTheme="majorHAnsi"/>
          <w:sz w:val="22"/>
        </w:rPr>
        <w:t> </w:t>
      </w:r>
      <w:r w:rsidRPr="00FC7CA8">
        <w:rPr>
          <w:rFonts w:asciiTheme="majorHAnsi" w:hAnsiTheme="majorHAnsi"/>
          <w:sz w:val="22"/>
        </w:rPr>
        <w:t xml:space="preserve">2015 </w:t>
      </w:r>
      <w:r w:rsidR="003F2C67" w:rsidRPr="00FC7CA8">
        <w:rPr>
          <w:rFonts w:asciiTheme="majorHAnsi" w:hAnsiTheme="majorHAnsi"/>
          <w:sz w:val="22"/>
        </w:rPr>
        <w:t>r. poz. 978, 1259, 1513, 1830 i </w:t>
      </w:r>
      <w:r w:rsidRPr="00FC7CA8">
        <w:rPr>
          <w:rFonts w:asciiTheme="majorHAnsi" w:hAnsiTheme="majorHAnsi"/>
          <w:sz w:val="22"/>
        </w:rPr>
        <w:t>1844 oraz</w:t>
      </w:r>
      <w:r w:rsidR="003F2C67" w:rsidRPr="00FC7CA8">
        <w:rPr>
          <w:rFonts w:asciiTheme="majorHAnsi" w:hAnsiTheme="majorHAnsi"/>
          <w:sz w:val="22"/>
        </w:rPr>
        <w:t xml:space="preserve"> z </w:t>
      </w:r>
      <w:r w:rsidRPr="00FC7CA8">
        <w:rPr>
          <w:rFonts w:asciiTheme="majorHAnsi" w:hAnsiTheme="majorHAnsi"/>
          <w:sz w:val="22"/>
        </w:rPr>
        <w:t>2016 r. poz. 615) lub którego upadłość ogłoszono,</w:t>
      </w:r>
      <w:r w:rsidR="003F2C67" w:rsidRPr="00FC7CA8">
        <w:rPr>
          <w:rFonts w:asciiTheme="majorHAnsi" w:hAnsiTheme="majorHAnsi"/>
          <w:sz w:val="22"/>
        </w:rPr>
        <w:t xml:space="preserve"> z </w:t>
      </w:r>
      <w:r w:rsidRPr="00FC7CA8">
        <w:rPr>
          <w:rFonts w:asciiTheme="majorHAnsi" w:hAnsiTheme="majorHAnsi"/>
          <w:sz w:val="22"/>
        </w:rPr>
        <w:t xml:space="preserve">wyjątkiem wykonawcy, który po ogłoszeniu </w:t>
      </w:r>
      <w:r w:rsidR="003B0ADA" w:rsidRPr="00FC7CA8">
        <w:rPr>
          <w:rFonts w:asciiTheme="majorHAnsi" w:hAnsiTheme="majorHAnsi"/>
          <w:sz w:val="22"/>
        </w:rPr>
        <w:t>upadłości zawarł układ zatwierdzony prawomocnym postanowieniem sądu, jeżeli układ nie</w:t>
      </w:r>
      <w:r w:rsidRPr="00FC7CA8">
        <w:rPr>
          <w:rFonts w:asciiTheme="majorHAnsi" w:hAnsiTheme="majorHAnsi"/>
          <w:sz w:val="22"/>
        </w:rPr>
        <w:t xml:space="preserve"> przewiduje zaspokojenia wierzycieli przez likwidację majątku upadłego, chyba że sąd zarządził </w:t>
      </w:r>
      <w:r w:rsidR="003B0ADA" w:rsidRPr="00FC7CA8">
        <w:rPr>
          <w:rFonts w:asciiTheme="majorHAnsi" w:hAnsiTheme="majorHAnsi"/>
          <w:sz w:val="22"/>
        </w:rPr>
        <w:t>likwidację jego majątku w</w:t>
      </w:r>
      <w:r w:rsidR="003F2C67" w:rsidRPr="00FC7CA8">
        <w:rPr>
          <w:rFonts w:asciiTheme="majorHAnsi" w:hAnsiTheme="majorHAnsi"/>
          <w:sz w:val="22"/>
        </w:rPr>
        <w:t> </w:t>
      </w:r>
      <w:r w:rsidR="003B0ADA" w:rsidRPr="00FC7CA8">
        <w:rPr>
          <w:rFonts w:asciiTheme="majorHAnsi" w:hAnsiTheme="majorHAnsi"/>
          <w:sz w:val="22"/>
        </w:rPr>
        <w:t>trybie art. 366 ust. 1 ustawy z</w:t>
      </w:r>
      <w:r w:rsidR="003F2C67" w:rsidRPr="00FC7CA8">
        <w:rPr>
          <w:rFonts w:asciiTheme="majorHAnsi" w:hAnsiTheme="majorHAnsi"/>
          <w:sz w:val="22"/>
        </w:rPr>
        <w:t> </w:t>
      </w:r>
      <w:r w:rsidRPr="00FC7CA8">
        <w:rPr>
          <w:rFonts w:asciiTheme="majorHAnsi" w:hAnsiTheme="majorHAnsi"/>
          <w:sz w:val="22"/>
        </w:rPr>
        <w:t xml:space="preserve"> </w:t>
      </w:r>
      <w:r w:rsidR="003B0ADA" w:rsidRPr="00FC7CA8">
        <w:rPr>
          <w:rFonts w:asciiTheme="majorHAnsi" w:hAnsiTheme="majorHAnsi"/>
          <w:sz w:val="22"/>
        </w:rPr>
        <w:t>dnia 28 lutego 2003 r</w:t>
      </w:r>
      <w:r w:rsidRPr="00FC7CA8">
        <w:rPr>
          <w:rFonts w:asciiTheme="majorHAnsi" w:hAnsiTheme="majorHAnsi"/>
          <w:sz w:val="22"/>
        </w:rPr>
        <w:t>. –Prawo upadłościowe (Dz. U.</w:t>
      </w:r>
      <w:r w:rsidR="003F2C67" w:rsidRPr="00FC7CA8">
        <w:rPr>
          <w:rFonts w:asciiTheme="majorHAnsi" w:hAnsiTheme="majorHAnsi"/>
          <w:sz w:val="22"/>
        </w:rPr>
        <w:t xml:space="preserve"> z </w:t>
      </w:r>
      <w:r w:rsidRPr="00FC7CA8">
        <w:rPr>
          <w:rFonts w:asciiTheme="majorHAnsi" w:hAnsiTheme="majorHAnsi"/>
          <w:sz w:val="22"/>
        </w:rPr>
        <w:t>2015 r. poz. 233, 978, 1166, 1259</w:t>
      </w:r>
      <w:r w:rsidR="003F2C67" w:rsidRPr="00FC7CA8">
        <w:rPr>
          <w:rFonts w:asciiTheme="majorHAnsi" w:hAnsiTheme="majorHAnsi"/>
          <w:sz w:val="22"/>
        </w:rPr>
        <w:t xml:space="preserve"> i </w:t>
      </w:r>
      <w:r w:rsidRPr="00FC7CA8">
        <w:rPr>
          <w:rFonts w:asciiTheme="majorHAnsi" w:hAnsiTheme="majorHAnsi"/>
          <w:sz w:val="22"/>
        </w:rPr>
        <w:t>1844 oraz</w:t>
      </w:r>
      <w:r w:rsidR="003F2C67" w:rsidRPr="00FC7CA8">
        <w:rPr>
          <w:rFonts w:asciiTheme="majorHAnsi" w:hAnsiTheme="majorHAnsi"/>
          <w:sz w:val="22"/>
        </w:rPr>
        <w:t xml:space="preserve"> z </w:t>
      </w:r>
      <w:r w:rsidRPr="00FC7CA8">
        <w:rPr>
          <w:rFonts w:asciiTheme="majorHAnsi" w:hAnsiTheme="majorHAnsi"/>
          <w:sz w:val="22"/>
        </w:rPr>
        <w:t>2016 r. poz. 615);</w:t>
      </w:r>
    </w:p>
    <w:p w14:paraId="5165166C" w14:textId="40435938" w:rsidR="00071F7E" w:rsidRPr="00FC7CA8" w:rsidRDefault="00071F7E">
      <w:pPr>
        <w:jc w:val="both"/>
        <w:rPr>
          <w:rFonts w:asciiTheme="majorHAnsi" w:hAnsiTheme="majorHAnsi"/>
          <w:sz w:val="22"/>
        </w:rPr>
      </w:pPr>
      <w:r w:rsidRPr="00FC7CA8">
        <w:rPr>
          <w:rFonts w:asciiTheme="majorHAnsi" w:hAnsiTheme="majorHAnsi"/>
          <w:sz w:val="22"/>
        </w:rPr>
        <w:t>2) który</w:t>
      </w:r>
      <w:r w:rsidR="003F2C67" w:rsidRPr="00FC7CA8">
        <w:rPr>
          <w:rFonts w:asciiTheme="majorHAnsi" w:hAnsiTheme="majorHAnsi"/>
          <w:sz w:val="22"/>
        </w:rPr>
        <w:t xml:space="preserve"> w </w:t>
      </w:r>
      <w:r w:rsidRPr="00FC7CA8">
        <w:rPr>
          <w:rFonts w:asciiTheme="majorHAnsi" w:hAnsiTheme="majorHAnsi"/>
          <w:sz w:val="22"/>
        </w:rPr>
        <w:t>sposób zawiniony poważnie naruszył obowiązki zawodow</w:t>
      </w:r>
      <w:r w:rsidR="00AE54D1" w:rsidRPr="00FC7CA8">
        <w:rPr>
          <w:rFonts w:asciiTheme="majorHAnsi" w:hAnsiTheme="majorHAnsi"/>
          <w:sz w:val="22"/>
        </w:rPr>
        <w:t>e, co podważa jego uczciwość,</w:t>
      </w:r>
      <w:r w:rsidR="003F2C67" w:rsidRPr="00FC7CA8">
        <w:rPr>
          <w:rFonts w:asciiTheme="majorHAnsi" w:hAnsiTheme="majorHAnsi"/>
          <w:sz w:val="22"/>
        </w:rPr>
        <w:t xml:space="preserve"> w </w:t>
      </w:r>
      <w:r w:rsidRPr="00FC7CA8">
        <w:rPr>
          <w:rFonts w:asciiTheme="majorHAnsi" w:hAnsiTheme="majorHAnsi"/>
          <w:sz w:val="22"/>
        </w:rPr>
        <w:t>szczególności gdy wykonawca</w:t>
      </w:r>
      <w:r w:rsidR="003F2C67" w:rsidRPr="00FC7CA8">
        <w:rPr>
          <w:rFonts w:asciiTheme="majorHAnsi" w:hAnsiTheme="majorHAnsi"/>
          <w:sz w:val="22"/>
        </w:rPr>
        <w:t xml:space="preserve"> w </w:t>
      </w:r>
      <w:r w:rsidRPr="00FC7CA8">
        <w:rPr>
          <w:rFonts w:asciiTheme="majorHAnsi" w:hAnsiTheme="majorHAnsi"/>
          <w:sz w:val="22"/>
        </w:rPr>
        <w:t>wyniku zamierzonego działania lub rażącego niedbalstwa nie wykonał lub nienależycie wykonał zamówienie, co zamawiający jest</w:t>
      </w:r>
      <w:r w:rsidR="003F2C67" w:rsidRPr="00FC7CA8">
        <w:rPr>
          <w:rFonts w:asciiTheme="majorHAnsi" w:hAnsiTheme="majorHAnsi"/>
          <w:sz w:val="22"/>
        </w:rPr>
        <w:t xml:space="preserve"> w </w:t>
      </w:r>
      <w:r w:rsidRPr="00FC7CA8">
        <w:rPr>
          <w:rFonts w:asciiTheme="majorHAnsi" w:hAnsiTheme="majorHAnsi"/>
          <w:sz w:val="22"/>
        </w:rPr>
        <w:t>stanie wykazać za pomocą stosownych środków dowodowych;</w:t>
      </w:r>
    </w:p>
    <w:p w14:paraId="2E1A0A99" w14:textId="64F01C93" w:rsidR="00071F7E" w:rsidRPr="00FC7CA8" w:rsidRDefault="00071F7E">
      <w:pPr>
        <w:jc w:val="both"/>
        <w:rPr>
          <w:rFonts w:asciiTheme="majorHAnsi" w:hAnsiTheme="majorHAnsi"/>
          <w:sz w:val="22"/>
        </w:rPr>
      </w:pPr>
      <w:r w:rsidRPr="00FC7CA8">
        <w:rPr>
          <w:rFonts w:asciiTheme="majorHAnsi" w:hAnsiTheme="majorHAnsi"/>
          <w:sz w:val="22"/>
        </w:rPr>
        <w:t>3) jeżeli wykonawca lub osoby,</w:t>
      </w:r>
      <w:r w:rsidR="003F2C67" w:rsidRPr="00FC7CA8">
        <w:rPr>
          <w:rFonts w:asciiTheme="majorHAnsi" w:hAnsiTheme="majorHAnsi"/>
          <w:sz w:val="22"/>
        </w:rPr>
        <w:t xml:space="preserve"> o </w:t>
      </w:r>
      <w:r w:rsidRPr="00FC7CA8">
        <w:rPr>
          <w:rFonts w:asciiTheme="majorHAnsi" w:hAnsiTheme="majorHAnsi"/>
          <w:sz w:val="22"/>
        </w:rPr>
        <w:t>których mowa</w:t>
      </w:r>
      <w:r w:rsidR="003F2C67" w:rsidRPr="00FC7CA8">
        <w:rPr>
          <w:rFonts w:asciiTheme="majorHAnsi" w:hAnsiTheme="majorHAnsi"/>
          <w:sz w:val="22"/>
        </w:rPr>
        <w:t xml:space="preserve"> w </w:t>
      </w:r>
      <w:r w:rsidRPr="00FC7CA8">
        <w:rPr>
          <w:rFonts w:asciiTheme="majorHAnsi" w:hAnsiTheme="majorHAnsi"/>
          <w:sz w:val="22"/>
        </w:rPr>
        <w:t>art. 24 ust. 1 pkt 14, uprawnione do reprezentowania wykonawcy pozostają</w:t>
      </w:r>
      <w:r w:rsidR="003F2C67" w:rsidRPr="00FC7CA8">
        <w:rPr>
          <w:rFonts w:asciiTheme="majorHAnsi" w:hAnsiTheme="majorHAnsi"/>
          <w:sz w:val="22"/>
        </w:rPr>
        <w:t xml:space="preserve"> w </w:t>
      </w:r>
      <w:r w:rsidRPr="00FC7CA8">
        <w:rPr>
          <w:rFonts w:asciiTheme="majorHAnsi" w:hAnsiTheme="majorHAnsi"/>
          <w:sz w:val="22"/>
        </w:rPr>
        <w:t>relacjach określonych</w:t>
      </w:r>
      <w:r w:rsidR="003F2C67" w:rsidRPr="00FC7CA8">
        <w:rPr>
          <w:rFonts w:asciiTheme="majorHAnsi" w:hAnsiTheme="majorHAnsi"/>
          <w:sz w:val="22"/>
        </w:rPr>
        <w:t xml:space="preserve"> w </w:t>
      </w:r>
      <w:r w:rsidRPr="00FC7CA8">
        <w:rPr>
          <w:rFonts w:asciiTheme="majorHAnsi" w:hAnsiTheme="majorHAnsi"/>
          <w:sz w:val="22"/>
        </w:rPr>
        <w:t>art. 17 ust. 1 pkt 2–4 z:</w:t>
      </w:r>
    </w:p>
    <w:p w14:paraId="38154F7F" w14:textId="44CB80E4" w:rsidR="00071F7E" w:rsidRPr="00FC7CA8" w:rsidRDefault="00071F7E" w:rsidP="004750DC">
      <w:pPr>
        <w:pStyle w:val="Akapitzlist"/>
        <w:numPr>
          <w:ilvl w:val="1"/>
          <w:numId w:val="31"/>
        </w:numPr>
        <w:jc w:val="both"/>
        <w:rPr>
          <w:rFonts w:asciiTheme="majorHAnsi" w:hAnsiTheme="majorHAnsi"/>
          <w:sz w:val="22"/>
        </w:rPr>
      </w:pPr>
      <w:r w:rsidRPr="00FC7CA8">
        <w:rPr>
          <w:rFonts w:asciiTheme="majorHAnsi" w:hAnsiTheme="majorHAnsi"/>
          <w:sz w:val="22"/>
        </w:rPr>
        <w:t>zamawiającym,</w:t>
      </w:r>
    </w:p>
    <w:p w14:paraId="249792A8" w14:textId="0C0F5307" w:rsidR="00071F7E" w:rsidRPr="00FC7CA8" w:rsidRDefault="00071F7E" w:rsidP="004750DC">
      <w:pPr>
        <w:pStyle w:val="Akapitzlist"/>
        <w:numPr>
          <w:ilvl w:val="1"/>
          <w:numId w:val="31"/>
        </w:numPr>
        <w:jc w:val="both"/>
        <w:rPr>
          <w:rFonts w:asciiTheme="majorHAnsi" w:hAnsiTheme="majorHAnsi"/>
          <w:sz w:val="22"/>
        </w:rPr>
      </w:pPr>
      <w:r w:rsidRPr="00FC7CA8">
        <w:rPr>
          <w:rFonts w:asciiTheme="majorHAnsi" w:hAnsiTheme="majorHAnsi"/>
          <w:sz w:val="22"/>
        </w:rPr>
        <w:t>osobami uprawnionymi do reprezentowania zamawiającego,</w:t>
      </w:r>
    </w:p>
    <w:p w14:paraId="65E1F080" w14:textId="225C178A" w:rsidR="00071F7E" w:rsidRPr="00FC7CA8" w:rsidRDefault="00071F7E" w:rsidP="004750DC">
      <w:pPr>
        <w:pStyle w:val="Akapitzlist"/>
        <w:numPr>
          <w:ilvl w:val="1"/>
          <w:numId w:val="31"/>
        </w:numPr>
        <w:jc w:val="both"/>
        <w:rPr>
          <w:rFonts w:asciiTheme="majorHAnsi" w:hAnsiTheme="majorHAnsi"/>
          <w:sz w:val="22"/>
        </w:rPr>
      </w:pPr>
      <w:r w:rsidRPr="00FC7CA8">
        <w:rPr>
          <w:rFonts w:asciiTheme="majorHAnsi" w:hAnsiTheme="majorHAnsi"/>
          <w:sz w:val="22"/>
        </w:rPr>
        <w:t>członkami komisji przetargowej,</w:t>
      </w:r>
    </w:p>
    <w:p w14:paraId="27D4448E" w14:textId="0BDFA814" w:rsidR="00071F7E" w:rsidRPr="00FC7CA8" w:rsidRDefault="00071F7E" w:rsidP="004750DC">
      <w:pPr>
        <w:pStyle w:val="Akapitzlist"/>
        <w:numPr>
          <w:ilvl w:val="1"/>
          <w:numId w:val="31"/>
        </w:numPr>
        <w:jc w:val="both"/>
        <w:rPr>
          <w:rFonts w:asciiTheme="majorHAnsi" w:hAnsiTheme="majorHAnsi"/>
          <w:sz w:val="22"/>
        </w:rPr>
      </w:pPr>
      <w:r w:rsidRPr="00FC7CA8">
        <w:rPr>
          <w:rFonts w:asciiTheme="majorHAnsi" w:hAnsiTheme="majorHAnsi"/>
          <w:sz w:val="22"/>
        </w:rPr>
        <w:t>osobami, które złożyły oświadczenie,</w:t>
      </w:r>
      <w:r w:rsidR="003F2C67" w:rsidRPr="00FC7CA8">
        <w:rPr>
          <w:rFonts w:asciiTheme="majorHAnsi" w:hAnsiTheme="majorHAnsi"/>
          <w:sz w:val="22"/>
        </w:rPr>
        <w:t xml:space="preserve"> o </w:t>
      </w:r>
      <w:r w:rsidRPr="00FC7CA8">
        <w:rPr>
          <w:rFonts w:asciiTheme="majorHAnsi" w:hAnsiTheme="majorHAnsi"/>
          <w:sz w:val="22"/>
        </w:rPr>
        <w:t>którym mowa</w:t>
      </w:r>
      <w:r w:rsidR="003F2C67" w:rsidRPr="00FC7CA8">
        <w:rPr>
          <w:rFonts w:asciiTheme="majorHAnsi" w:hAnsiTheme="majorHAnsi"/>
          <w:sz w:val="22"/>
        </w:rPr>
        <w:t xml:space="preserve"> w </w:t>
      </w:r>
      <w:r w:rsidRPr="00FC7CA8">
        <w:rPr>
          <w:rFonts w:asciiTheme="majorHAnsi" w:hAnsiTheme="majorHAnsi"/>
          <w:sz w:val="22"/>
        </w:rPr>
        <w:t>art. 17 ust. 2a–chyba że jest możliwe zapewnienie bezstronności po stronie zamawiającego</w:t>
      </w:r>
      <w:r w:rsidR="003F2C67" w:rsidRPr="00FC7CA8">
        <w:rPr>
          <w:rFonts w:asciiTheme="majorHAnsi" w:hAnsiTheme="majorHAnsi"/>
          <w:sz w:val="22"/>
        </w:rPr>
        <w:t xml:space="preserve"> w </w:t>
      </w:r>
      <w:r w:rsidRPr="00FC7CA8">
        <w:rPr>
          <w:rFonts w:asciiTheme="majorHAnsi" w:hAnsiTheme="majorHAnsi"/>
          <w:sz w:val="22"/>
        </w:rPr>
        <w:t>inny sposób niż przez wykluczenie wykonawcy</w:t>
      </w:r>
      <w:r w:rsidR="003F2C67" w:rsidRPr="00FC7CA8">
        <w:rPr>
          <w:rFonts w:asciiTheme="majorHAnsi" w:hAnsiTheme="majorHAnsi"/>
          <w:sz w:val="22"/>
        </w:rPr>
        <w:t xml:space="preserve"> z </w:t>
      </w:r>
      <w:r w:rsidRPr="00FC7CA8">
        <w:rPr>
          <w:rFonts w:asciiTheme="majorHAnsi" w:hAnsiTheme="majorHAnsi"/>
          <w:sz w:val="22"/>
        </w:rPr>
        <w:t>udziału</w:t>
      </w:r>
      <w:r w:rsidR="003F2C67" w:rsidRPr="00FC7CA8">
        <w:rPr>
          <w:rFonts w:asciiTheme="majorHAnsi" w:hAnsiTheme="majorHAnsi"/>
          <w:sz w:val="22"/>
        </w:rPr>
        <w:t xml:space="preserve"> w </w:t>
      </w:r>
      <w:r w:rsidRPr="00FC7CA8">
        <w:rPr>
          <w:rFonts w:asciiTheme="majorHAnsi" w:hAnsiTheme="majorHAnsi"/>
          <w:sz w:val="22"/>
        </w:rPr>
        <w:t>postępowaniu;</w:t>
      </w:r>
    </w:p>
    <w:p w14:paraId="1556BE33" w14:textId="7A3830DD" w:rsidR="00071F7E" w:rsidRPr="00FC7CA8" w:rsidRDefault="00071F7E">
      <w:pPr>
        <w:jc w:val="both"/>
        <w:rPr>
          <w:rFonts w:asciiTheme="majorHAnsi" w:hAnsiTheme="majorHAnsi"/>
          <w:sz w:val="22"/>
        </w:rPr>
      </w:pPr>
      <w:r w:rsidRPr="00FC7CA8">
        <w:rPr>
          <w:rFonts w:asciiTheme="majorHAnsi" w:hAnsiTheme="majorHAnsi"/>
          <w:sz w:val="22"/>
        </w:rPr>
        <w:t>4) który,</w:t>
      </w:r>
      <w:r w:rsidR="003F2C67" w:rsidRPr="00FC7CA8">
        <w:rPr>
          <w:rFonts w:asciiTheme="majorHAnsi" w:hAnsiTheme="majorHAnsi"/>
          <w:sz w:val="22"/>
        </w:rPr>
        <w:t xml:space="preserve"> z </w:t>
      </w:r>
      <w:r w:rsidRPr="00FC7CA8">
        <w:rPr>
          <w:rFonts w:asciiTheme="majorHAnsi" w:hAnsiTheme="majorHAnsi"/>
          <w:sz w:val="22"/>
        </w:rPr>
        <w:t>przyczyn leżących po jego stronie, nie wykonał albo nienależycie wykonał</w:t>
      </w:r>
      <w:r w:rsidR="003F2C67" w:rsidRPr="00FC7CA8">
        <w:rPr>
          <w:rFonts w:asciiTheme="majorHAnsi" w:hAnsiTheme="majorHAnsi"/>
          <w:sz w:val="22"/>
        </w:rPr>
        <w:t xml:space="preserve"> w </w:t>
      </w:r>
      <w:r w:rsidRPr="00FC7CA8">
        <w:rPr>
          <w:rFonts w:asciiTheme="majorHAnsi" w:hAnsiTheme="majorHAnsi"/>
          <w:sz w:val="22"/>
        </w:rPr>
        <w:t>istotnym stopniu wcześniejszą umowę</w:t>
      </w:r>
      <w:r w:rsidR="003F2C67" w:rsidRPr="00FC7CA8">
        <w:rPr>
          <w:rFonts w:asciiTheme="majorHAnsi" w:hAnsiTheme="majorHAnsi"/>
          <w:sz w:val="22"/>
        </w:rPr>
        <w:t xml:space="preserve"> w </w:t>
      </w:r>
      <w:r w:rsidRPr="00FC7CA8">
        <w:rPr>
          <w:rFonts w:asciiTheme="majorHAnsi" w:hAnsiTheme="majorHAnsi"/>
          <w:sz w:val="22"/>
        </w:rPr>
        <w:t>sprawie zamówienia publiczneg</w:t>
      </w:r>
      <w:r w:rsidR="00AE54D1" w:rsidRPr="00FC7CA8">
        <w:rPr>
          <w:rFonts w:asciiTheme="majorHAnsi" w:hAnsiTheme="majorHAnsi"/>
          <w:sz w:val="22"/>
        </w:rPr>
        <w:t>o lub umowę koncesji, zawartą</w:t>
      </w:r>
      <w:r w:rsidR="003F2C67" w:rsidRPr="00FC7CA8">
        <w:rPr>
          <w:rFonts w:asciiTheme="majorHAnsi" w:hAnsiTheme="majorHAnsi"/>
          <w:sz w:val="22"/>
        </w:rPr>
        <w:t xml:space="preserve"> z </w:t>
      </w:r>
      <w:r w:rsidRPr="00FC7CA8">
        <w:rPr>
          <w:rFonts w:asciiTheme="majorHAnsi" w:hAnsiTheme="majorHAnsi"/>
          <w:sz w:val="22"/>
        </w:rPr>
        <w:t>zamawiającym,</w:t>
      </w:r>
      <w:r w:rsidR="003F2C67" w:rsidRPr="00FC7CA8">
        <w:rPr>
          <w:rFonts w:asciiTheme="majorHAnsi" w:hAnsiTheme="majorHAnsi"/>
          <w:sz w:val="22"/>
        </w:rPr>
        <w:t xml:space="preserve"> o </w:t>
      </w:r>
      <w:r w:rsidRPr="00FC7CA8">
        <w:rPr>
          <w:rFonts w:asciiTheme="majorHAnsi" w:hAnsiTheme="majorHAnsi"/>
          <w:sz w:val="22"/>
        </w:rPr>
        <w:t>którym mowa</w:t>
      </w:r>
      <w:r w:rsidR="003F2C67" w:rsidRPr="00FC7CA8">
        <w:rPr>
          <w:rFonts w:asciiTheme="majorHAnsi" w:hAnsiTheme="majorHAnsi"/>
          <w:sz w:val="22"/>
        </w:rPr>
        <w:t xml:space="preserve"> w </w:t>
      </w:r>
      <w:r w:rsidRPr="00FC7CA8">
        <w:rPr>
          <w:rFonts w:asciiTheme="majorHAnsi" w:hAnsiTheme="majorHAnsi"/>
          <w:sz w:val="22"/>
        </w:rPr>
        <w:t>art. 3 ust. 1 pkt 1–4, co doprowadziło do rozwiązania umowy lub zasądzenia odszkodowania;</w:t>
      </w:r>
    </w:p>
    <w:p w14:paraId="3BCB705C" w14:textId="5145772F" w:rsidR="00071F7E" w:rsidRPr="00FC7CA8" w:rsidRDefault="00AE54D1">
      <w:pPr>
        <w:jc w:val="both"/>
        <w:rPr>
          <w:rFonts w:asciiTheme="majorHAnsi" w:hAnsiTheme="majorHAnsi"/>
          <w:sz w:val="22"/>
        </w:rPr>
      </w:pPr>
      <w:r w:rsidRPr="00FC7CA8">
        <w:rPr>
          <w:rFonts w:asciiTheme="majorHAnsi" w:hAnsiTheme="majorHAnsi"/>
          <w:sz w:val="22"/>
        </w:rPr>
        <w:t>5</w:t>
      </w:r>
      <w:r w:rsidR="00071F7E" w:rsidRPr="00FC7CA8">
        <w:rPr>
          <w:rFonts w:asciiTheme="majorHAnsi" w:hAnsiTheme="majorHAnsi"/>
          <w:sz w:val="22"/>
        </w:rPr>
        <w:t>) który naruszył obowiązki dotyczące płatności podatków, opłat lub składek na ubezpieczenia społeczne lub zdrowotne, co zamawiający jest</w:t>
      </w:r>
      <w:r w:rsidR="003F2C67" w:rsidRPr="00FC7CA8">
        <w:rPr>
          <w:rFonts w:asciiTheme="majorHAnsi" w:hAnsiTheme="majorHAnsi"/>
          <w:sz w:val="22"/>
        </w:rPr>
        <w:t xml:space="preserve"> w </w:t>
      </w:r>
      <w:r w:rsidR="00071F7E" w:rsidRPr="00FC7CA8">
        <w:rPr>
          <w:rFonts w:asciiTheme="majorHAnsi" w:hAnsiTheme="majorHAnsi"/>
          <w:sz w:val="22"/>
        </w:rPr>
        <w:t>stanie wykazać za pomocą stosownych środków dowodowych,</w:t>
      </w:r>
      <w:r w:rsidR="003F2C67" w:rsidRPr="00FC7CA8">
        <w:rPr>
          <w:rFonts w:asciiTheme="majorHAnsi" w:hAnsiTheme="majorHAnsi"/>
          <w:sz w:val="22"/>
        </w:rPr>
        <w:t xml:space="preserve"> z </w:t>
      </w:r>
      <w:r w:rsidR="00071F7E" w:rsidRPr="00FC7CA8">
        <w:rPr>
          <w:rFonts w:asciiTheme="majorHAnsi" w:hAnsiTheme="majorHAnsi"/>
          <w:sz w:val="22"/>
        </w:rPr>
        <w:t>wyjątkiem przypadku,</w:t>
      </w:r>
      <w:r w:rsidR="003F2C67" w:rsidRPr="00FC7CA8">
        <w:rPr>
          <w:rFonts w:asciiTheme="majorHAnsi" w:hAnsiTheme="majorHAnsi"/>
          <w:sz w:val="22"/>
        </w:rPr>
        <w:t xml:space="preserve"> o </w:t>
      </w:r>
      <w:r w:rsidR="00071F7E" w:rsidRPr="00FC7CA8">
        <w:rPr>
          <w:rFonts w:asciiTheme="majorHAnsi" w:hAnsiTheme="majorHAnsi"/>
          <w:sz w:val="22"/>
        </w:rPr>
        <w:t>którym mowa</w:t>
      </w:r>
      <w:r w:rsidR="003F2C67" w:rsidRPr="00FC7CA8">
        <w:rPr>
          <w:rFonts w:asciiTheme="majorHAnsi" w:hAnsiTheme="majorHAnsi"/>
          <w:sz w:val="22"/>
        </w:rPr>
        <w:t xml:space="preserve"> w </w:t>
      </w:r>
      <w:r w:rsidR="00071F7E" w:rsidRPr="00FC7CA8">
        <w:rPr>
          <w:rFonts w:asciiTheme="majorHAnsi" w:hAnsiTheme="majorHAnsi"/>
          <w:sz w:val="22"/>
        </w:rPr>
        <w:t>art. 24 ust. 1 pkt 15, chyba że wykonawca dokonał płatności należnych podatków, opłat lub składek na ubezpieczenia społeczne lub zdrowotne wraz</w:t>
      </w:r>
      <w:r w:rsidR="003F2C67" w:rsidRPr="00FC7CA8">
        <w:rPr>
          <w:rFonts w:asciiTheme="majorHAnsi" w:hAnsiTheme="majorHAnsi"/>
          <w:sz w:val="22"/>
        </w:rPr>
        <w:t xml:space="preserve"> z </w:t>
      </w:r>
      <w:r w:rsidR="00071F7E" w:rsidRPr="00FC7CA8">
        <w:rPr>
          <w:rFonts w:asciiTheme="majorHAnsi" w:hAnsiTheme="majorHAnsi"/>
          <w:sz w:val="22"/>
        </w:rPr>
        <w:t>odsetkami lub grzywnami lub zawarł wiążące porozumienie</w:t>
      </w:r>
      <w:r w:rsidR="003F2C67" w:rsidRPr="00FC7CA8">
        <w:rPr>
          <w:rFonts w:asciiTheme="majorHAnsi" w:hAnsiTheme="majorHAnsi"/>
          <w:sz w:val="22"/>
        </w:rPr>
        <w:t xml:space="preserve"> w </w:t>
      </w:r>
      <w:r w:rsidR="00071F7E" w:rsidRPr="00FC7CA8">
        <w:rPr>
          <w:rFonts w:asciiTheme="majorHAnsi" w:hAnsiTheme="majorHAnsi"/>
          <w:sz w:val="22"/>
        </w:rPr>
        <w:t>sprawie spłaty tych należności.</w:t>
      </w:r>
    </w:p>
    <w:p w14:paraId="06A25E5B" w14:textId="77777777" w:rsidR="00071F7E" w:rsidRPr="00FC7CA8" w:rsidRDefault="00071F7E">
      <w:pPr>
        <w:jc w:val="both"/>
        <w:rPr>
          <w:rFonts w:asciiTheme="majorHAnsi" w:hAnsiTheme="majorHAnsi"/>
          <w:sz w:val="22"/>
        </w:rPr>
      </w:pPr>
    </w:p>
    <w:p w14:paraId="1E0A6FE0" w14:textId="13AFDD1C" w:rsidR="00071F7E" w:rsidRPr="00FC7CA8" w:rsidRDefault="00CE4E4E" w:rsidP="00CE4E4E">
      <w:pPr>
        <w:suppressAutoHyphens/>
        <w:jc w:val="both"/>
        <w:rPr>
          <w:rFonts w:asciiTheme="majorHAnsi" w:hAnsiTheme="majorHAnsi"/>
          <w:sz w:val="22"/>
        </w:rPr>
      </w:pPr>
      <w:r w:rsidRPr="00FC7CA8">
        <w:rPr>
          <w:rFonts w:asciiTheme="majorHAnsi" w:hAnsiTheme="majorHAnsi"/>
          <w:sz w:val="22"/>
        </w:rPr>
        <w:t>2.</w:t>
      </w:r>
      <w:r w:rsidR="00550BD8" w:rsidRPr="00FC7CA8">
        <w:rPr>
          <w:rFonts w:asciiTheme="majorHAnsi" w:hAnsiTheme="majorHAnsi"/>
          <w:sz w:val="22"/>
        </w:rPr>
        <w:t xml:space="preserve"> </w:t>
      </w:r>
      <w:r w:rsidR="00071F7E" w:rsidRPr="00FC7CA8">
        <w:rPr>
          <w:rFonts w:asciiTheme="majorHAnsi" w:hAnsiTheme="majorHAnsi"/>
          <w:sz w:val="22"/>
        </w:rPr>
        <w:t>Wykluczenie wykonawcy następuje zgodnie</w:t>
      </w:r>
      <w:r w:rsidR="003F2C67" w:rsidRPr="00FC7CA8">
        <w:rPr>
          <w:rFonts w:asciiTheme="majorHAnsi" w:hAnsiTheme="majorHAnsi"/>
          <w:sz w:val="22"/>
        </w:rPr>
        <w:t xml:space="preserve"> z </w:t>
      </w:r>
      <w:r w:rsidR="00071F7E" w:rsidRPr="00FC7CA8">
        <w:rPr>
          <w:rFonts w:asciiTheme="majorHAnsi" w:hAnsiTheme="majorHAnsi"/>
          <w:sz w:val="22"/>
        </w:rPr>
        <w:t>art. 24 ust. 7 ustawy:</w:t>
      </w:r>
    </w:p>
    <w:p w14:paraId="11729B4D" w14:textId="1A99D814" w:rsidR="00071F7E" w:rsidRPr="00FC7CA8" w:rsidRDefault="00071F7E">
      <w:pPr>
        <w:jc w:val="both"/>
        <w:rPr>
          <w:rFonts w:asciiTheme="majorHAnsi" w:hAnsiTheme="majorHAnsi"/>
          <w:sz w:val="22"/>
        </w:rPr>
      </w:pPr>
      <w:r w:rsidRPr="00FC7CA8">
        <w:rPr>
          <w:rFonts w:asciiTheme="majorHAnsi" w:hAnsiTheme="majorHAnsi"/>
          <w:sz w:val="22"/>
        </w:rPr>
        <w:t>1)</w:t>
      </w:r>
      <w:r w:rsidR="003F2C67" w:rsidRPr="00FC7CA8">
        <w:rPr>
          <w:rFonts w:asciiTheme="majorHAnsi" w:hAnsiTheme="majorHAnsi"/>
          <w:sz w:val="22"/>
        </w:rPr>
        <w:t xml:space="preserve"> w </w:t>
      </w:r>
      <w:r w:rsidRPr="00FC7CA8">
        <w:rPr>
          <w:rFonts w:asciiTheme="majorHAnsi" w:hAnsiTheme="majorHAnsi"/>
          <w:sz w:val="22"/>
        </w:rPr>
        <w:t>przypadkach,</w:t>
      </w:r>
      <w:r w:rsidR="003F2C67" w:rsidRPr="00FC7CA8">
        <w:rPr>
          <w:rFonts w:asciiTheme="majorHAnsi" w:hAnsiTheme="majorHAnsi"/>
          <w:sz w:val="22"/>
        </w:rPr>
        <w:t xml:space="preserve"> o </w:t>
      </w:r>
      <w:r w:rsidRPr="00FC7CA8">
        <w:rPr>
          <w:rFonts w:asciiTheme="majorHAnsi" w:hAnsiTheme="majorHAnsi"/>
          <w:sz w:val="22"/>
        </w:rPr>
        <w:t>których mowa</w:t>
      </w:r>
      <w:r w:rsidR="003F2C67" w:rsidRPr="00FC7CA8">
        <w:rPr>
          <w:rFonts w:asciiTheme="majorHAnsi" w:hAnsiTheme="majorHAnsi"/>
          <w:sz w:val="22"/>
        </w:rPr>
        <w:t xml:space="preserve"> w </w:t>
      </w:r>
      <w:r w:rsidRPr="00FC7CA8">
        <w:rPr>
          <w:rFonts w:asciiTheme="majorHAnsi" w:hAnsiTheme="majorHAnsi"/>
          <w:sz w:val="22"/>
        </w:rPr>
        <w:t>art. 24 ust. 1 pkt 13 lit. a–c</w:t>
      </w:r>
      <w:r w:rsidR="003F2C67" w:rsidRPr="00FC7CA8">
        <w:rPr>
          <w:rFonts w:asciiTheme="majorHAnsi" w:hAnsiTheme="majorHAnsi"/>
          <w:sz w:val="22"/>
        </w:rPr>
        <w:t xml:space="preserve"> i </w:t>
      </w:r>
      <w:r w:rsidRPr="00FC7CA8">
        <w:rPr>
          <w:rFonts w:asciiTheme="majorHAnsi" w:hAnsiTheme="majorHAnsi"/>
          <w:sz w:val="22"/>
        </w:rPr>
        <w:t>pkt</w:t>
      </w:r>
      <w:r w:rsidR="00CE4E4E" w:rsidRPr="00FC7CA8">
        <w:rPr>
          <w:rFonts w:asciiTheme="majorHAnsi" w:hAnsiTheme="majorHAnsi"/>
          <w:sz w:val="22"/>
        </w:rPr>
        <w:t xml:space="preserve"> 14, gdy osoba,</w:t>
      </w:r>
      <w:r w:rsidR="003F2C67" w:rsidRPr="00FC7CA8">
        <w:rPr>
          <w:rFonts w:asciiTheme="majorHAnsi" w:hAnsiTheme="majorHAnsi"/>
          <w:sz w:val="22"/>
        </w:rPr>
        <w:t xml:space="preserve"> o </w:t>
      </w:r>
      <w:r w:rsidR="00CE4E4E" w:rsidRPr="00FC7CA8">
        <w:rPr>
          <w:rFonts w:asciiTheme="majorHAnsi" w:hAnsiTheme="majorHAnsi"/>
          <w:sz w:val="22"/>
        </w:rPr>
        <w:t>której mowa</w:t>
      </w:r>
      <w:r w:rsidR="003F2C67" w:rsidRPr="00FC7CA8">
        <w:rPr>
          <w:rFonts w:asciiTheme="majorHAnsi" w:hAnsiTheme="majorHAnsi"/>
          <w:sz w:val="22"/>
        </w:rPr>
        <w:t xml:space="preserve"> w </w:t>
      </w:r>
      <w:r w:rsidRPr="00FC7CA8">
        <w:rPr>
          <w:rFonts w:asciiTheme="majorHAnsi" w:hAnsiTheme="majorHAnsi"/>
          <w:sz w:val="22"/>
        </w:rPr>
        <w:t>tych przepisach została skazana za przestępstwo wymienione</w:t>
      </w:r>
      <w:r w:rsidR="003F2C67" w:rsidRPr="00FC7CA8">
        <w:rPr>
          <w:rFonts w:asciiTheme="majorHAnsi" w:hAnsiTheme="majorHAnsi"/>
          <w:sz w:val="22"/>
        </w:rPr>
        <w:t xml:space="preserve"> w </w:t>
      </w:r>
      <w:r w:rsidRPr="00FC7CA8">
        <w:rPr>
          <w:rFonts w:asciiTheme="majorHAnsi" w:hAnsiTheme="majorHAnsi"/>
          <w:sz w:val="22"/>
        </w:rPr>
        <w:t xml:space="preserve">art. 24 ust. 1 pkt 13 lit. a–c, jeżeli nie upłynęło </w:t>
      </w:r>
      <w:r w:rsidRPr="00FC7CA8">
        <w:rPr>
          <w:rFonts w:asciiTheme="majorHAnsi" w:hAnsiTheme="majorHAnsi"/>
          <w:sz w:val="22"/>
        </w:rPr>
        <w:lastRenderedPageBreak/>
        <w:t>5 lat od dnia uprawomocnienia się wyroku potwierdzającego zaistnienie jednej</w:t>
      </w:r>
      <w:r w:rsidR="003F2C67" w:rsidRPr="00FC7CA8">
        <w:rPr>
          <w:rFonts w:asciiTheme="majorHAnsi" w:hAnsiTheme="majorHAnsi"/>
          <w:sz w:val="22"/>
        </w:rPr>
        <w:t xml:space="preserve"> z </w:t>
      </w:r>
      <w:r w:rsidRPr="00FC7CA8">
        <w:rPr>
          <w:rFonts w:asciiTheme="majorHAnsi" w:hAnsiTheme="majorHAnsi"/>
          <w:sz w:val="22"/>
        </w:rPr>
        <w:t>podstaw wykluczenia, chyba że</w:t>
      </w:r>
      <w:r w:rsidR="003F2C67" w:rsidRPr="00FC7CA8">
        <w:rPr>
          <w:rFonts w:asciiTheme="majorHAnsi" w:hAnsiTheme="majorHAnsi"/>
          <w:sz w:val="22"/>
        </w:rPr>
        <w:t xml:space="preserve"> w </w:t>
      </w:r>
      <w:r w:rsidRPr="00FC7CA8">
        <w:rPr>
          <w:rFonts w:asciiTheme="majorHAnsi" w:hAnsiTheme="majorHAnsi"/>
          <w:sz w:val="22"/>
        </w:rPr>
        <w:t>tym wyroku został określony inny okres wykluczenia;</w:t>
      </w:r>
    </w:p>
    <w:p w14:paraId="74BC91EA" w14:textId="4CC0A622" w:rsidR="00071F7E" w:rsidRPr="00FC7CA8" w:rsidRDefault="00071F7E">
      <w:pPr>
        <w:jc w:val="both"/>
        <w:rPr>
          <w:rFonts w:asciiTheme="majorHAnsi" w:hAnsiTheme="majorHAnsi"/>
          <w:sz w:val="22"/>
        </w:rPr>
      </w:pPr>
      <w:r w:rsidRPr="00FC7CA8">
        <w:rPr>
          <w:rFonts w:asciiTheme="majorHAnsi" w:hAnsiTheme="majorHAnsi"/>
          <w:sz w:val="22"/>
        </w:rPr>
        <w:t>2)</w:t>
      </w:r>
      <w:r w:rsidR="003F2C67" w:rsidRPr="00FC7CA8">
        <w:rPr>
          <w:rFonts w:asciiTheme="majorHAnsi" w:hAnsiTheme="majorHAnsi"/>
          <w:sz w:val="22"/>
        </w:rPr>
        <w:t xml:space="preserve"> w </w:t>
      </w:r>
      <w:r w:rsidRPr="00FC7CA8">
        <w:rPr>
          <w:rFonts w:asciiTheme="majorHAnsi" w:hAnsiTheme="majorHAnsi"/>
          <w:sz w:val="22"/>
        </w:rPr>
        <w:t>przypadkach,</w:t>
      </w:r>
      <w:r w:rsidR="003F2C67" w:rsidRPr="00FC7CA8">
        <w:rPr>
          <w:rFonts w:asciiTheme="majorHAnsi" w:hAnsiTheme="majorHAnsi"/>
          <w:sz w:val="22"/>
        </w:rPr>
        <w:t xml:space="preserve"> o </w:t>
      </w:r>
      <w:r w:rsidRPr="00FC7CA8">
        <w:rPr>
          <w:rFonts w:asciiTheme="majorHAnsi" w:hAnsiTheme="majorHAnsi"/>
          <w:sz w:val="22"/>
        </w:rPr>
        <w:t>których mowa:</w:t>
      </w:r>
    </w:p>
    <w:p w14:paraId="0136C003" w14:textId="71B190D7" w:rsidR="00071F7E" w:rsidRPr="00FC7CA8" w:rsidRDefault="00071F7E">
      <w:pPr>
        <w:jc w:val="both"/>
        <w:rPr>
          <w:rFonts w:asciiTheme="majorHAnsi" w:hAnsiTheme="majorHAnsi"/>
          <w:sz w:val="22"/>
        </w:rPr>
      </w:pPr>
      <w:r w:rsidRPr="00FC7CA8">
        <w:rPr>
          <w:rFonts w:asciiTheme="majorHAnsi" w:hAnsiTheme="majorHAnsi"/>
          <w:sz w:val="22"/>
        </w:rPr>
        <w:t>a)</w:t>
      </w:r>
      <w:r w:rsidR="003F2C67" w:rsidRPr="00FC7CA8">
        <w:rPr>
          <w:rFonts w:asciiTheme="majorHAnsi" w:hAnsiTheme="majorHAnsi"/>
          <w:sz w:val="22"/>
        </w:rPr>
        <w:t xml:space="preserve"> w </w:t>
      </w:r>
      <w:r w:rsidRPr="00FC7CA8">
        <w:rPr>
          <w:rFonts w:asciiTheme="majorHAnsi" w:hAnsiTheme="majorHAnsi"/>
          <w:sz w:val="22"/>
        </w:rPr>
        <w:t>art. 24 ust. 1 pkt 13 lit. d</w:t>
      </w:r>
      <w:r w:rsidR="003F2C67" w:rsidRPr="00FC7CA8">
        <w:rPr>
          <w:rFonts w:asciiTheme="majorHAnsi" w:hAnsiTheme="majorHAnsi"/>
          <w:sz w:val="22"/>
        </w:rPr>
        <w:t xml:space="preserve"> i </w:t>
      </w:r>
      <w:r w:rsidRPr="00FC7CA8">
        <w:rPr>
          <w:rFonts w:asciiTheme="majorHAnsi" w:hAnsiTheme="majorHAnsi"/>
          <w:sz w:val="22"/>
        </w:rPr>
        <w:t>pkt 14, gdy osoba,</w:t>
      </w:r>
      <w:r w:rsidR="003F2C67" w:rsidRPr="00FC7CA8">
        <w:rPr>
          <w:rFonts w:asciiTheme="majorHAnsi" w:hAnsiTheme="majorHAnsi"/>
          <w:sz w:val="22"/>
        </w:rPr>
        <w:t xml:space="preserve"> o </w:t>
      </w:r>
      <w:r w:rsidRPr="00FC7CA8">
        <w:rPr>
          <w:rFonts w:asciiTheme="majorHAnsi" w:hAnsiTheme="majorHAnsi"/>
          <w:sz w:val="22"/>
        </w:rPr>
        <w:t>której mowa</w:t>
      </w:r>
      <w:r w:rsidR="003F2C67" w:rsidRPr="00FC7CA8">
        <w:rPr>
          <w:rFonts w:asciiTheme="majorHAnsi" w:hAnsiTheme="majorHAnsi"/>
          <w:sz w:val="22"/>
        </w:rPr>
        <w:t xml:space="preserve"> w </w:t>
      </w:r>
      <w:r w:rsidRPr="00FC7CA8">
        <w:rPr>
          <w:rFonts w:asciiTheme="majorHAnsi" w:hAnsiTheme="majorHAnsi"/>
          <w:sz w:val="22"/>
        </w:rPr>
        <w:t>tych przepisach, została skazana za przestępstwo wymienione</w:t>
      </w:r>
      <w:r w:rsidR="003F2C67" w:rsidRPr="00FC7CA8">
        <w:rPr>
          <w:rFonts w:asciiTheme="majorHAnsi" w:hAnsiTheme="majorHAnsi"/>
          <w:sz w:val="22"/>
        </w:rPr>
        <w:t xml:space="preserve"> w </w:t>
      </w:r>
      <w:r w:rsidRPr="00FC7CA8">
        <w:rPr>
          <w:rFonts w:asciiTheme="majorHAnsi" w:hAnsiTheme="majorHAnsi"/>
          <w:sz w:val="22"/>
        </w:rPr>
        <w:t>art. 24 ust. 1 pkt 13 lit. d,</w:t>
      </w:r>
    </w:p>
    <w:p w14:paraId="2C70EC43" w14:textId="519A41C0" w:rsidR="00071F7E" w:rsidRPr="00FC7CA8" w:rsidRDefault="00071F7E">
      <w:pPr>
        <w:jc w:val="both"/>
        <w:rPr>
          <w:rFonts w:asciiTheme="majorHAnsi" w:hAnsiTheme="majorHAnsi"/>
          <w:sz w:val="22"/>
        </w:rPr>
      </w:pPr>
      <w:r w:rsidRPr="00FC7CA8">
        <w:rPr>
          <w:rFonts w:asciiTheme="majorHAnsi" w:hAnsiTheme="majorHAnsi"/>
          <w:sz w:val="22"/>
        </w:rPr>
        <w:t>b)</w:t>
      </w:r>
      <w:r w:rsidR="003F2C67" w:rsidRPr="00FC7CA8">
        <w:rPr>
          <w:rFonts w:asciiTheme="majorHAnsi" w:hAnsiTheme="majorHAnsi"/>
          <w:sz w:val="22"/>
        </w:rPr>
        <w:t xml:space="preserve"> w </w:t>
      </w:r>
      <w:r w:rsidRPr="00FC7CA8">
        <w:rPr>
          <w:rFonts w:asciiTheme="majorHAnsi" w:hAnsiTheme="majorHAnsi"/>
          <w:sz w:val="22"/>
        </w:rPr>
        <w:t>art. 24 ust. 1 pkt 15,</w:t>
      </w:r>
    </w:p>
    <w:p w14:paraId="2CC91CEA" w14:textId="63A0A8F4" w:rsidR="00071F7E" w:rsidRPr="00FC7CA8" w:rsidRDefault="00071F7E">
      <w:pPr>
        <w:jc w:val="both"/>
        <w:rPr>
          <w:rFonts w:asciiTheme="majorHAnsi" w:hAnsiTheme="majorHAnsi"/>
          <w:sz w:val="22"/>
        </w:rPr>
      </w:pPr>
      <w:r w:rsidRPr="00FC7CA8">
        <w:rPr>
          <w:rFonts w:asciiTheme="majorHAnsi" w:hAnsiTheme="majorHAnsi"/>
          <w:sz w:val="22"/>
        </w:rPr>
        <w:t>c)</w:t>
      </w:r>
      <w:r w:rsidR="003F2C67" w:rsidRPr="00FC7CA8">
        <w:rPr>
          <w:rFonts w:asciiTheme="majorHAnsi" w:hAnsiTheme="majorHAnsi"/>
          <w:sz w:val="22"/>
        </w:rPr>
        <w:t xml:space="preserve"> w </w:t>
      </w:r>
      <w:r w:rsidRPr="00FC7CA8">
        <w:rPr>
          <w:rFonts w:asciiTheme="majorHAnsi" w:hAnsiTheme="majorHAnsi"/>
          <w:sz w:val="22"/>
        </w:rPr>
        <w:t>art. 24 ust. 5 pkt 5–7</w:t>
      </w:r>
      <w:r w:rsidR="003F7826" w:rsidRPr="00FC7CA8">
        <w:rPr>
          <w:rFonts w:asciiTheme="majorHAnsi" w:hAnsiTheme="majorHAnsi"/>
          <w:sz w:val="22"/>
        </w:rPr>
        <w:t xml:space="preserve"> </w:t>
      </w:r>
      <w:r w:rsidRPr="00FC7CA8">
        <w:rPr>
          <w:rFonts w:asciiTheme="majorHAnsi" w:hAnsiTheme="majorHAnsi"/>
          <w:sz w:val="22"/>
        </w:rPr>
        <w:t>jeżeli nie upłynęły 3 lata od dnia odpowiednio uprawomocnienia się wyroku potwierdzającego zaistnienie jednej</w:t>
      </w:r>
      <w:r w:rsidR="003F2C67" w:rsidRPr="00FC7CA8">
        <w:rPr>
          <w:rFonts w:asciiTheme="majorHAnsi" w:hAnsiTheme="majorHAnsi"/>
          <w:sz w:val="22"/>
        </w:rPr>
        <w:t xml:space="preserve"> z </w:t>
      </w:r>
      <w:r w:rsidRPr="00FC7CA8">
        <w:rPr>
          <w:rFonts w:asciiTheme="majorHAnsi" w:hAnsiTheme="majorHAnsi"/>
          <w:sz w:val="22"/>
        </w:rPr>
        <w:t>podstaw wykluczenia, chyba że</w:t>
      </w:r>
      <w:r w:rsidR="003F2C67" w:rsidRPr="00FC7CA8">
        <w:rPr>
          <w:rFonts w:asciiTheme="majorHAnsi" w:hAnsiTheme="majorHAnsi"/>
          <w:sz w:val="22"/>
        </w:rPr>
        <w:t xml:space="preserve"> w </w:t>
      </w:r>
      <w:r w:rsidRPr="00FC7CA8">
        <w:rPr>
          <w:rFonts w:asciiTheme="majorHAnsi" w:hAnsiTheme="majorHAnsi"/>
          <w:sz w:val="22"/>
        </w:rPr>
        <w:t>tym wyroku został określony inny okres wykluczenia lub od dnia</w:t>
      </w:r>
      <w:r w:rsidR="003F2C67" w:rsidRPr="00FC7CA8">
        <w:rPr>
          <w:rFonts w:asciiTheme="majorHAnsi" w:hAnsiTheme="majorHAnsi"/>
          <w:sz w:val="22"/>
        </w:rPr>
        <w:t xml:space="preserve"> w </w:t>
      </w:r>
      <w:r w:rsidRPr="00FC7CA8">
        <w:rPr>
          <w:rFonts w:asciiTheme="majorHAnsi" w:hAnsiTheme="majorHAnsi"/>
          <w:sz w:val="22"/>
        </w:rPr>
        <w:t>którym decyzja potwierdzająca zaistnienie jednej</w:t>
      </w:r>
      <w:r w:rsidR="003F2C67" w:rsidRPr="00FC7CA8">
        <w:rPr>
          <w:rFonts w:asciiTheme="majorHAnsi" w:hAnsiTheme="majorHAnsi"/>
          <w:sz w:val="22"/>
        </w:rPr>
        <w:t xml:space="preserve"> z </w:t>
      </w:r>
      <w:r w:rsidRPr="00FC7CA8">
        <w:rPr>
          <w:rFonts w:asciiTheme="majorHAnsi" w:hAnsiTheme="majorHAnsi"/>
          <w:sz w:val="22"/>
        </w:rPr>
        <w:t>podstaw wykluczenia stała się ostateczna;</w:t>
      </w:r>
    </w:p>
    <w:p w14:paraId="3A670FFE" w14:textId="7D33E8FF" w:rsidR="00071F7E" w:rsidRPr="00FC7CA8" w:rsidRDefault="00071F7E">
      <w:pPr>
        <w:jc w:val="both"/>
        <w:rPr>
          <w:rFonts w:asciiTheme="majorHAnsi" w:hAnsiTheme="majorHAnsi"/>
          <w:sz w:val="22"/>
        </w:rPr>
      </w:pPr>
      <w:r w:rsidRPr="00FC7CA8">
        <w:rPr>
          <w:rFonts w:asciiTheme="majorHAnsi" w:hAnsiTheme="majorHAnsi"/>
          <w:sz w:val="22"/>
        </w:rPr>
        <w:t>3)</w:t>
      </w:r>
      <w:r w:rsidR="003F2C67" w:rsidRPr="00FC7CA8">
        <w:rPr>
          <w:rFonts w:asciiTheme="majorHAnsi" w:hAnsiTheme="majorHAnsi"/>
          <w:sz w:val="22"/>
        </w:rPr>
        <w:t xml:space="preserve"> w </w:t>
      </w:r>
      <w:r w:rsidRPr="00FC7CA8">
        <w:rPr>
          <w:rFonts w:asciiTheme="majorHAnsi" w:hAnsiTheme="majorHAnsi"/>
          <w:sz w:val="22"/>
        </w:rPr>
        <w:t>przypadkach,</w:t>
      </w:r>
      <w:r w:rsidR="003F2C67" w:rsidRPr="00FC7CA8">
        <w:rPr>
          <w:rFonts w:asciiTheme="majorHAnsi" w:hAnsiTheme="majorHAnsi"/>
          <w:sz w:val="22"/>
        </w:rPr>
        <w:t xml:space="preserve"> o </w:t>
      </w:r>
      <w:r w:rsidRPr="00FC7CA8">
        <w:rPr>
          <w:rFonts w:asciiTheme="majorHAnsi" w:hAnsiTheme="majorHAnsi"/>
          <w:sz w:val="22"/>
        </w:rPr>
        <w:t>których mowa</w:t>
      </w:r>
      <w:r w:rsidR="003F2C67" w:rsidRPr="00FC7CA8">
        <w:rPr>
          <w:rFonts w:asciiTheme="majorHAnsi" w:hAnsiTheme="majorHAnsi"/>
          <w:sz w:val="22"/>
        </w:rPr>
        <w:t xml:space="preserve"> w </w:t>
      </w:r>
      <w:r w:rsidRPr="00FC7CA8">
        <w:rPr>
          <w:rFonts w:asciiTheme="majorHAnsi" w:hAnsiTheme="majorHAnsi"/>
          <w:sz w:val="22"/>
        </w:rPr>
        <w:t>art. 24 ust. 1 pkt 18</w:t>
      </w:r>
      <w:r w:rsidR="003F2C67" w:rsidRPr="00FC7CA8">
        <w:rPr>
          <w:rFonts w:asciiTheme="majorHAnsi" w:hAnsiTheme="majorHAnsi"/>
          <w:sz w:val="22"/>
        </w:rPr>
        <w:t xml:space="preserve"> i </w:t>
      </w:r>
      <w:r w:rsidRPr="00FC7CA8">
        <w:rPr>
          <w:rFonts w:asciiTheme="majorHAnsi" w:hAnsiTheme="majorHAnsi"/>
          <w:sz w:val="22"/>
        </w:rPr>
        <w:t>20 lub ust. 5 p</w:t>
      </w:r>
      <w:r w:rsidR="00CE4E4E" w:rsidRPr="00FC7CA8">
        <w:rPr>
          <w:rFonts w:asciiTheme="majorHAnsi" w:hAnsiTheme="majorHAnsi"/>
          <w:sz w:val="22"/>
        </w:rPr>
        <w:t>kt 2</w:t>
      </w:r>
      <w:r w:rsidR="003F2C67" w:rsidRPr="00FC7CA8">
        <w:rPr>
          <w:rFonts w:asciiTheme="majorHAnsi" w:hAnsiTheme="majorHAnsi"/>
          <w:sz w:val="22"/>
        </w:rPr>
        <w:t xml:space="preserve"> i </w:t>
      </w:r>
      <w:r w:rsidR="00CE4E4E" w:rsidRPr="00FC7CA8">
        <w:rPr>
          <w:rFonts w:asciiTheme="majorHAnsi" w:hAnsiTheme="majorHAnsi"/>
          <w:sz w:val="22"/>
        </w:rPr>
        <w:t>4, jeżeli nie upłynęły 3 </w:t>
      </w:r>
      <w:r w:rsidRPr="00FC7CA8">
        <w:rPr>
          <w:rFonts w:asciiTheme="majorHAnsi" w:hAnsiTheme="majorHAnsi"/>
          <w:sz w:val="22"/>
        </w:rPr>
        <w:t>lata od dnia zaistnienia zdarzenia będącego podstawą wykluczenia;</w:t>
      </w:r>
    </w:p>
    <w:p w14:paraId="1EDD6758" w14:textId="3AEDE397" w:rsidR="00071F7E" w:rsidRPr="00FC7CA8" w:rsidRDefault="00071F7E">
      <w:pPr>
        <w:jc w:val="both"/>
        <w:rPr>
          <w:rFonts w:asciiTheme="majorHAnsi" w:hAnsiTheme="majorHAnsi"/>
          <w:sz w:val="22"/>
        </w:rPr>
      </w:pPr>
      <w:r w:rsidRPr="00FC7CA8">
        <w:rPr>
          <w:rFonts w:asciiTheme="majorHAnsi" w:hAnsiTheme="majorHAnsi"/>
          <w:sz w:val="22"/>
        </w:rPr>
        <w:t>4)</w:t>
      </w:r>
      <w:r w:rsidR="003F2C67" w:rsidRPr="00FC7CA8">
        <w:rPr>
          <w:rFonts w:asciiTheme="majorHAnsi" w:hAnsiTheme="majorHAnsi"/>
          <w:sz w:val="22"/>
        </w:rPr>
        <w:t xml:space="preserve"> w </w:t>
      </w:r>
      <w:r w:rsidRPr="00FC7CA8">
        <w:rPr>
          <w:rFonts w:asciiTheme="majorHAnsi" w:hAnsiTheme="majorHAnsi"/>
          <w:sz w:val="22"/>
        </w:rPr>
        <w:t>przypadku,</w:t>
      </w:r>
      <w:r w:rsidR="003F2C67" w:rsidRPr="00FC7CA8">
        <w:rPr>
          <w:rFonts w:asciiTheme="majorHAnsi" w:hAnsiTheme="majorHAnsi"/>
          <w:sz w:val="22"/>
        </w:rPr>
        <w:t xml:space="preserve"> o </w:t>
      </w:r>
      <w:r w:rsidRPr="00FC7CA8">
        <w:rPr>
          <w:rFonts w:asciiTheme="majorHAnsi" w:hAnsiTheme="majorHAnsi"/>
          <w:sz w:val="22"/>
        </w:rPr>
        <w:t>którym mowa</w:t>
      </w:r>
      <w:r w:rsidR="003F2C67" w:rsidRPr="00FC7CA8">
        <w:rPr>
          <w:rFonts w:asciiTheme="majorHAnsi" w:hAnsiTheme="majorHAnsi"/>
          <w:sz w:val="22"/>
        </w:rPr>
        <w:t xml:space="preserve"> w </w:t>
      </w:r>
      <w:r w:rsidRPr="00FC7CA8">
        <w:rPr>
          <w:rFonts w:asciiTheme="majorHAnsi" w:hAnsiTheme="majorHAnsi"/>
          <w:sz w:val="22"/>
        </w:rPr>
        <w:t>art. 24 ust. 1 pkt 21, jeżeli nie upłynął okres, na jaki został prawomocnie orzeczony zakaz ubiegania się</w:t>
      </w:r>
      <w:r w:rsidR="003F2C67" w:rsidRPr="00FC7CA8">
        <w:rPr>
          <w:rFonts w:asciiTheme="majorHAnsi" w:hAnsiTheme="majorHAnsi"/>
          <w:sz w:val="22"/>
        </w:rPr>
        <w:t xml:space="preserve"> o </w:t>
      </w:r>
      <w:r w:rsidRPr="00FC7CA8">
        <w:rPr>
          <w:rFonts w:asciiTheme="majorHAnsi" w:hAnsiTheme="majorHAnsi"/>
          <w:sz w:val="22"/>
        </w:rPr>
        <w:t>zamówienia publiczne;</w:t>
      </w:r>
    </w:p>
    <w:p w14:paraId="2ED25185" w14:textId="29E4D2CF" w:rsidR="00071F7E" w:rsidRPr="00FC7CA8" w:rsidRDefault="00071F7E">
      <w:pPr>
        <w:jc w:val="both"/>
        <w:rPr>
          <w:rFonts w:asciiTheme="majorHAnsi" w:hAnsiTheme="majorHAnsi"/>
          <w:sz w:val="22"/>
        </w:rPr>
      </w:pPr>
      <w:r w:rsidRPr="00FC7CA8">
        <w:rPr>
          <w:rFonts w:asciiTheme="majorHAnsi" w:hAnsiTheme="majorHAnsi"/>
          <w:sz w:val="22"/>
        </w:rPr>
        <w:t>5)</w:t>
      </w:r>
      <w:r w:rsidR="003F2C67" w:rsidRPr="00FC7CA8">
        <w:rPr>
          <w:rFonts w:asciiTheme="majorHAnsi" w:hAnsiTheme="majorHAnsi"/>
          <w:sz w:val="22"/>
        </w:rPr>
        <w:t xml:space="preserve"> w </w:t>
      </w:r>
      <w:r w:rsidRPr="00FC7CA8">
        <w:rPr>
          <w:rFonts w:asciiTheme="majorHAnsi" w:hAnsiTheme="majorHAnsi"/>
          <w:sz w:val="22"/>
        </w:rPr>
        <w:t>przypadku,</w:t>
      </w:r>
      <w:r w:rsidR="003F2C67" w:rsidRPr="00FC7CA8">
        <w:rPr>
          <w:rFonts w:asciiTheme="majorHAnsi" w:hAnsiTheme="majorHAnsi"/>
          <w:sz w:val="22"/>
        </w:rPr>
        <w:t xml:space="preserve"> o </w:t>
      </w:r>
      <w:r w:rsidRPr="00FC7CA8">
        <w:rPr>
          <w:rFonts w:asciiTheme="majorHAnsi" w:hAnsiTheme="majorHAnsi"/>
          <w:sz w:val="22"/>
        </w:rPr>
        <w:t>którym mowa</w:t>
      </w:r>
      <w:r w:rsidR="003F2C67" w:rsidRPr="00FC7CA8">
        <w:rPr>
          <w:rFonts w:asciiTheme="majorHAnsi" w:hAnsiTheme="majorHAnsi"/>
          <w:sz w:val="22"/>
        </w:rPr>
        <w:t xml:space="preserve"> w </w:t>
      </w:r>
      <w:r w:rsidRPr="00FC7CA8">
        <w:rPr>
          <w:rFonts w:asciiTheme="majorHAnsi" w:hAnsiTheme="majorHAnsi"/>
          <w:sz w:val="22"/>
        </w:rPr>
        <w:t>art. 24 ust. 1 pkt 22, jeżeli nie upłynął okres obowiązywania zakazu ubiegania się</w:t>
      </w:r>
      <w:r w:rsidR="003F2C67" w:rsidRPr="00FC7CA8">
        <w:rPr>
          <w:rFonts w:asciiTheme="majorHAnsi" w:hAnsiTheme="majorHAnsi"/>
          <w:sz w:val="22"/>
        </w:rPr>
        <w:t xml:space="preserve"> o </w:t>
      </w:r>
      <w:r w:rsidRPr="00FC7CA8">
        <w:rPr>
          <w:rFonts w:asciiTheme="majorHAnsi" w:hAnsiTheme="majorHAnsi"/>
          <w:sz w:val="22"/>
        </w:rPr>
        <w:t>zamówienia publiczne.</w:t>
      </w:r>
    </w:p>
    <w:p w14:paraId="473343E6" w14:textId="77777777" w:rsidR="00071F7E" w:rsidRPr="00FC7CA8" w:rsidRDefault="00071F7E">
      <w:pPr>
        <w:jc w:val="both"/>
        <w:rPr>
          <w:rFonts w:asciiTheme="majorHAnsi" w:hAnsiTheme="majorHAnsi"/>
          <w:sz w:val="22"/>
        </w:rPr>
      </w:pPr>
    </w:p>
    <w:p w14:paraId="14C0AC25" w14:textId="383FF1F5" w:rsidR="00071F7E" w:rsidRPr="00FC7CA8" w:rsidRDefault="00071F7E">
      <w:pPr>
        <w:jc w:val="both"/>
        <w:rPr>
          <w:rFonts w:asciiTheme="majorHAnsi" w:hAnsiTheme="majorHAnsi"/>
          <w:sz w:val="22"/>
        </w:rPr>
      </w:pPr>
      <w:r w:rsidRPr="00FC7CA8">
        <w:rPr>
          <w:rFonts w:asciiTheme="majorHAnsi" w:hAnsiTheme="majorHAnsi"/>
          <w:sz w:val="22"/>
        </w:rPr>
        <w:t>3. Wykonawca, który podlega wykluczeniu na podstawie art. 24 ust. 1 pkt 13</w:t>
      </w:r>
      <w:r w:rsidR="003F2C67" w:rsidRPr="00FC7CA8">
        <w:rPr>
          <w:rFonts w:asciiTheme="majorHAnsi" w:hAnsiTheme="majorHAnsi"/>
          <w:sz w:val="22"/>
        </w:rPr>
        <w:t xml:space="preserve"> i </w:t>
      </w:r>
      <w:r w:rsidRPr="00FC7CA8">
        <w:rPr>
          <w:rFonts w:asciiTheme="majorHAnsi" w:hAnsiTheme="majorHAnsi"/>
          <w:sz w:val="22"/>
        </w:rPr>
        <w:t>14 oraz 16–20 lub ust. 5, może przedstawić dowody na to, że podjęte przez niego środki są wystarczające do wykazania jego rzetelności,</w:t>
      </w:r>
      <w:r w:rsidR="003F2C67" w:rsidRPr="00FC7CA8">
        <w:rPr>
          <w:rFonts w:asciiTheme="majorHAnsi" w:hAnsiTheme="majorHAnsi"/>
          <w:sz w:val="22"/>
        </w:rPr>
        <w:t xml:space="preserve"> w </w:t>
      </w:r>
      <w:r w:rsidRPr="00FC7CA8">
        <w:rPr>
          <w:rFonts w:asciiTheme="majorHAnsi" w:hAnsiTheme="majorHAnsi"/>
          <w:sz w:val="22"/>
        </w:rPr>
        <w:t>szczególności udowodnić naprawienie szkody wyrządzonej przestępstwem lub przestępstwem skarbowym, zadośćuczynienie pieniężne za doznaną krzywdę lub naprawienie szkody, wyczerpujące wyjaśnienie stan</w:t>
      </w:r>
      <w:r w:rsidR="00643478" w:rsidRPr="00FC7CA8">
        <w:rPr>
          <w:rFonts w:asciiTheme="majorHAnsi" w:hAnsiTheme="majorHAnsi"/>
          <w:sz w:val="22"/>
        </w:rPr>
        <w:t>u faktycznego oraz współpracę</w:t>
      </w:r>
      <w:r w:rsidR="003F2C67" w:rsidRPr="00FC7CA8">
        <w:rPr>
          <w:rFonts w:asciiTheme="majorHAnsi" w:hAnsiTheme="majorHAnsi"/>
          <w:sz w:val="22"/>
        </w:rPr>
        <w:t xml:space="preserve"> z </w:t>
      </w:r>
      <w:r w:rsidRPr="00FC7CA8">
        <w:rPr>
          <w:rFonts w:asciiTheme="majorHAnsi" w:hAnsiTheme="majorHAnsi"/>
          <w:sz w:val="22"/>
        </w:rPr>
        <w:t>organami ścigania oraz podjęcie konkretnych środków techni</w:t>
      </w:r>
      <w:r w:rsidR="0094567E" w:rsidRPr="00FC7CA8">
        <w:rPr>
          <w:rFonts w:asciiTheme="majorHAnsi" w:hAnsiTheme="majorHAnsi"/>
          <w:sz w:val="22"/>
        </w:rPr>
        <w:t>cznych, organizacyjnych</w:t>
      </w:r>
      <w:r w:rsidR="003F2C67" w:rsidRPr="00FC7CA8">
        <w:rPr>
          <w:rFonts w:asciiTheme="majorHAnsi" w:hAnsiTheme="majorHAnsi"/>
          <w:sz w:val="22"/>
        </w:rPr>
        <w:t xml:space="preserve"> i </w:t>
      </w:r>
      <w:r w:rsidRPr="00FC7CA8">
        <w:rPr>
          <w:rFonts w:asciiTheme="majorHAnsi" w:hAnsiTheme="majorHAnsi"/>
          <w:sz w:val="22"/>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w:t>
      </w:r>
      <w:r w:rsidR="00CE4E4E" w:rsidRPr="00FC7CA8">
        <w:rPr>
          <w:rFonts w:asciiTheme="majorHAnsi" w:hAnsiTheme="majorHAnsi"/>
          <w:sz w:val="22"/>
        </w:rPr>
        <w:t>kiem sądu zakaz ubiegania się</w:t>
      </w:r>
      <w:r w:rsidR="003F2C67" w:rsidRPr="00FC7CA8">
        <w:rPr>
          <w:rFonts w:asciiTheme="majorHAnsi" w:hAnsiTheme="majorHAnsi"/>
          <w:sz w:val="22"/>
        </w:rPr>
        <w:t xml:space="preserve"> o </w:t>
      </w:r>
      <w:r w:rsidRPr="00FC7CA8">
        <w:rPr>
          <w:rFonts w:asciiTheme="majorHAnsi" w:hAnsiTheme="majorHAnsi"/>
          <w:sz w:val="22"/>
        </w:rPr>
        <w:t>udzielenie zamówienia oraz nie upłynął określony</w:t>
      </w:r>
      <w:r w:rsidR="003F2C67" w:rsidRPr="00FC7CA8">
        <w:rPr>
          <w:rFonts w:asciiTheme="majorHAnsi" w:hAnsiTheme="majorHAnsi"/>
          <w:sz w:val="22"/>
        </w:rPr>
        <w:t xml:space="preserve"> w </w:t>
      </w:r>
      <w:r w:rsidRPr="00FC7CA8">
        <w:rPr>
          <w:rFonts w:asciiTheme="majorHAnsi" w:hAnsiTheme="majorHAnsi"/>
          <w:sz w:val="22"/>
        </w:rPr>
        <w:t>tym wyroku okres obowiązywania tego zakazu.</w:t>
      </w:r>
    </w:p>
    <w:p w14:paraId="3E98B5E6" w14:textId="66B050C3" w:rsidR="00071F7E" w:rsidRPr="00FC7CA8" w:rsidRDefault="00071F7E">
      <w:pPr>
        <w:jc w:val="both"/>
        <w:rPr>
          <w:rFonts w:asciiTheme="majorHAnsi" w:hAnsiTheme="majorHAnsi"/>
          <w:sz w:val="22"/>
        </w:rPr>
      </w:pPr>
      <w:r w:rsidRPr="00FC7CA8">
        <w:rPr>
          <w:rFonts w:asciiTheme="majorHAnsi" w:hAnsiTheme="majorHAnsi"/>
          <w:sz w:val="22"/>
        </w:rPr>
        <w:t>4. Wykonawca nie podlega wykluczeniu, jeżeli zamawiający, uwzględniając wagę i szczególne okoliczności czynu wykonawcy, uzna za wystarczające dowody przedstawione na podstawie ust. 3.</w:t>
      </w:r>
    </w:p>
    <w:p w14:paraId="038703B6" w14:textId="4FA98196" w:rsidR="00071F7E" w:rsidRPr="00FC7CA8" w:rsidRDefault="00071F7E">
      <w:pPr>
        <w:jc w:val="both"/>
        <w:rPr>
          <w:rFonts w:asciiTheme="majorHAnsi" w:hAnsiTheme="majorHAnsi"/>
          <w:sz w:val="22"/>
        </w:rPr>
      </w:pPr>
      <w:r w:rsidRPr="00FC7CA8">
        <w:rPr>
          <w:rFonts w:asciiTheme="majorHAnsi" w:hAnsiTheme="majorHAnsi"/>
          <w:sz w:val="22"/>
        </w:rPr>
        <w:t>5. W przypadkach,</w:t>
      </w:r>
      <w:r w:rsidR="003F2C67" w:rsidRPr="00FC7CA8">
        <w:rPr>
          <w:rFonts w:asciiTheme="majorHAnsi" w:hAnsiTheme="majorHAnsi"/>
          <w:sz w:val="22"/>
        </w:rPr>
        <w:t xml:space="preserve"> o </w:t>
      </w:r>
      <w:r w:rsidRPr="00FC7CA8">
        <w:rPr>
          <w:rFonts w:asciiTheme="majorHAnsi" w:hAnsiTheme="majorHAnsi"/>
          <w:sz w:val="22"/>
        </w:rPr>
        <w:t>których mowa</w:t>
      </w:r>
      <w:r w:rsidR="003F2C67" w:rsidRPr="00FC7CA8">
        <w:rPr>
          <w:rFonts w:asciiTheme="majorHAnsi" w:hAnsiTheme="majorHAnsi"/>
          <w:sz w:val="22"/>
        </w:rPr>
        <w:t xml:space="preserve"> w </w:t>
      </w:r>
      <w:r w:rsidRPr="00FC7CA8">
        <w:rPr>
          <w:rFonts w:asciiTheme="majorHAnsi" w:hAnsiTheme="majorHAnsi"/>
          <w:sz w:val="22"/>
        </w:rPr>
        <w:t>art. 24 ust. 1 pkt 19, przed wykl</w:t>
      </w:r>
      <w:r w:rsidR="00BA1E0C" w:rsidRPr="00FC7CA8">
        <w:rPr>
          <w:rFonts w:asciiTheme="majorHAnsi" w:hAnsiTheme="majorHAnsi"/>
          <w:sz w:val="22"/>
        </w:rPr>
        <w:t xml:space="preserve">uczeniem wykonawcy, zamawiający </w:t>
      </w:r>
      <w:r w:rsidRPr="00FC7CA8">
        <w:rPr>
          <w:rFonts w:asciiTheme="majorHAnsi" w:hAnsiTheme="majorHAnsi"/>
          <w:sz w:val="22"/>
        </w:rPr>
        <w:t>zapewnia temu wykonawcy możliwoś</w:t>
      </w:r>
      <w:r w:rsidR="00BA1E0C" w:rsidRPr="00FC7CA8">
        <w:rPr>
          <w:rFonts w:asciiTheme="majorHAnsi" w:hAnsiTheme="majorHAnsi"/>
          <w:sz w:val="22"/>
        </w:rPr>
        <w:t xml:space="preserve">ć udowodnienia, że jego udział </w:t>
      </w:r>
      <w:r w:rsidRPr="00FC7CA8">
        <w:rPr>
          <w:rFonts w:asciiTheme="majorHAnsi" w:hAnsiTheme="majorHAnsi"/>
          <w:sz w:val="22"/>
        </w:rPr>
        <w:t>w</w:t>
      </w:r>
      <w:r w:rsidR="00BA1E0C" w:rsidRPr="00FC7CA8">
        <w:rPr>
          <w:rFonts w:asciiTheme="majorHAnsi" w:hAnsiTheme="majorHAnsi"/>
          <w:sz w:val="22"/>
        </w:rPr>
        <w:t> </w:t>
      </w:r>
      <w:r w:rsidRPr="00FC7CA8">
        <w:rPr>
          <w:rFonts w:asciiTheme="majorHAnsi" w:hAnsiTheme="majorHAnsi"/>
          <w:sz w:val="22"/>
        </w:rPr>
        <w:t>przygotowaniu postępowania</w:t>
      </w:r>
      <w:r w:rsidR="003F2C67" w:rsidRPr="00FC7CA8">
        <w:rPr>
          <w:rFonts w:asciiTheme="majorHAnsi" w:hAnsiTheme="majorHAnsi"/>
          <w:sz w:val="22"/>
        </w:rPr>
        <w:t xml:space="preserve"> o</w:t>
      </w:r>
      <w:r w:rsidR="00BA1E0C" w:rsidRPr="00FC7CA8">
        <w:rPr>
          <w:rFonts w:asciiTheme="majorHAnsi" w:hAnsiTheme="majorHAnsi"/>
          <w:sz w:val="22"/>
        </w:rPr>
        <w:t> </w:t>
      </w:r>
      <w:r w:rsidRPr="00FC7CA8">
        <w:rPr>
          <w:rFonts w:asciiTheme="majorHAnsi" w:hAnsiTheme="majorHAnsi"/>
          <w:sz w:val="22"/>
        </w:rPr>
        <w:t>udzielenie zamówienia nie zakłóci konkurencji. Zamawiający wskazuje</w:t>
      </w:r>
      <w:r w:rsidR="003F2C67" w:rsidRPr="00FC7CA8">
        <w:rPr>
          <w:rFonts w:asciiTheme="majorHAnsi" w:hAnsiTheme="majorHAnsi"/>
          <w:sz w:val="22"/>
        </w:rPr>
        <w:t xml:space="preserve"> w </w:t>
      </w:r>
      <w:r w:rsidRPr="00FC7CA8">
        <w:rPr>
          <w:rFonts w:asciiTheme="majorHAnsi" w:hAnsiTheme="majorHAnsi"/>
          <w:sz w:val="22"/>
        </w:rPr>
        <w:t>protokole sposób zapewnienia konkurencji.</w:t>
      </w:r>
    </w:p>
    <w:p w14:paraId="6DA617B5" w14:textId="257D63DF" w:rsidR="00071F7E" w:rsidRPr="00FC7CA8" w:rsidRDefault="00071F7E">
      <w:pPr>
        <w:jc w:val="both"/>
        <w:rPr>
          <w:rFonts w:asciiTheme="majorHAnsi" w:hAnsiTheme="majorHAnsi"/>
          <w:sz w:val="22"/>
        </w:rPr>
      </w:pPr>
      <w:r w:rsidRPr="00FC7CA8">
        <w:rPr>
          <w:rFonts w:asciiTheme="majorHAnsi" w:hAnsiTheme="majorHAnsi"/>
          <w:sz w:val="22"/>
        </w:rPr>
        <w:t>6. Wykonawca,</w:t>
      </w:r>
      <w:r w:rsidR="003F2C67" w:rsidRPr="00FC7CA8">
        <w:rPr>
          <w:rFonts w:asciiTheme="majorHAnsi" w:hAnsiTheme="majorHAnsi"/>
          <w:sz w:val="22"/>
        </w:rPr>
        <w:t xml:space="preserve"> w </w:t>
      </w:r>
      <w:r w:rsidRPr="00FC7CA8">
        <w:rPr>
          <w:rFonts w:asciiTheme="majorHAnsi" w:hAnsiTheme="majorHAnsi"/>
          <w:sz w:val="22"/>
        </w:rPr>
        <w:t>terminie 3 dni od dnia przekazania informacji,</w:t>
      </w:r>
      <w:r w:rsidR="003F2C67" w:rsidRPr="00FC7CA8">
        <w:rPr>
          <w:rFonts w:asciiTheme="majorHAnsi" w:hAnsiTheme="majorHAnsi"/>
          <w:sz w:val="22"/>
        </w:rPr>
        <w:t xml:space="preserve"> o </w:t>
      </w:r>
      <w:r w:rsidRPr="00FC7CA8">
        <w:rPr>
          <w:rFonts w:asciiTheme="majorHAnsi" w:hAnsiTheme="majorHAnsi"/>
          <w:sz w:val="22"/>
        </w:rPr>
        <w:t>której mowa</w:t>
      </w:r>
      <w:r w:rsidR="003F2C67" w:rsidRPr="00FC7CA8">
        <w:rPr>
          <w:rFonts w:asciiTheme="majorHAnsi" w:hAnsiTheme="majorHAnsi"/>
          <w:sz w:val="22"/>
        </w:rPr>
        <w:t xml:space="preserve"> w </w:t>
      </w:r>
      <w:r w:rsidRPr="00FC7CA8">
        <w:rPr>
          <w:rFonts w:asciiTheme="majorHAnsi" w:hAnsiTheme="majorHAnsi"/>
          <w:sz w:val="22"/>
        </w:rPr>
        <w:t xml:space="preserve">art. 51 </w:t>
      </w:r>
      <w:r w:rsidRPr="00FC7CA8">
        <w:rPr>
          <w:rFonts w:asciiTheme="majorHAnsi" w:hAnsiTheme="majorHAnsi"/>
          <w:sz w:val="22"/>
        </w:rPr>
        <w:br/>
        <w:t>ust. 1a, art. 57 ust. 1 lub art. 60d ust. 1, albo od zamieszczenia na str</w:t>
      </w:r>
      <w:r w:rsidR="00CE4E4E" w:rsidRPr="00FC7CA8">
        <w:rPr>
          <w:rFonts w:asciiTheme="majorHAnsi" w:hAnsiTheme="majorHAnsi"/>
          <w:sz w:val="22"/>
        </w:rPr>
        <w:t>onie internetowej informacji,</w:t>
      </w:r>
      <w:r w:rsidR="003F2C67" w:rsidRPr="00FC7CA8">
        <w:rPr>
          <w:rFonts w:asciiTheme="majorHAnsi" w:hAnsiTheme="majorHAnsi"/>
          <w:sz w:val="22"/>
        </w:rPr>
        <w:t xml:space="preserve"> o </w:t>
      </w:r>
      <w:r w:rsidR="008C0645" w:rsidRPr="00FC7CA8">
        <w:rPr>
          <w:rFonts w:asciiTheme="majorHAnsi" w:hAnsiTheme="majorHAnsi"/>
          <w:sz w:val="22"/>
        </w:rPr>
        <w:t xml:space="preserve">której </w:t>
      </w:r>
      <w:r w:rsidRPr="00FC7CA8">
        <w:rPr>
          <w:rFonts w:asciiTheme="majorHAnsi" w:hAnsiTheme="majorHAnsi"/>
          <w:sz w:val="22"/>
        </w:rPr>
        <w:t>mowa</w:t>
      </w:r>
      <w:r w:rsidR="003F2C67" w:rsidRPr="00FC7CA8">
        <w:rPr>
          <w:rFonts w:asciiTheme="majorHAnsi" w:hAnsiTheme="majorHAnsi"/>
          <w:sz w:val="22"/>
        </w:rPr>
        <w:t xml:space="preserve"> w </w:t>
      </w:r>
      <w:r w:rsidRPr="00FC7CA8">
        <w:rPr>
          <w:rFonts w:asciiTheme="majorHAnsi" w:hAnsiTheme="majorHAnsi"/>
          <w:sz w:val="22"/>
        </w:rPr>
        <w:t>art. 86 ust. 5, przekaz</w:t>
      </w:r>
      <w:r w:rsidR="008C0645" w:rsidRPr="00FC7CA8">
        <w:rPr>
          <w:rFonts w:asciiTheme="majorHAnsi" w:hAnsiTheme="majorHAnsi"/>
          <w:sz w:val="22"/>
        </w:rPr>
        <w:t xml:space="preserve">uje zamawiającemu oświadczenie </w:t>
      </w:r>
      <w:r w:rsidRPr="00FC7CA8">
        <w:rPr>
          <w:rFonts w:asciiTheme="majorHAnsi" w:hAnsiTheme="majorHAnsi"/>
          <w:sz w:val="22"/>
        </w:rPr>
        <w:t>o przynależności lub braku przynależności do tej samej grupy kapitałowej,</w:t>
      </w:r>
      <w:r w:rsidR="003F2C67" w:rsidRPr="00FC7CA8">
        <w:rPr>
          <w:rFonts w:asciiTheme="majorHAnsi" w:hAnsiTheme="majorHAnsi"/>
          <w:sz w:val="22"/>
        </w:rPr>
        <w:t xml:space="preserve"> o </w:t>
      </w:r>
      <w:r w:rsidR="008C0645" w:rsidRPr="00FC7CA8">
        <w:rPr>
          <w:rFonts w:asciiTheme="majorHAnsi" w:hAnsiTheme="majorHAnsi"/>
          <w:sz w:val="22"/>
        </w:rPr>
        <w:t xml:space="preserve">której mowa </w:t>
      </w:r>
      <w:r w:rsidRPr="00FC7CA8">
        <w:rPr>
          <w:rFonts w:asciiTheme="majorHAnsi" w:hAnsiTheme="majorHAnsi"/>
          <w:sz w:val="22"/>
        </w:rPr>
        <w:t>w art. 24 ust. 1 pkt 23. Wraz ze złożeniem oświadczenia, wykonawca może przedstawić dowody, że powiązania</w:t>
      </w:r>
      <w:r w:rsidR="003F2C67" w:rsidRPr="00FC7CA8">
        <w:rPr>
          <w:rFonts w:asciiTheme="majorHAnsi" w:hAnsiTheme="majorHAnsi"/>
          <w:sz w:val="22"/>
        </w:rPr>
        <w:t xml:space="preserve"> z </w:t>
      </w:r>
      <w:r w:rsidRPr="00FC7CA8">
        <w:rPr>
          <w:rFonts w:asciiTheme="majorHAnsi" w:hAnsiTheme="majorHAnsi"/>
          <w:sz w:val="22"/>
        </w:rPr>
        <w:t>innym wykonawcą nie prowadzą</w:t>
      </w:r>
      <w:r w:rsidR="008C0645" w:rsidRPr="00FC7CA8">
        <w:rPr>
          <w:rFonts w:asciiTheme="majorHAnsi" w:hAnsiTheme="majorHAnsi"/>
          <w:sz w:val="22"/>
        </w:rPr>
        <w:t xml:space="preserve"> </w:t>
      </w:r>
      <w:r w:rsidRPr="00FC7CA8">
        <w:rPr>
          <w:rFonts w:asciiTheme="majorHAnsi" w:hAnsiTheme="majorHAnsi"/>
          <w:sz w:val="22"/>
        </w:rPr>
        <w:t>do zakłócenia konkurencji</w:t>
      </w:r>
      <w:r w:rsidR="008C0645" w:rsidRPr="00FC7CA8">
        <w:rPr>
          <w:rFonts w:asciiTheme="majorHAnsi" w:hAnsiTheme="majorHAnsi"/>
          <w:sz w:val="22"/>
        </w:rPr>
        <w:t xml:space="preserve"> </w:t>
      </w:r>
      <w:r w:rsidRPr="00FC7CA8">
        <w:rPr>
          <w:rFonts w:asciiTheme="majorHAnsi" w:hAnsiTheme="majorHAnsi"/>
          <w:sz w:val="22"/>
        </w:rPr>
        <w:t>w postępowaniu</w:t>
      </w:r>
      <w:r w:rsidR="003F2C67" w:rsidRPr="00FC7CA8">
        <w:rPr>
          <w:rFonts w:asciiTheme="majorHAnsi" w:hAnsiTheme="majorHAnsi"/>
          <w:sz w:val="22"/>
        </w:rPr>
        <w:t xml:space="preserve"> o </w:t>
      </w:r>
      <w:r w:rsidRPr="00FC7CA8">
        <w:rPr>
          <w:rFonts w:asciiTheme="majorHAnsi" w:hAnsiTheme="majorHAnsi"/>
          <w:sz w:val="22"/>
        </w:rPr>
        <w:t>udzielenie zamówienia.</w:t>
      </w:r>
    </w:p>
    <w:p w14:paraId="17E87C9B" w14:textId="6BE3003A" w:rsidR="00071F7E" w:rsidRPr="00FC7CA8" w:rsidRDefault="00071F7E">
      <w:pPr>
        <w:jc w:val="both"/>
        <w:rPr>
          <w:rFonts w:asciiTheme="majorHAnsi" w:hAnsiTheme="majorHAnsi"/>
          <w:sz w:val="22"/>
        </w:rPr>
      </w:pPr>
      <w:r w:rsidRPr="00FC7CA8">
        <w:rPr>
          <w:rFonts w:asciiTheme="majorHAnsi" w:hAnsiTheme="majorHAnsi"/>
          <w:sz w:val="22"/>
        </w:rPr>
        <w:t>7. Zamawiający może wykluczyć wykonawcę na każdym etapie postępowania</w:t>
      </w:r>
      <w:r w:rsidR="003F2C67" w:rsidRPr="00FC7CA8">
        <w:rPr>
          <w:rFonts w:asciiTheme="majorHAnsi" w:hAnsiTheme="majorHAnsi"/>
          <w:sz w:val="22"/>
        </w:rPr>
        <w:t xml:space="preserve"> o </w:t>
      </w:r>
      <w:r w:rsidRPr="00FC7CA8">
        <w:rPr>
          <w:rFonts w:asciiTheme="majorHAnsi" w:hAnsiTheme="majorHAnsi"/>
          <w:sz w:val="22"/>
        </w:rPr>
        <w:t>udzielenie zamówienia</w:t>
      </w:r>
    </w:p>
    <w:p w14:paraId="4D0117E8" w14:textId="77777777" w:rsidR="00071F7E" w:rsidRPr="00FC7CA8" w:rsidRDefault="00071F7E">
      <w:pPr>
        <w:jc w:val="both"/>
        <w:rPr>
          <w:rFonts w:asciiTheme="majorHAnsi" w:hAnsiTheme="majorHAnsi"/>
        </w:rPr>
      </w:pPr>
    </w:p>
    <w:p w14:paraId="3DFEF1B4" w14:textId="77777777" w:rsidR="00071F7E" w:rsidRPr="00FC7CA8" w:rsidRDefault="00071F7E">
      <w:pPr>
        <w:spacing w:line="260" w:lineRule="atLeast"/>
        <w:ind w:left="360" w:hanging="360"/>
        <w:rPr>
          <w:rFonts w:asciiTheme="majorHAnsi" w:hAnsiTheme="majorHAnsi"/>
          <w:b/>
          <w:u w:val="single"/>
        </w:rPr>
      </w:pPr>
    </w:p>
    <w:p w14:paraId="788B58BC" w14:textId="77777777" w:rsidR="00071F7E" w:rsidRPr="00FC7CA8" w:rsidRDefault="00071F7E">
      <w:pPr>
        <w:spacing w:line="260" w:lineRule="atLeast"/>
        <w:jc w:val="both"/>
        <w:rPr>
          <w:rFonts w:asciiTheme="majorHAnsi" w:hAnsiTheme="majorHAnsi"/>
          <w:b/>
          <w:u w:val="single"/>
        </w:rPr>
      </w:pPr>
      <w:r w:rsidRPr="00FC7CA8">
        <w:rPr>
          <w:rFonts w:asciiTheme="majorHAnsi" w:hAnsiTheme="majorHAnsi"/>
          <w:b/>
          <w:u w:val="single"/>
        </w:rPr>
        <w:t>VI.  WYKAZ OŚWIADCZEŃ I DOKUMENTÓW, JAKIE MA DOSTARCZYĆ WYKONAWCA W CELU POTWIERDZENI</w:t>
      </w:r>
      <w:r w:rsidR="00CE4E4E" w:rsidRPr="00FC7CA8">
        <w:rPr>
          <w:rFonts w:asciiTheme="majorHAnsi" w:hAnsiTheme="majorHAnsi"/>
          <w:b/>
          <w:u w:val="single"/>
        </w:rPr>
        <w:t>A SPEŁNIANIA WARUNKÓW UDZIAŁU W </w:t>
      </w:r>
      <w:r w:rsidRPr="00FC7CA8">
        <w:rPr>
          <w:rFonts w:asciiTheme="majorHAnsi" w:hAnsiTheme="majorHAnsi"/>
          <w:b/>
          <w:u w:val="single"/>
        </w:rPr>
        <w:t>POSTĘPOWANIU</w:t>
      </w:r>
      <w:r w:rsidRPr="00FC7CA8">
        <w:rPr>
          <w:rFonts w:asciiTheme="majorHAnsi" w:hAnsiTheme="majorHAnsi"/>
          <w:b/>
          <w:sz w:val="20"/>
          <w:u w:val="single"/>
        </w:rPr>
        <w:t xml:space="preserve"> </w:t>
      </w:r>
      <w:r w:rsidRPr="00FC7CA8">
        <w:rPr>
          <w:rFonts w:asciiTheme="majorHAnsi" w:hAnsiTheme="majorHAnsi"/>
          <w:b/>
          <w:u w:val="single"/>
        </w:rPr>
        <w:t xml:space="preserve">ORAZ BRAK PODSTAW WYKLUCZENIA </w:t>
      </w:r>
    </w:p>
    <w:p w14:paraId="14D8160A" w14:textId="77777777" w:rsidR="00071F7E" w:rsidRPr="00FC7CA8" w:rsidRDefault="00071F7E">
      <w:pPr>
        <w:jc w:val="both"/>
        <w:rPr>
          <w:rFonts w:asciiTheme="majorHAnsi" w:hAnsiTheme="majorHAnsi"/>
          <w:sz w:val="22"/>
        </w:rPr>
      </w:pPr>
    </w:p>
    <w:p w14:paraId="40D24D48" w14:textId="06081548" w:rsidR="00071F7E" w:rsidRPr="00FC7CA8" w:rsidRDefault="00071F7E">
      <w:pPr>
        <w:jc w:val="both"/>
        <w:rPr>
          <w:rFonts w:asciiTheme="majorHAnsi" w:hAnsiTheme="majorHAnsi"/>
          <w:sz w:val="22"/>
        </w:rPr>
      </w:pPr>
      <w:r w:rsidRPr="00FC7CA8">
        <w:rPr>
          <w:rFonts w:asciiTheme="majorHAnsi" w:hAnsiTheme="majorHAnsi"/>
          <w:sz w:val="22"/>
        </w:rPr>
        <w:t>Zgodnie</w:t>
      </w:r>
      <w:r w:rsidR="003F2C67" w:rsidRPr="00FC7CA8">
        <w:rPr>
          <w:rFonts w:asciiTheme="majorHAnsi" w:hAnsiTheme="majorHAnsi"/>
          <w:sz w:val="22"/>
        </w:rPr>
        <w:t xml:space="preserve"> z </w:t>
      </w:r>
      <w:r w:rsidRPr="00FC7CA8">
        <w:rPr>
          <w:rFonts w:asciiTheme="majorHAnsi" w:hAnsiTheme="majorHAnsi"/>
          <w:sz w:val="22"/>
        </w:rPr>
        <w:t>art. 25 ust. 1 ustawy</w:t>
      </w:r>
      <w:r w:rsidR="003F2C67" w:rsidRPr="00FC7CA8">
        <w:rPr>
          <w:rFonts w:asciiTheme="majorHAnsi" w:hAnsiTheme="majorHAnsi"/>
          <w:sz w:val="22"/>
        </w:rPr>
        <w:t xml:space="preserve"> z </w:t>
      </w:r>
      <w:r w:rsidRPr="00FC7CA8">
        <w:rPr>
          <w:rFonts w:asciiTheme="majorHAnsi" w:hAnsiTheme="majorHAnsi"/>
          <w:sz w:val="22"/>
        </w:rPr>
        <w:t xml:space="preserve">dnia 29 stycznia 2004 r. - Prawo zamówień publicznych </w:t>
      </w:r>
      <w:r w:rsidRPr="00FC7CA8">
        <w:rPr>
          <w:rFonts w:asciiTheme="majorHAnsi" w:hAnsiTheme="majorHAnsi"/>
          <w:sz w:val="22"/>
        </w:rPr>
        <w:br/>
        <w:t>(Dz. U.</w:t>
      </w:r>
      <w:r w:rsidR="003F2C67" w:rsidRPr="00FC7CA8">
        <w:rPr>
          <w:rFonts w:asciiTheme="majorHAnsi" w:hAnsiTheme="majorHAnsi"/>
          <w:sz w:val="22"/>
        </w:rPr>
        <w:t xml:space="preserve"> z </w:t>
      </w:r>
      <w:r w:rsidRPr="00FC7CA8">
        <w:rPr>
          <w:rFonts w:asciiTheme="majorHAnsi" w:hAnsiTheme="majorHAnsi"/>
          <w:sz w:val="22"/>
        </w:rPr>
        <w:t>2015 r. poz. 2164</w:t>
      </w:r>
      <w:r w:rsidR="003F2C67" w:rsidRPr="00FC7CA8">
        <w:rPr>
          <w:rFonts w:asciiTheme="majorHAnsi" w:hAnsiTheme="majorHAnsi"/>
          <w:sz w:val="22"/>
        </w:rPr>
        <w:t xml:space="preserve"> z </w:t>
      </w:r>
      <w:r w:rsidRPr="00FC7CA8">
        <w:rPr>
          <w:rFonts w:asciiTheme="majorHAnsi" w:hAnsiTheme="majorHAnsi"/>
          <w:sz w:val="22"/>
        </w:rPr>
        <w:t>późn. zm.) – zwanej dalej „Ustawą” – Zamawiający żąda od Wykonawcy dokumentów potwierdzających spełnianie warunków udziału</w:t>
      </w:r>
      <w:r w:rsidR="003F2C67" w:rsidRPr="00FC7CA8">
        <w:rPr>
          <w:rFonts w:asciiTheme="majorHAnsi" w:hAnsiTheme="majorHAnsi"/>
          <w:sz w:val="22"/>
        </w:rPr>
        <w:t xml:space="preserve"> w </w:t>
      </w:r>
      <w:r w:rsidRPr="00FC7CA8">
        <w:rPr>
          <w:rFonts w:asciiTheme="majorHAnsi" w:hAnsiTheme="majorHAnsi"/>
          <w:sz w:val="22"/>
        </w:rPr>
        <w:t>postępowaniu.</w:t>
      </w:r>
    </w:p>
    <w:p w14:paraId="5EEBA037" w14:textId="77777777" w:rsidR="00071F7E" w:rsidRPr="00FC7CA8" w:rsidRDefault="00071F7E">
      <w:pPr>
        <w:jc w:val="both"/>
        <w:rPr>
          <w:rFonts w:asciiTheme="majorHAnsi" w:hAnsiTheme="majorHAnsi"/>
        </w:rPr>
      </w:pPr>
    </w:p>
    <w:p w14:paraId="106E4EC0" w14:textId="1D1E69FB" w:rsidR="00071F7E" w:rsidRPr="00FC7CA8" w:rsidRDefault="00071F7E">
      <w:pPr>
        <w:jc w:val="both"/>
        <w:rPr>
          <w:rFonts w:asciiTheme="majorHAnsi" w:hAnsiTheme="majorHAnsi"/>
          <w:b/>
          <w:sz w:val="22"/>
        </w:rPr>
      </w:pPr>
      <w:r w:rsidRPr="00FC7CA8">
        <w:rPr>
          <w:rFonts w:asciiTheme="majorHAnsi" w:hAnsiTheme="majorHAnsi"/>
          <w:b/>
          <w:i/>
          <w:u w:val="single"/>
        </w:rPr>
        <w:t xml:space="preserve">VI.1. </w:t>
      </w:r>
      <w:r w:rsidR="00473ACA" w:rsidRPr="00FC7CA8">
        <w:rPr>
          <w:rFonts w:asciiTheme="majorHAnsi" w:hAnsiTheme="majorHAnsi" w:cs="Times New Roman"/>
          <w:b/>
          <w:bCs/>
          <w:i/>
          <w:iCs/>
          <w:szCs w:val="28"/>
          <w:u w:val="single"/>
        </w:rPr>
        <w:t>W</w:t>
      </w:r>
      <w:r w:rsidRPr="00FC7CA8">
        <w:rPr>
          <w:rFonts w:asciiTheme="majorHAnsi" w:hAnsiTheme="majorHAnsi" w:cs="Times New Roman"/>
          <w:b/>
          <w:bCs/>
          <w:i/>
          <w:iCs/>
          <w:szCs w:val="28"/>
          <w:u w:val="single"/>
        </w:rPr>
        <w:t>ymagane</w:t>
      </w:r>
      <w:r w:rsidRPr="00FC7CA8">
        <w:rPr>
          <w:rFonts w:asciiTheme="majorHAnsi" w:hAnsiTheme="majorHAnsi"/>
          <w:b/>
          <w:i/>
          <w:u w:val="single"/>
        </w:rPr>
        <w:t xml:space="preserve"> dokumenty</w:t>
      </w:r>
      <w:r w:rsidR="003F2C67" w:rsidRPr="00FC7CA8">
        <w:rPr>
          <w:rFonts w:asciiTheme="majorHAnsi" w:hAnsiTheme="majorHAnsi"/>
          <w:b/>
          <w:i/>
          <w:u w:val="single"/>
        </w:rPr>
        <w:t xml:space="preserve"> i </w:t>
      </w:r>
      <w:r w:rsidRPr="00FC7CA8">
        <w:rPr>
          <w:rFonts w:asciiTheme="majorHAnsi" w:hAnsiTheme="majorHAnsi"/>
          <w:b/>
          <w:i/>
          <w:u w:val="single"/>
        </w:rPr>
        <w:t>oświadczenia, które należy złożyć wraz</w:t>
      </w:r>
      <w:r w:rsidR="003F2C67" w:rsidRPr="00FC7CA8">
        <w:rPr>
          <w:rFonts w:asciiTheme="majorHAnsi" w:hAnsiTheme="majorHAnsi"/>
          <w:b/>
          <w:i/>
          <w:u w:val="single"/>
        </w:rPr>
        <w:t xml:space="preserve"> z </w:t>
      </w:r>
      <w:r w:rsidRPr="00FC7CA8">
        <w:rPr>
          <w:rFonts w:asciiTheme="majorHAnsi" w:hAnsiTheme="majorHAnsi"/>
          <w:b/>
          <w:i/>
          <w:u w:val="single"/>
        </w:rPr>
        <w:t>ofertą</w:t>
      </w:r>
      <w:r w:rsidR="00DA0F6A" w:rsidRPr="00FC7CA8">
        <w:rPr>
          <w:rFonts w:asciiTheme="majorHAnsi" w:hAnsiTheme="majorHAnsi"/>
          <w:b/>
          <w:i/>
          <w:u w:val="single"/>
        </w:rPr>
        <w:t xml:space="preserve"> w celu wstępnego potwierdzenia</w:t>
      </w:r>
    </w:p>
    <w:p w14:paraId="72CFDD62" w14:textId="77777777" w:rsidR="00071F7E" w:rsidRPr="00FC7CA8" w:rsidRDefault="00071F7E">
      <w:pPr>
        <w:jc w:val="both"/>
        <w:rPr>
          <w:rFonts w:asciiTheme="majorHAnsi" w:hAnsiTheme="majorHAnsi"/>
          <w:b/>
          <w:i/>
          <w:u w:val="single"/>
        </w:rPr>
      </w:pPr>
    </w:p>
    <w:p w14:paraId="2B6CFD4D" w14:textId="77777777" w:rsidR="00071F7E" w:rsidRPr="00FC7CA8" w:rsidRDefault="00071F7E">
      <w:pPr>
        <w:tabs>
          <w:tab w:val="left" w:pos="360"/>
        </w:tabs>
        <w:rPr>
          <w:rFonts w:asciiTheme="majorHAnsi" w:hAnsiTheme="majorHAnsi"/>
          <w:b/>
          <w:sz w:val="22"/>
        </w:rPr>
      </w:pPr>
      <w:r w:rsidRPr="00FC7CA8">
        <w:rPr>
          <w:rFonts w:asciiTheme="majorHAnsi" w:hAnsiTheme="majorHAnsi"/>
          <w:sz w:val="22"/>
        </w:rPr>
        <w:t xml:space="preserve">1. </w:t>
      </w:r>
      <w:r w:rsidRPr="00FC7CA8">
        <w:rPr>
          <w:rFonts w:asciiTheme="majorHAnsi" w:hAnsiTheme="majorHAnsi"/>
          <w:sz w:val="22"/>
        </w:rPr>
        <w:tab/>
        <w:t xml:space="preserve">„FORMULARZ OFERTOWY” - </w:t>
      </w:r>
      <w:r w:rsidRPr="00FC7CA8">
        <w:rPr>
          <w:rFonts w:asciiTheme="majorHAnsi" w:hAnsiTheme="majorHAnsi"/>
          <w:b/>
          <w:sz w:val="22"/>
        </w:rPr>
        <w:t>załącznik nr 1.</w:t>
      </w:r>
    </w:p>
    <w:p w14:paraId="3FA23DAE" w14:textId="2015BF59" w:rsidR="00071F7E" w:rsidRPr="00FC7CA8" w:rsidRDefault="00071F7E">
      <w:pPr>
        <w:jc w:val="both"/>
        <w:rPr>
          <w:rFonts w:asciiTheme="majorHAnsi" w:hAnsiTheme="majorHAnsi"/>
          <w:sz w:val="22"/>
        </w:rPr>
      </w:pPr>
    </w:p>
    <w:p w14:paraId="4E251B38" w14:textId="21AB4F84" w:rsidR="00071F7E" w:rsidRPr="00FC7CA8" w:rsidRDefault="00071F7E">
      <w:pPr>
        <w:jc w:val="both"/>
        <w:rPr>
          <w:rFonts w:asciiTheme="majorHAnsi" w:hAnsiTheme="majorHAnsi"/>
          <w:sz w:val="22"/>
        </w:rPr>
      </w:pPr>
      <w:r w:rsidRPr="00FC7CA8">
        <w:rPr>
          <w:rFonts w:asciiTheme="majorHAnsi" w:hAnsiTheme="majorHAnsi"/>
          <w:sz w:val="22"/>
        </w:rPr>
        <w:lastRenderedPageBreak/>
        <w:t>2. „</w:t>
      </w:r>
      <w:r w:rsidR="007E1DD9" w:rsidRPr="00FC7CA8">
        <w:rPr>
          <w:rFonts w:asciiTheme="majorHAnsi" w:hAnsiTheme="majorHAnsi"/>
          <w:sz w:val="22"/>
        </w:rPr>
        <w:t>FORMULARZ</w:t>
      </w:r>
      <w:r w:rsidR="003062F5" w:rsidRPr="00FC7CA8">
        <w:rPr>
          <w:rFonts w:asciiTheme="majorHAnsi" w:hAnsiTheme="majorHAnsi"/>
          <w:sz w:val="22"/>
        </w:rPr>
        <w:t xml:space="preserve"> ASORTYMENTOWO-ILOŚCIOWO-CENOW</w:t>
      </w:r>
      <w:r w:rsidR="007E1DD9" w:rsidRPr="00FC7CA8">
        <w:rPr>
          <w:rFonts w:asciiTheme="majorHAnsi" w:hAnsiTheme="majorHAnsi"/>
          <w:sz w:val="22"/>
        </w:rPr>
        <w:t>Y</w:t>
      </w:r>
      <w:r w:rsidR="00637F08" w:rsidRPr="00FC7CA8">
        <w:rPr>
          <w:rFonts w:asciiTheme="majorHAnsi" w:hAnsiTheme="majorHAnsi"/>
          <w:sz w:val="22"/>
        </w:rPr>
        <w:t xml:space="preserve">” Wymagania techniczno-użytkowe </w:t>
      </w:r>
      <w:r w:rsidRPr="00FC7CA8">
        <w:rPr>
          <w:rFonts w:asciiTheme="majorHAnsi" w:hAnsiTheme="majorHAnsi"/>
          <w:sz w:val="22"/>
        </w:rPr>
        <w:t xml:space="preserve">przedmiotu zamówienia – </w:t>
      </w:r>
      <w:r w:rsidRPr="00FC7CA8">
        <w:rPr>
          <w:rFonts w:asciiTheme="majorHAnsi" w:hAnsiTheme="majorHAnsi"/>
          <w:b/>
          <w:sz w:val="22"/>
        </w:rPr>
        <w:t>załącznik nr 2.</w:t>
      </w:r>
    </w:p>
    <w:p w14:paraId="0092197A" w14:textId="77777777" w:rsidR="00071F7E" w:rsidRPr="00FC7CA8" w:rsidRDefault="00071F7E">
      <w:pPr>
        <w:jc w:val="both"/>
        <w:rPr>
          <w:rFonts w:asciiTheme="majorHAnsi" w:hAnsiTheme="majorHAnsi"/>
          <w:sz w:val="22"/>
        </w:rPr>
      </w:pPr>
    </w:p>
    <w:p w14:paraId="7FE80088" w14:textId="48260F1C" w:rsidR="00071F7E" w:rsidRPr="00FC7CA8" w:rsidRDefault="00071F7E">
      <w:pPr>
        <w:jc w:val="both"/>
        <w:rPr>
          <w:rFonts w:asciiTheme="majorHAnsi" w:hAnsiTheme="majorHAnsi"/>
          <w:sz w:val="22"/>
        </w:rPr>
      </w:pPr>
      <w:r w:rsidRPr="00FC7CA8">
        <w:rPr>
          <w:rFonts w:asciiTheme="majorHAnsi" w:hAnsiTheme="majorHAnsi"/>
          <w:sz w:val="22"/>
        </w:rPr>
        <w:t>3. Jednolity europejski dokument zamówienia (ESPD</w:t>
      </w:r>
      <w:r w:rsidR="003F2C67" w:rsidRPr="00FC7CA8">
        <w:rPr>
          <w:rFonts w:asciiTheme="majorHAnsi" w:hAnsiTheme="majorHAnsi"/>
          <w:sz w:val="22"/>
        </w:rPr>
        <w:t xml:space="preserve"> w </w:t>
      </w:r>
      <w:r w:rsidR="00E51356" w:rsidRPr="00FC7CA8">
        <w:rPr>
          <w:rFonts w:asciiTheme="majorHAnsi" w:hAnsiTheme="majorHAnsi"/>
          <w:sz w:val="22"/>
        </w:rPr>
        <w:t xml:space="preserve">formacie </w:t>
      </w:r>
      <w:proofErr w:type="spellStart"/>
      <w:r w:rsidR="00E51356" w:rsidRPr="00FC7CA8">
        <w:rPr>
          <w:rFonts w:asciiTheme="majorHAnsi" w:hAnsiTheme="majorHAnsi"/>
          <w:sz w:val="22"/>
        </w:rPr>
        <w:t>xml</w:t>
      </w:r>
      <w:proofErr w:type="spellEnd"/>
      <w:r w:rsidR="007913A1" w:rsidRPr="00FC7CA8">
        <w:rPr>
          <w:rFonts w:asciiTheme="majorHAnsi" w:hAnsiTheme="majorHAnsi"/>
          <w:sz w:val="22"/>
        </w:rPr>
        <w:t>/pdf</w:t>
      </w:r>
      <w:r w:rsidRPr="00FC7CA8">
        <w:rPr>
          <w:rFonts w:asciiTheme="majorHAnsi" w:hAnsiTheme="majorHAnsi"/>
          <w:sz w:val="22"/>
        </w:rPr>
        <w:t>) składany na podstawie art. 25a ust. 2 ustawy Prawo zamówień publicznych</w:t>
      </w:r>
      <w:r w:rsidR="003F2C67" w:rsidRPr="00FC7CA8">
        <w:rPr>
          <w:rFonts w:asciiTheme="majorHAnsi" w:hAnsiTheme="majorHAnsi"/>
          <w:sz w:val="22"/>
        </w:rPr>
        <w:t xml:space="preserve"> z </w:t>
      </w:r>
      <w:r w:rsidRPr="00FC7CA8">
        <w:rPr>
          <w:rFonts w:asciiTheme="majorHAnsi" w:hAnsiTheme="majorHAnsi"/>
          <w:sz w:val="22"/>
        </w:rPr>
        <w:t xml:space="preserve">dnia 29 stycznia 2004 </w:t>
      </w:r>
      <w:r w:rsidR="003B0ADA" w:rsidRPr="00FC7CA8">
        <w:rPr>
          <w:rFonts w:asciiTheme="majorHAnsi" w:hAnsiTheme="majorHAnsi"/>
          <w:sz w:val="22"/>
        </w:rPr>
        <w:t>r. (Dz</w:t>
      </w:r>
      <w:r w:rsidRPr="00FC7CA8">
        <w:rPr>
          <w:rFonts w:asciiTheme="majorHAnsi" w:hAnsiTheme="majorHAnsi"/>
          <w:sz w:val="22"/>
        </w:rPr>
        <w:t>. U.</w:t>
      </w:r>
      <w:r w:rsidR="003F2C67" w:rsidRPr="00FC7CA8">
        <w:rPr>
          <w:rFonts w:asciiTheme="majorHAnsi" w:hAnsiTheme="majorHAnsi"/>
          <w:sz w:val="22"/>
        </w:rPr>
        <w:t xml:space="preserve"> z </w:t>
      </w:r>
      <w:r w:rsidRPr="00FC7CA8">
        <w:rPr>
          <w:rFonts w:asciiTheme="majorHAnsi" w:hAnsiTheme="majorHAnsi"/>
          <w:sz w:val="22"/>
        </w:rPr>
        <w:t>2015 r. poz. 2164</w:t>
      </w:r>
      <w:r w:rsidR="003F2C67" w:rsidRPr="00FC7CA8">
        <w:rPr>
          <w:rFonts w:asciiTheme="majorHAnsi" w:hAnsiTheme="majorHAnsi"/>
          <w:sz w:val="22"/>
        </w:rPr>
        <w:t xml:space="preserve"> z </w:t>
      </w:r>
      <w:r w:rsidRPr="00FC7CA8">
        <w:rPr>
          <w:rFonts w:asciiTheme="majorHAnsi" w:hAnsiTheme="majorHAnsi"/>
          <w:sz w:val="22"/>
        </w:rPr>
        <w:t>późn. zm.)</w:t>
      </w:r>
      <w:r w:rsidR="00E51356" w:rsidRPr="00FC7CA8">
        <w:rPr>
          <w:rFonts w:asciiTheme="majorHAnsi" w:hAnsiTheme="majorHAnsi"/>
          <w:sz w:val="22"/>
        </w:rPr>
        <w:t xml:space="preserve"> </w:t>
      </w:r>
      <w:r w:rsidRPr="00FC7CA8">
        <w:rPr>
          <w:rFonts w:asciiTheme="majorHAnsi" w:hAnsiTheme="majorHAnsi"/>
          <w:sz w:val="22"/>
        </w:rPr>
        <w:t xml:space="preserve">- </w:t>
      </w:r>
      <w:r w:rsidRPr="00FC7CA8">
        <w:rPr>
          <w:rFonts w:asciiTheme="majorHAnsi" w:hAnsiTheme="majorHAnsi"/>
          <w:b/>
          <w:sz w:val="22"/>
        </w:rPr>
        <w:t>załącznik nr 3.</w:t>
      </w:r>
    </w:p>
    <w:p w14:paraId="02696FDA" w14:textId="77777777" w:rsidR="00071F7E" w:rsidRPr="00FC7CA8" w:rsidRDefault="00071F7E">
      <w:pPr>
        <w:jc w:val="both"/>
        <w:rPr>
          <w:rFonts w:asciiTheme="majorHAnsi" w:hAnsiTheme="majorHAnsi"/>
          <w:sz w:val="22"/>
        </w:rPr>
      </w:pPr>
    </w:p>
    <w:p w14:paraId="21F4A263" w14:textId="77777777" w:rsidR="00071F7E" w:rsidRPr="00FC7CA8" w:rsidRDefault="007F6E63" w:rsidP="007F6E63">
      <w:pPr>
        <w:jc w:val="both"/>
        <w:rPr>
          <w:rFonts w:asciiTheme="majorHAnsi" w:hAnsiTheme="majorHAnsi"/>
          <w:sz w:val="22"/>
        </w:rPr>
      </w:pPr>
      <w:r w:rsidRPr="00FC7CA8">
        <w:rPr>
          <w:rFonts w:asciiTheme="majorHAnsi" w:hAnsiTheme="majorHAnsi"/>
          <w:sz w:val="22"/>
        </w:rPr>
        <w:t xml:space="preserve">4. </w:t>
      </w:r>
      <w:r w:rsidR="00071F7E" w:rsidRPr="00FC7CA8">
        <w:rPr>
          <w:rFonts w:asciiTheme="majorHAnsi" w:hAnsiTheme="majorHAnsi"/>
          <w:sz w:val="22"/>
        </w:rPr>
        <w:t xml:space="preserve">Potwierdzenie wniesienia wadium - </w:t>
      </w:r>
      <w:r w:rsidR="00071F7E" w:rsidRPr="00FC7CA8">
        <w:rPr>
          <w:rFonts w:asciiTheme="majorHAnsi" w:hAnsiTheme="majorHAnsi"/>
          <w:b/>
          <w:sz w:val="22"/>
        </w:rPr>
        <w:t>załącznik nr 4.</w:t>
      </w:r>
      <w:r w:rsidR="00071F7E" w:rsidRPr="00FC7CA8">
        <w:rPr>
          <w:rFonts w:asciiTheme="majorHAnsi" w:hAnsiTheme="majorHAnsi"/>
          <w:sz w:val="22"/>
        </w:rPr>
        <w:t xml:space="preserve"> </w:t>
      </w:r>
    </w:p>
    <w:p w14:paraId="41067F8B" w14:textId="77777777" w:rsidR="007F6E63" w:rsidRPr="00FC7CA8" w:rsidRDefault="007F6E63" w:rsidP="007F6E63">
      <w:pPr>
        <w:rPr>
          <w:rFonts w:asciiTheme="majorHAnsi" w:hAnsiTheme="majorHAnsi"/>
        </w:rPr>
      </w:pPr>
    </w:p>
    <w:p w14:paraId="3157BE3B" w14:textId="12B11553" w:rsidR="00071F7E" w:rsidRPr="00FC7CA8" w:rsidRDefault="00071F7E">
      <w:pPr>
        <w:jc w:val="both"/>
        <w:rPr>
          <w:rFonts w:asciiTheme="majorHAnsi" w:hAnsiTheme="majorHAnsi"/>
          <w:b/>
          <w:sz w:val="22"/>
        </w:rPr>
      </w:pPr>
      <w:r w:rsidRPr="00FC7CA8">
        <w:rPr>
          <w:rFonts w:asciiTheme="majorHAnsi" w:hAnsiTheme="majorHAnsi"/>
          <w:sz w:val="22"/>
        </w:rPr>
        <w:t>5. Ewentualne pełnomocnictwa osób podpisujących ofertę</w:t>
      </w:r>
      <w:r w:rsidR="003F2C67" w:rsidRPr="00FC7CA8">
        <w:rPr>
          <w:rFonts w:asciiTheme="majorHAnsi" w:hAnsiTheme="majorHAnsi"/>
          <w:sz w:val="22"/>
        </w:rPr>
        <w:t xml:space="preserve"> w </w:t>
      </w:r>
      <w:r w:rsidRPr="00FC7CA8">
        <w:rPr>
          <w:rFonts w:asciiTheme="majorHAnsi" w:hAnsiTheme="majorHAnsi"/>
          <w:sz w:val="22"/>
        </w:rPr>
        <w:t>imieniu Wykonawcy udzielone przez Wykonawcę (imienne upoważnienie do reprezentowania Wykonawcy</w:t>
      </w:r>
      <w:r w:rsidR="003F2C67" w:rsidRPr="00FC7CA8">
        <w:rPr>
          <w:rFonts w:asciiTheme="majorHAnsi" w:hAnsiTheme="majorHAnsi"/>
          <w:sz w:val="22"/>
        </w:rPr>
        <w:t xml:space="preserve"> w </w:t>
      </w:r>
      <w:r w:rsidRPr="00FC7CA8">
        <w:rPr>
          <w:rFonts w:asciiTheme="majorHAnsi" w:hAnsiTheme="majorHAnsi"/>
          <w:sz w:val="22"/>
        </w:rPr>
        <w:t>niniejszym zamówieniu, jeżeli osoba podpisująca nie została wskazana do reprezentacji we właściwym rejestrze lub ewidencji działalności gospodarczej, również</w:t>
      </w:r>
      <w:r w:rsidR="003F2C67" w:rsidRPr="00FC7CA8">
        <w:rPr>
          <w:rFonts w:asciiTheme="majorHAnsi" w:hAnsiTheme="majorHAnsi"/>
          <w:sz w:val="22"/>
        </w:rPr>
        <w:t xml:space="preserve"> w </w:t>
      </w:r>
      <w:r w:rsidRPr="00FC7CA8">
        <w:rPr>
          <w:rFonts w:asciiTheme="majorHAnsi" w:hAnsiTheme="majorHAnsi"/>
          <w:sz w:val="22"/>
        </w:rPr>
        <w:t xml:space="preserve">przypadku wykonawców składających ofertę wspólnie) - </w:t>
      </w:r>
      <w:r w:rsidRPr="00FC7CA8">
        <w:rPr>
          <w:rFonts w:asciiTheme="majorHAnsi" w:hAnsiTheme="majorHAnsi"/>
          <w:b/>
          <w:sz w:val="22"/>
        </w:rPr>
        <w:t>załącznik nr 5.</w:t>
      </w:r>
    </w:p>
    <w:p w14:paraId="09C948E5" w14:textId="77641D90" w:rsidR="00071F7E" w:rsidRPr="00FC7CA8" w:rsidRDefault="00071F7E">
      <w:pPr>
        <w:jc w:val="both"/>
        <w:rPr>
          <w:rFonts w:asciiTheme="majorHAnsi" w:hAnsiTheme="majorHAnsi"/>
          <w:sz w:val="22"/>
        </w:rPr>
      </w:pPr>
    </w:p>
    <w:p w14:paraId="3E6DABCF" w14:textId="77777777" w:rsidR="00DA0F6A" w:rsidRPr="00FC7CA8" w:rsidRDefault="00DA0F6A" w:rsidP="00DA0F6A">
      <w:pPr>
        <w:jc w:val="both"/>
        <w:rPr>
          <w:rFonts w:asciiTheme="majorHAnsi" w:hAnsiTheme="majorHAnsi"/>
          <w:sz w:val="22"/>
        </w:rPr>
      </w:pPr>
      <w:r w:rsidRPr="00FC7CA8">
        <w:rPr>
          <w:rFonts w:asciiTheme="majorHAnsi" w:hAnsiTheme="majorHAnsi"/>
          <w:sz w:val="22"/>
        </w:rPr>
        <w:t xml:space="preserve">Brak choćby jednego z wymaganych dokumentów (załączniki nr 1-4 lub 1-5 jeśli ofertę podpisuje Pełnomocnik Wykonawcy) spowoduje odrzucenie oferty, z zastrzeżeniem z art. 26 ust. 3 Ustawy. </w:t>
      </w:r>
    </w:p>
    <w:p w14:paraId="10650130" w14:textId="77777777" w:rsidR="00DA0F6A" w:rsidRPr="00FC7CA8" w:rsidRDefault="00DA0F6A" w:rsidP="00DA0F6A">
      <w:pPr>
        <w:jc w:val="both"/>
        <w:rPr>
          <w:rFonts w:asciiTheme="majorHAnsi" w:hAnsiTheme="majorHAnsi"/>
          <w:sz w:val="22"/>
        </w:rPr>
      </w:pPr>
      <w:r w:rsidRPr="00FC7CA8">
        <w:rPr>
          <w:rFonts w:asciiTheme="majorHAnsi" w:hAnsiTheme="majorHAnsi"/>
          <w:sz w:val="22"/>
        </w:rPr>
        <w:t>Wszystkie załączniki do SIWZ wymagane w ofercie (formularze, oświadczenia) muszą być przedłożone na drukach zaproponowanych przez Zamawiającego, bądź na drukach Wykonawcy, zgodnych pod względem treści z drukami załączonymi do SIWZ.</w:t>
      </w:r>
    </w:p>
    <w:p w14:paraId="0DEB51E0" w14:textId="77777777" w:rsidR="00DA0F6A" w:rsidRPr="00FC7CA8" w:rsidRDefault="00DA0F6A" w:rsidP="00DA0F6A">
      <w:pPr>
        <w:jc w:val="both"/>
        <w:rPr>
          <w:rFonts w:asciiTheme="majorHAnsi" w:hAnsiTheme="majorHAnsi"/>
          <w:sz w:val="22"/>
        </w:rPr>
      </w:pPr>
    </w:p>
    <w:p w14:paraId="36ECEEC4" w14:textId="77777777" w:rsidR="0027664A" w:rsidRPr="00FC7CA8" w:rsidRDefault="00473ACA" w:rsidP="0027664A">
      <w:pPr>
        <w:jc w:val="both"/>
        <w:rPr>
          <w:rFonts w:asciiTheme="majorHAnsi" w:hAnsiTheme="majorHAnsi"/>
          <w:b/>
          <w:i/>
          <w:u w:val="single"/>
        </w:rPr>
      </w:pPr>
      <w:r w:rsidRPr="00FC7CA8">
        <w:rPr>
          <w:rFonts w:asciiTheme="majorHAnsi" w:hAnsiTheme="majorHAnsi" w:cs="Times New Roman"/>
          <w:b/>
          <w:bCs/>
          <w:i/>
          <w:iCs/>
          <w:szCs w:val="28"/>
          <w:u w:val="single"/>
        </w:rPr>
        <w:t>VI.2</w:t>
      </w:r>
      <w:r w:rsidR="0027664A" w:rsidRPr="00FC7CA8">
        <w:rPr>
          <w:rFonts w:asciiTheme="majorHAnsi" w:hAnsiTheme="majorHAnsi"/>
          <w:b/>
          <w:i/>
          <w:u w:val="single"/>
        </w:rPr>
        <w:t>. W zakresie potwierdzenia niepodlegania wykluczeniu na podstawie art. 24 ust. 1 pkt. 23 ustawy, Wykonawca składa:</w:t>
      </w:r>
    </w:p>
    <w:p w14:paraId="3A909D36" w14:textId="77777777" w:rsidR="0027664A" w:rsidRPr="00FC7CA8" w:rsidRDefault="0027664A" w:rsidP="0027664A">
      <w:pPr>
        <w:autoSpaceDE w:val="0"/>
        <w:autoSpaceDN w:val="0"/>
        <w:adjustRightInd w:val="0"/>
        <w:jc w:val="both"/>
        <w:rPr>
          <w:rFonts w:asciiTheme="majorHAnsi" w:hAnsiTheme="majorHAnsi"/>
          <w:b/>
          <w:i/>
        </w:rPr>
      </w:pPr>
    </w:p>
    <w:p w14:paraId="58EBE972" w14:textId="77777777" w:rsidR="0027664A" w:rsidRPr="00FC7CA8" w:rsidRDefault="00790704" w:rsidP="0027664A">
      <w:pPr>
        <w:jc w:val="both"/>
        <w:rPr>
          <w:rFonts w:asciiTheme="majorHAnsi" w:hAnsiTheme="majorHAnsi"/>
          <w:sz w:val="22"/>
        </w:rPr>
      </w:pPr>
      <w:r w:rsidRPr="00FC7CA8">
        <w:rPr>
          <w:rFonts w:asciiTheme="majorHAnsi" w:hAnsiTheme="majorHAnsi"/>
          <w:sz w:val="22"/>
        </w:rPr>
        <w:t>1</w:t>
      </w:r>
      <w:r w:rsidR="0027664A" w:rsidRPr="00FC7CA8">
        <w:rPr>
          <w:rFonts w:asciiTheme="majorHAnsi" w:hAnsiTheme="majorHAnsi"/>
          <w:sz w:val="22"/>
        </w:rPr>
        <w:t xml:space="preserve">. Oświadczenie wykonawcy o przynależności albo braku przynależności do tej samej grupy kapitałowej, o której mowa w art. 24 ust. 1 pkt. 23 ustawy Pzp tj. w rozumieniu ustawy z dnia 16 lutego 2007 r. o ochronie konkurencji i konsumentów (Dz.U. nr 2015, poz. 2164 z późn. zm.) w przypadku przynależności do tej samej grupy kapitałowej wykonawca może złożyć wraz z oświadczeniem dokumenty bądź informacje potwierdzające, że powiązania z innym wykonawcą nie prowadzą do zakłócenia konkurencji w postępowaniu.– </w:t>
      </w:r>
      <w:r w:rsidR="0027664A" w:rsidRPr="00FC7CA8">
        <w:rPr>
          <w:rFonts w:asciiTheme="majorHAnsi" w:hAnsiTheme="majorHAnsi"/>
          <w:b/>
          <w:sz w:val="22"/>
        </w:rPr>
        <w:t>załącz</w:t>
      </w:r>
      <w:r w:rsidR="00C31813" w:rsidRPr="00FC7CA8">
        <w:rPr>
          <w:rFonts w:asciiTheme="majorHAnsi" w:hAnsiTheme="majorHAnsi"/>
          <w:b/>
          <w:sz w:val="22"/>
        </w:rPr>
        <w:t xml:space="preserve">nik nr </w:t>
      </w:r>
      <w:r w:rsidR="00473ACA" w:rsidRPr="00FC7CA8">
        <w:rPr>
          <w:rFonts w:asciiTheme="majorHAnsi" w:hAnsiTheme="majorHAnsi" w:cs="Times New Roman"/>
          <w:b/>
          <w:bCs/>
          <w:sz w:val="22"/>
        </w:rPr>
        <w:t>6</w:t>
      </w:r>
      <w:r w:rsidR="0027664A" w:rsidRPr="00FC7CA8">
        <w:rPr>
          <w:rFonts w:asciiTheme="majorHAnsi" w:hAnsiTheme="majorHAnsi"/>
          <w:sz w:val="22"/>
        </w:rPr>
        <w:t>;</w:t>
      </w:r>
    </w:p>
    <w:p w14:paraId="6D67A988" w14:textId="77777777" w:rsidR="0027664A" w:rsidRPr="00FC7CA8" w:rsidRDefault="0027664A" w:rsidP="0027664A">
      <w:pPr>
        <w:jc w:val="both"/>
        <w:rPr>
          <w:rFonts w:asciiTheme="majorHAnsi" w:hAnsiTheme="majorHAnsi"/>
        </w:rPr>
      </w:pPr>
    </w:p>
    <w:p w14:paraId="3CDFAE8F" w14:textId="77777777" w:rsidR="0027664A" w:rsidRPr="00FC7CA8" w:rsidRDefault="0027664A" w:rsidP="0027664A">
      <w:pPr>
        <w:jc w:val="both"/>
        <w:rPr>
          <w:rFonts w:asciiTheme="majorHAnsi" w:hAnsiTheme="majorHAnsi"/>
          <w:b/>
          <w:sz w:val="22"/>
        </w:rPr>
      </w:pPr>
      <w:r w:rsidRPr="00FC7CA8">
        <w:rPr>
          <w:rFonts w:asciiTheme="majorHAnsi" w:hAnsiTheme="majorHAnsi"/>
          <w:b/>
          <w:sz w:val="22"/>
        </w:rPr>
        <w:t>UWAGA</w:t>
      </w:r>
    </w:p>
    <w:p w14:paraId="6C386A01" w14:textId="77777777" w:rsidR="0027664A" w:rsidRPr="00FC7CA8" w:rsidRDefault="0027664A" w:rsidP="0027664A">
      <w:pPr>
        <w:jc w:val="both"/>
        <w:rPr>
          <w:rFonts w:asciiTheme="majorHAnsi" w:hAnsiTheme="majorHAnsi"/>
          <w:sz w:val="22"/>
        </w:rPr>
      </w:pPr>
      <w:r w:rsidRPr="00FC7CA8">
        <w:rPr>
          <w:rFonts w:asciiTheme="majorHAnsi" w:hAnsiTheme="majorHAnsi"/>
          <w:sz w:val="22"/>
        </w:rPr>
        <w:t>Wykonawca, w </w:t>
      </w:r>
      <w:r w:rsidRPr="00FC7CA8">
        <w:rPr>
          <w:rFonts w:asciiTheme="majorHAnsi" w:hAnsiTheme="majorHAnsi"/>
          <w:b/>
          <w:sz w:val="22"/>
          <w:u w:val="single"/>
        </w:rPr>
        <w:t>terminie 3 dni od dnia</w:t>
      </w:r>
      <w:r w:rsidRPr="00FC7CA8">
        <w:rPr>
          <w:rFonts w:asciiTheme="majorHAnsi" w:hAnsiTheme="majorHAnsi"/>
          <w:sz w:val="22"/>
          <w:u w:val="single"/>
        </w:rPr>
        <w:t xml:space="preserve"> </w:t>
      </w:r>
      <w:r w:rsidRPr="00FC7CA8">
        <w:rPr>
          <w:rFonts w:asciiTheme="majorHAnsi" w:hAnsiTheme="majorHAnsi"/>
          <w:b/>
          <w:sz w:val="22"/>
          <w:u w:val="single"/>
        </w:rPr>
        <w:t>zamieszczenia na stronie internetowej</w:t>
      </w:r>
      <w:r w:rsidRPr="00FC7CA8">
        <w:rPr>
          <w:rFonts w:asciiTheme="majorHAnsi" w:hAnsiTheme="majorHAnsi"/>
          <w:b/>
          <w:sz w:val="22"/>
        </w:rPr>
        <w:t xml:space="preserve"> informacji, o której mowa w art. 86 ust. 5</w:t>
      </w:r>
      <w:r w:rsidRPr="00FC7CA8">
        <w:rPr>
          <w:rFonts w:asciiTheme="majorHAnsi" w:hAnsiTheme="majorHAnsi"/>
          <w:sz w:val="22"/>
        </w:rPr>
        <w:t xml:space="preserve"> (tj. kwoty, jaką Zamawiający zamierza przeznaczyć na sfinansowanie zamówienia; firm oraz adresów wykonawców, którzy złożyli oferty w terminie; ceny, terminu wykonania zamówienia, okresu gwarancji i warunków płatności zawartych w ofertach), </w:t>
      </w:r>
      <w:r w:rsidRPr="00FC7CA8">
        <w:rPr>
          <w:rFonts w:asciiTheme="majorHAnsi" w:hAnsiTheme="majorHAnsi"/>
          <w:b/>
          <w:sz w:val="22"/>
        </w:rPr>
        <w:t>przekazuje zamawiającemu oświadczenie o przynależności lub braku przynależności do tej samej grupy kapitałowej</w:t>
      </w:r>
      <w:r w:rsidRPr="00FC7CA8">
        <w:rPr>
          <w:rFonts w:asciiTheme="majorHAnsi" w:hAnsiTheme="majorHAnsi"/>
          <w:sz w:val="22"/>
        </w:rPr>
        <w:t>, o której mowa w ust. 1 pkt 23. Wraz ze złożeniem oświadczenia, wykonawca może przedstawić dowody, że powiązania z innym wykonawcą nie prowadzą do zakłócenia konkurencji w postępowaniu o udzieleni</w:t>
      </w:r>
      <w:r w:rsidR="00C31813" w:rsidRPr="00FC7CA8">
        <w:rPr>
          <w:rFonts w:asciiTheme="majorHAnsi" w:hAnsiTheme="majorHAnsi"/>
          <w:sz w:val="22"/>
        </w:rPr>
        <w:t>e zamówienia (wg załącznika nr 15</w:t>
      </w:r>
      <w:r w:rsidRPr="00FC7CA8">
        <w:rPr>
          <w:rFonts w:asciiTheme="majorHAnsi" w:hAnsiTheme="majorHAnsi"/>
          <w:sz w:val="22"/>
        </w:rPr>
        <w:t xml:space="preserve"> do SIWZ).</w:t>
      </w:r>
    </w:p>
    <w:p w14:paraId="4B47A232" w14:textId="77777777" w:rsidR="0027664A" w:rsidRPr="00FC7CA8" w:rsidRDefault="0027664A" w:rsidP="00930B76">
      <w:pPr>
        <w:autoSpaceDE w:val="0"/>
        <w:autoSpaceDN w:val="0"/>
        <w:adjustRightInd w:val="0"/>
        <w:jc w:val="both"/>
        <w:rPr>
          <w:rFonts w:asciiTheme="majorHAnsi" w:hAnsiTheme="majorHAnsi"/>
          <w:sz w:val="22"/>
        </w:rPr>
      </w:pPr>
    </w:p>
    <w:p w14:paraId="4238C682" w14:textId="77777777" w:rsidR="00473ACA" w:rsidRPr="00FC7CA8" w:rsidRDefault="00473ACA" w:rsidP="00DA0F6A">
      <w:pPr>
        <w:jc w:val="both"/>
        <w:rPr>
          <w:rFonts w:asciiTheme="majorHAnsi" w:hAnsiTheme="majorHAnsi" w:cs="Times New Roman"/>
          <w:sz w:val="22"/>
        </w:rPr>
      </w:pPr>
    </w:p>
    <w:p w14:paraId="7D7F0C3A" w14:textId="148AA16E" w:rsidR="00473ACA" w:rsidRPr="00FC7CA8" w:rsidRDefault="00DA0F6A" w:rsidP="00DA0F6A">
      <w:pPr>
        <w:jc w:val="both"/>
        <w:rPr>
          <w:rFonts w:asciiTheme="majorHAnsi" w:hAnsiTheme="majorHAnsi" w:cs="Times New Roman"/>
          <w:b/>
          <w:bCs/>
          <w:i/>
          <w:iCs/>
          <w:szCs w:val="28"/>
          <w:u w:val="single"/>
        </w:rPr>
      </w:pPr>
      <w:r w:rsidRPr="00FC7CA8">
        <w:rPr>
          <w:rFonts w:asciiTheme="majorHAnsi" w:hAnsiTheme="majorHAnsi" w:cs="Times New Roman"/>
          <w:b/>
          <w:bCs/>
          <w:i/>
          <w:iCs/>
          <w:szCs w:val="28"/>
          <w:u w:val="single"/>
        </w:rPr>
        <w:t>VI.</w:t>
      </w:r>
      <w:r w:rsidR="00473ACA" w:rsidRPr="00FC7CA8">
        <w:rPr>
          <w:rFonts w:asciiTheme="majorHAnsi" w:hAnsiTheme="majorHAnsi" w:cs="Times New Roman"/>
          <w:b/>
          <w:bCs/>
          <w:i/>
          <w:iCs/>
          <w:szCs w:val="28"/>
          <w:u w:val="single"/>
        </w:rPr>
        <w:t>3</w:t>
      </w:r>
      <w:r w:rsidRPr="00FC7CA8">
        <w:rPr>
          <w:rFonts w:asciiTheme="majorHAnsi" w:hAnsiTheme="majorHAnsi" w:cs="Times New Roman"/>
          <w:b/>
          <w:bCs/>
          <w:i/>
          <w:iCs/>
          <w:szCs w:val="28"/>
          <w:u w:val="single"/>
        </w:rPr>
        <w:t xml:space="preserve">. </w:t>
      </w:r>
      <w:r w:rsidR="00473ACA" w:rsidRPr="00FC7CA8">
        <w:rPr>
          <w:rFonts w:asciiTheme="majorHAnsi" w:hAnsiTheme="majorHAnsi" w:cs="Times New Roman"/>
          <w:b/>
          <w:bCs/>
          <w:i/>
          <w:iCs/>
          <w:szCs w:val="28"/>
          <w:u w:val="single"/>
        </w:rPr>
        <w:t>Wymagane dokumenty i oświadczenia, które należy złożyć na wezwanie zamawiającego</w:t>
      </w:r>
    </w:p>
    <w:p w14:paraId="486082B8" w14:textId="77777777" w:rsidR="00473ACA" w:rsidRPr="00FC7CA8" w:rsidRDefault="00473ACA" w:rsidP="00DA0F6A">
      <w:pPr>
        <w:jc w:val="both"/>
        <w:rPr>
          <w:rFonts w:asciiTheme="majorHAnsi" w:hAnsiTheme="majorHAnsi" w:cs="Times New Roman"/>
          <w:b/>
          <w:bCs/>
          <w:i/>
          <w:iCs/>
          <w:szCs w:val="28"/>
          <w:u w:val="single"/>
        </w:rPr>
      </w:pPr>
    </w:p>
    <w:p w14:paraId="17B0C423" w14:textId="77777777" w:rsidR="00DA0F6A" w:rsidRPr="00FC7CA8" w:rsidRDefault="00DA0F6A" w:rsidP="00DA0F6A">
      <w:pPr>
        <w:jc w:val="both"/>
        <w:rPr>
          <w:rFonts w:asciiTheme="majorHAnsi" w:hAnsiTheme="majorHAnsi"/>
          <w:b/>
          <w:i/>
          <w:sz w:val="22"/>
        </w:rPr>
      </w:pPr>
      <w:r w:rsidRPr="00FC7CA8">
        <w:rPr>
          <w:rFonts w:asciiTheme="majorHAnsi" w:hAnsiTheme="majorHAnsi"/>
          <w:sz w:val="22"/>
        </w:rPr>
        <w:t>Zamawiający na podstawie art. 26 ust. 1 ustawy Pzp Zamawiający</w:t>
      </w:r>
      <w:r w:rsidRPr="00FC7CA8">
        <w:rPr>
          <w:rFonts w:asciiTheme="majorHAnsi" w:hAnsiTheme="majorHAnsi"/>
          <w:i/>
          <w:sz w:val="22"/>
        </w:rPr>
        <w:t xml:space="preserve"> </w:t>
      </w:r>
      <w:r w:rsidRPr="00FC7CA8">
        <w:rPr>
          <w:rFonts w:asciiTheme="majorHAnsi" w:hAnsiTheme="majorHAnsi"/>
          <w:b/>
          <w:i/>
          <w:sz w:val="22"/>
        </w:rPr>
        <w:t xml:space="preserve">wezwie wykonawcę, którego oferta została najwyżej oceniona, do złożenia w wyznaczonym, nie krótszym niż 10 dni, terminie aktualnych na dzień złożenia oświadczeń lub dokumentów (o których mowa w VI.2) potwierdzających okoliczności, o których mowa w art. 25 ust. 1. </w:t>
      </w:r>
    </w:p>
    <w:p w14:paraId="287DCFD2" w14:textId="18EFF200" w:rsidR="00DA0F6A" w:rsidRPr="00FC7CA8" w:rsidRDefault="00DA0F6A" w:rsidP="00DA0F6A">
      <w:pPr>
        <w:jc w:val="both"/>
        <w:rPr>
          <w:rFonts w:asciiTheme="majorHAnsi" w:hAnsiTheme="majorHAnsi"/>
          <w:b/>
          <w:i/>
          <w:u w:val="single"/>
        </w:rPr>
      </w:pPr>
      <w:r w:rsidRPr="00FC7CA8">
        <w:rPr>
          <w:rFonts w:asciiTheme="majorHAnsi" w:hAnsiTheme="majorHAnsi"/>
          <w:b/>
          <w:i/>
          <w:u w:val="single"/>
        </w:rPr>
        <w:t>Wykonawca nie jest zobowiązany do składania n/w dokumentów i oświadczeń wraz z ofertą</w:t>
      </w:r>
      <w:r w:rsidR="00473ACA" w:rsidRPr="00FC7CA8">
        <w:rPr>
          <w:rFonts w:asciiTheme="majorHAnsi" w:hAnsiTheme="majorHAnsi" w:cs="Times New Roman"/>
          <w:b/>
          <w:bCs/>
          <w:i/>
          <w:iCs/>
          <w:szCs w:val="28"/>
          <w:u w:val="single"/>
        </w:rPr>
        <w:t>.</w:t>
      </w:r>
    </w:p>
    <w:p w14:paraId="5EBCAB16" w14:textId="2D240930" w:rsidR="00DA0F6A" w:rsidRPr="00FC7CA8" w:rsidRDefault="00DA0F6A" w:rsidP="00DA0F6A">
      <w:pPr>
        <w:jc w:val="both"/>
        <w:rPr>
          <w:rFonts w:asciiTheme="majorHAnsi" w:hAnsiTheme="majorHAnsi"/>
          <w:b/>
          <w:i/>
          <w:u w:val="single"/>
        </w:rPr>
      </w:pPr>
    </w:p>
    <w:p w14:paraId="431E4513" w14:textId="7DB711BC" w:rsidR="00071F7E" w:rsidRPr="00FC7CA8" w:rsidRDefault="00071F7E">
      <w:pPr>
        <w:tabs>
          <w:tab w:val="num" w:pos="1440"/>
          <w:tab w:val="num" w:pos="1800"/>
        </w:tabs>
        <w:jc w:val="both"/>
        <w:rPr>
          <w:rFonts w:asciiTheme="majorHAnsi" w:hAnsiTheme="majorHAnsi"/>
          <w:sz w:val="22"/>
          <w:u w:val="single"/>
        </w:rPr>
      </w:pPr>
      <w:r w:rsidRPr="00FC7CA8">
        <w:rPr>
          <w:rFonts w:asciiTheme="majorHAnsi" w:hAnsiTheme="majorHAnsi"/>
          <w:sz w:val="22"/>
          <w:u w:val="single"/>
        </w:rPr>
        <w:t>Zgodnie</w:t>
      </w:r>
      <w:r w:rsidR="003F2C67" w:rsidRPr="00FC7CA8">
        <w:rPr>
          <w:rFonts w:asciiTheme="majorHAnsi" w:hAnsiTheme="majorHAnsi"/>
          <w:sz w:val="22"/>
          <w:u w:val="single"/>
        </w:rPr>
        <w:t xml:space="preserve"> z </w:t>
      </w:r>
      <w:hyperlink r:id="rId10" w:tooltip="Rozporządzenie Prezesa Rady Ministrów z dnia 30 grudnia 2009 w sprawie rodzajów dokumentów, jakich może żądać zamawiający od wykonawcy, oraz form, w jakich te dokumenty mogą być składane" w:history="1">
        <w:r w:rsidRPr="00FC7CA8">
          <w:rPr>
            <w:rStyle w:val="Hipercze"/>
            <w:rFonts w:asciiTheme="majorHAnsi" w:hAnsiTheme="majorHAnsi"/>
            <w:color w:val="auto"/>
            <w:sz w:val="22"/>
          </w:rPr>
          <w:t>Rozporządzeniem Prezesa Rady Ministrów</w:t>
        </w:r>
        <w:r w:rsidR="003F2C67" w:rsidRPr="00FC7CA8">
          <w:rPr>
            <w:rStyle w:val="Hipercze"/>
            <w:rFonts w:asciiTheme="majorHAnsi" w:hAnsiTheme="majorHAnsi"/>
            <w:color w:val="auto"/>
            <w:sz w:val="22"/>
          </w:rPr>
          <w:t xml:space="preserve"> z </w:t>
        </w:r>
        <w:r w:rsidRPr="00FC7CA8">
          <w:rPr>
            <w:rStyle w:val="Hipercze"/>
            <w:rFonts w:asciiTheme="majorHAnsi" w:hAnsiTheme="majorHAnsi"/>
            <w:color w:val="auto"/>
            <w:sz w:val="22"/>
          </w:rPr>
          <w:t>dnia 27 lipca 2016 r.</w:t>
        </w:r>
        <w:r w:rsidR="003F2C67" w:rsidRPr="00FC7CA8">
          <w:rPr>
            <w:rStyle w:val="Hipercze"/>
            <w:rFonts w:asciiTheme="majorHAnsi" w:hAnsiTheme="majorHAnsi"/>
            <w:color w:val="auto"/>
            <w:sz w:val="22"/>
          </w:rPr>
          <w:t xml:space="preserve"> w </w:t>
        </w:r>
        <w:r w:rsidRPr="00FC7CA8">
          <w:rPr>
            <w:rStyle w:val="Hipercze"/>
            <w:rFonts w:asciiTheme="majorHAnsi" w:hAnsiTheme="majorHAnsi"/>
            <w:color w:val="auto"/>
            <w:sz w:val="22"/>
          </w:rPr>
          <w:t>sprawie rodzajów dokumentów, jakich może żądać zamawiający od wykonawcy</w:t>
        </w:r>
        <w:r w:rsidR="003F2C67" w:rsidRPr="00FC7CA8">
          <w:rPr>
            <w:rStyle w:val="Hipercze"/>
            <w:rFonts w:asciiTheme="majorHAnsi" w:hAnsiTheme="majorHAnsi"/>
            <w:color w:val="auto"/>
            <w:sz w:val="22"/>
          </w:rPr>
          <w:t xml:space="preserve"> w </w:t>
        </w:r>
        <w:r w:rsidRPr="00FC7CA8">
          <w:rPr>
            <w:rStyle w:val="Hipercze"/>
            <w:rFonts w:asciiTheme="majorHAnsi" w:hAnsiTheme="majorHAnsi"/>
            <w:color w:val="auto"/>
            <w:sz w:val="22"/>
          </w:rPr>
          <w:t>postępowaniu</w:t>
        </w:r>
        <w:r w:rsidR="003F2C67" w:rsidRPr="00FC7CA8">
          <w:rPr>
            <w:rStyle w:val="Hipercze"/>
            <w:rFonts w:asciiTheme="majorHAnsi" w:hAnsiTheme="majorHAnsi"/>
            <w:color w:val="auto"/>
            <w:sz w:val="22"/>
          </w:rPr>
          <w:t xml:space="preserve"> o </w:t>
        </w:r>
        <w:r w:rsidRPr="00FC7CA8">
          <w:rPr>
            <w:rStyle w:val="Hipercze"/>
            <w:rFonts w:asciiTheme="majorHAnsi" w:hAnsiTheme="majorHAnsi"/>
            <w:color w:val="auto"/>
            <w:sz w:val="22"/>
          </w:rPr>
          <w:t>udzielenie zamówienia, oraz form,</w:t>
        </w:r>
        <w:r w:rsidR="003F2C67" w:rsidRPr="00FC7CA8">
          <w:rPr>
            <w:rStyle w:val="Hipercze"/>
            <w:rFonts w:asciiTheme="majorHAnsi" w:hAnsiTheme="majorHAnsi"/>
            <w:color w:val="auto"/>
            <w:sz w:val="22"/>
          </w:rPr>
          <w:t xml:space="preserve"> w </w:t>
        </w:r>
        <w:r w:rsidRPr="00FC7CA8">
          <w:rPr>
            <w:rStyle w:val="Hipercze"/>
            <w:rFonts w:asciiTheme="majorHAnsi" w:hAnsiTheme="majorHAnsi"/>
            <w:color w:val="auto"/>
            <w:sz w:val="22"/>
          </w:rPr>
          <w:t>jakich te dokumenty mogą być składane (Dz. U. 2016, poz. 1126)</w:t>
        </w:r>
      </w:hyperlink>
      <w:r w:rsidRPr="00FC7CA8">
        <w:rPr>
          <w:rFonts w:asciiTheme="majorHAnsi" w:hAnsiTheme="majorHAnsi"/>
          <w:sz w:val="22"/>
          <w:u w:val="single"/>
        </w:rPr>
        <w:t>,</w:t>
      </w:r>
      <w:r w:rsidR="003F2C67" w:rsidRPr="00FC7CA8">
        <w:rPr>
          <w:rFonts w:asciiTheme="majorHAnsi" w:hAnsiTheme="majorHAnsi"/>
          <w:sz w:val="22"/>
          <w:u w:val="single"/>
        </w:rPr>
        <w:t xml:space="preserve"> w </w:t>
      </w:r>
      <w:r w:rsidRPr="00FC7CA8">
        <w:rPr>
          <w:rFonts w:asciiTheme="majorHAnsi" w:hAnsiTheme="majorHAnsi"/>
          <w:sz w:val="22"/>
          <w:u w:val="single"/>
        </w:rPr>
        <w:t>celu wykazania spełnienia przez wykonawcę warunków,</w:t>
      </w:r>
      <w:r w:rsidR="003F2C67" w:rsidRPr="00FC7CA8">
        <w:rPr>
          <w:rFonts w:asciiTheme="majorHAnsi" w:hAnsiTheme="majorHAnsi"/>
          <w:sz w:val="22"/>
          <w:u w:val="single"/>
        </w:rPr>
        <w:t xml:space="preserve"> o </w:t>
      </w:r>
      <w:r w:rsidRPr="00FC7CA8">
        <w:rPr>
          <w:rFonts w:asciiTheme="majorHAnsi" w:hAnsiTheme="majorHAnsi"/>
          <w:sz w:val="22"/>
          <w:u w:val="single"/>
        </w:rPr>
        <w:t xml:space="preserve">których </w:t>
      </w:r>
      <w:r w:rsidR="003067F6" w:rsidRPr="00FC7CA8">
        <w:rPr>
          <w:rFonts w:asciiTheme="majorHAnsi" w:hAnsiTheme="majorHAnsi"/>
          <w:sz w:val="22"/>
          <w:u w:val="single"/>
        </w:rPr>
        <w:t>mowa</w:t>
      </w:r>
      <w:r w:rsidR="003F2C67" w:rsidRPr="00FC7CA8">
        <w:rPr>
          <w:rFonts w:asciiTheme="majorHAnsi" w:hAnsiTheme="majorHAnsi"/>
          <w:sz w:val="22"/>
          <w:u w:val="single"/>
        </w:rPr>
        <w:t xml:space="preserve"> w </w:t>
      </w:r>
      <w:r w:rsidR="003067F6" w:rsidRPr="00FC7CA8">
        <w:rPr>
          <w:rFonts w:asciiTheme="majorHAnsi" w:hAnsiTheme="majorHAnsi"/>
          <w:sz w:val="22"/>
          <w:u w:val="single"/>
        </w:rPr>
        <w:t>art. 22 ust. 1b ustawy</w:t>
      </w:r>
      <w:r w:rsidR="003F2C67" w:rsidRPr="00FC7CA8">
        <w:rPr>
          <w:rFonts w:asciiTheme="majorHAnsi" w:hAnsiTheme="majorHAnsi"/>
          <w:sz w:val="22"/>
          <w:u w:val="single"/>
        </w:rPr>
        <w:t xml:space="preserve"> w </w:t>
      </w:r>
      <w:r w:rsidRPr="00FC7CA8">
        <w:rPr>
          <w:rFonts w:asciiTheme="majorHAnsi" w:hAnsiTheme="majorHAnsi"/>
          <w:sz w:val="22"/>
          <w:u w:val="single"/>
        </w:rPr>
        <w:t>związku</w:t>
      </w:r>
      <w:r w:rsidR="003F2C67" w:rsidRPr="00FC7CA8">
        <w:rPr>
          <w:rFonts w:asciiTheme="majorHAnsi" w:hAnsiTheme="majorHAnsi"/>
          <w:sz w:val="22"/>
          <w:u w:val="single"/>
        </w:rPr>
        <w:t xml:space="preserve"> z </w:t>
      </w:r>
      <w:r w:rsidRPr="00FC7CA8">
        <w:rPr>
          <w:rFonts w:asciiTheme="majorHAnsi" w:hAnsiTheme="majorHAnsi"/>
          <w:sz w:val="22"/>
          <w:u w:val="single"/>
        </w:rPr>
        <w:t>art. 25 ust. 1 pkt. 1</w:t>
      </w:r>
      <w:r w:rsidR="003F2C67" w:rsidRPr="00FC7CA8">
        <w:rPr>
          <w:rFonts w:asciiTheme="majorHAnsi" w:hAnsiTheme="majorHAnsi"/>
          <w:sz w:val="22"/>
          <w:u w:val="single"/>
        </w:rPr>
        <w:t xml:space="preserve"> z </w:t>
      </w:r>
      <w:r w:rsidRPr="00FC7CA8">
        <w:rPr>
          <w:rFonts w:asciiTheme="majorHAnsi" w:hAnsiTheme="majorHAnsi"/>
          <w:sz w:val="22"/>
          <w:u w:val="single"/>
        </w:rPr>
        <w:t>dnia 29 stycznia 2004 r. Pzp., zamawiający żąda następujących dokumentów:</w:t>
      </w:r>
    </w:p>
    <w:p w14:paraId="5F4232D1" w14:textId="77777777" w:rsidR="00F67853" w:rsidRPr="00FC7CA8" w:rsidRDefault="00F67853">
      <w:pPr>
        <w:tabs>
          <w:tab w:val="num" w:pos="1440"/>
          <w:tab w:val="num" w:pos="1800"/>
        </w:tabs>
        <w:jc w:val="both"/>
        <w:rPr>
          <w:rFonts w:asciiTheme="majorHAnsi" w:hAnsiTheme="majorHAnsi"/>
          <w:sz w:val="22"/>
          <w:u w:val="single"/>
        </w:rPr>
      </w:pPr>
    </w:p>
    <w:p w14:paraId="7B4CAF48" w14:textId="002DA02D" w:rsidR="00071F7E" w:rsidRPr="00FC7CA8" w:rsidRDefault="00071F7E">
      <w:pPr>
        <w:autoSpaceDE w:val="0"/>
        <w:autoSpaceDN w:val="0"/>
        <w:adjustRightInd w:val="0"/>
        <w:jc w:val="both"/>
        <w:rPr>
          <w:rFonts w:asciiTheme="majorHAnsi" w:hAnsiTheme="majorHAnsi"/>
          <w:b/>
          <w:sz w:val="22"/>
        </w:rPr>
      </w:pPr>
      <w:r w:rsidRPr="00FC7CA8">
        <w:rPr>
          <w:rFonts w:asciiTheme="majorHAnsi" w:hAnsiTheme="majorHAnsi"/>
          <w:b/>
          <w:sz w:val="22"/>
        </w:rPr>
        <w:t>a/W celu potwierdzenia spełniania przez wykonawcę warunków udziału</w:t>
      </w:r>
      <w:r w:rsidR="003F2C67" w:rsidRPr="00FC7CA8">
        <w:rPr>
          <w:rFonts w:asciiTheme="majorHAnsi" w:hAnsiTheme="majorHAnsi"/>
          <w:b/>
          <w:sz w:val="22"/>
        </w:rPr>
        <w:t xml:space="preserve"> w </w:t>
      </w:r>
      <w:r w:rsidRPr="00FC7CA8">
        <w:rPr>
          <w:rFonts w:asciiTheme="majorHAnsi" w:hAnsiTheme="majorHAnsi"/>
          <w:b/>
          <w:sz w:val="22"/>
        </w:rPr>
        <w:t xml:space="preserve">postępowaniu lub kryteriów selekcji dotyczących </w:t>
      </w:r>
      <w:r w:rsidRPr="00FC7CA8">
        <w:rPr>
          <w:rFonts w:asciiTheme="majorHAnsi" w:hAnsiTheme="majorHAnsi"/>
          <w:b/>
          <w:sz w:val="22"/>
          <w:u w:val="single"/>
        </w:rPr>
        <w:t>kompetencji lub uprawnień</w:t>
      </w:r>
      <w:r w:rsidR="001A407B" w:rsidRPr="00FC7CA8">
        <w:rPr>
          <w:rFonts w:asciiTheme="majorHAnsi" w:hAnsiTheme="majorHAnsi"/>
          <w:b/>
          <w:sz w:val="22"/>
        </w:rPr>
        <w:t xml:space="preserve"> do prowadzeni</w:t>
      </w:r>
      <w:r w:rsidR="003F2C67" w:rsidRPr="00FC7CA8">
        <w:rPr>
          <w:rFonts w:asciiTheme="majorHAnsi" w:hAnsiTheme="majorHAnsi"/>
          <w:b/>
          <w:sz w:val="22"/>
        </w:rPr>
        <w:t xml:space="preserve"> a </w:t>
      </w:r>
      <w:r w:rsidRPr="00FC7CA8">
        <w:rPr>
          <w:rFonts w:asciiTheme="majorHAnsi" w:hAnsiTheme="majorHAnsi"/>
          <w:b/>
          <w:sz w:val="22"/>
        </w:rPr>
        <w:t>określonej działalności zawodowej zamawiający żąda dokumentów potwierdzających posiadanie takich kompetencji lub uprawnień,</w:t>
      </w:r>
      <w:r w:rsidR="003F2C67" w:rsidRPr="00FC7CA8">
        <w:rPr>
          <w:rFonts w:asciiTheme="majorHAnsi" w:hAnsiTheme="majorHAnsi"/>
          <w:b/>
          <w:sz w:val="22"/>
        </w:rPr>
        <w:t xml:space="preserve"> o </w:t>
      </w:r>
      <w:r w:rsidRPr="00FC7CA8">
        <w:rPr>
          <w:rFonts w:asciiTheme="majorHAnsi" w:hAnsiTheme="majorHAnsi"/>
          <w:b/>
          <w:sz w:val="22"/>
        </w:rPr>
        <w:t>ile obowiązek ich posiadani</w:t>
      </w:r>
      <w:r w:rsidR="003F2C67" w:rsidRPr="00FC7CA8">
        <w:rPr>
          <w:rFonts w:asciiTheme="majorHAnsi" w:hAnsiTheme="majorHAnsi"/>
          <w:b/>
          <w:sz w:val="22"/>
        </w:rPr>
        <w:t xml:space="preserve"> a </w:t>
      </w:r>
      <w:r w:rsidR="001A407B" w:rsidRPr="00FC7CA8">
        <w:rPr>
          <w:rFonts w:asciiTheme="majorHAnsi" w:hAnsiTheme="majorHAnsi"/>
          <w:b/>
          <w:sz w:val="22"/>
        </w:rPr>
        <w:t>wynika</w:t>
      </w:r>
      <w:r w:rsidR="003F2C67" w:rsidRPr="00FC7CA8">
        <w:rPr>
          <w:rFonts w:asciiTheme="majorHAnsi" w:hAnsiTheme="majorHAnsi"/>
          <w:b/>
          <w:sz w:val="22"/>
        </w:rPr>
        <w:t xml:space="preserve"> z </w:t>
      </w:r>
      <w:r w:rsidR="003067F6" w:rsidRPr="00FC7CA8">
        <w:rPr>
          <w:rFonts w:asciiTheme="majorHAnsi" w:hAnsiTheme="majorHAnsi"/>
          <w:b/>
          <w:sz w:val="22"/>
        </w:rPr>
        <w:t>odrębnych przepisów,</w:t>
      </w:r>
      <w:r w:rsidR="003F2C67" w:rsidRPr="00FC7CA8">
        <w:rPr>
          <w:rFonts w:asciiTheme="majorHAnsi" w:hAnsiTheme="majorHAnsi"/>
          <w:b/>
          <w:sz w:val="22"/>
        </w:rPr>
        <w:t xml:space="preserve"> w </w:t>
      </w:r>
      <w:r w:rsidR="00160A82" w:rsidRPr="00FC7CA8">
        <w:rPr>
          <w:rFonts w:asciiTheme="majorHAnsi" w:hAnsiTheme="majorHAnsi"/>
          <w:b/>
          <w:sz w:val="22"/>
        </w:rPr>
        <w:t>szczególności:</w:t>
      </w:r>
    </w:p>
    <w:p w14:paraId="49FEC74D" w14:textId="0A9A1856" w:rsidR="00C31813" w:rsidRPr="00FC7CA8" w:rsidRDefault="006E00D3" w:rsidP="00C31813">
      <w:pPr>
        <w:autoSpaceDE w:val="0"/>
        <w:autoSpaceDN w:val="0"/>
        <w:adjustRightInd w:val="0"/>
        <w:jc w:val="both"/>
        <w:rPr>
          <w:rFonts w:asciiTheme="majorHAnsi" w:hAnsiTheme="majorHAnsi"/>
          <w:i/>
          <w:sz w:val="22"/>
        </w:rPr>
      </w:pPr>
      <w:r w:rsidRPr="00FC7CA8">
        <w:rPr>
          <w:rFonts w:asciiTheme="majorHAnsi" w:hAnsiTheme="majorHAnsi"/>
          <w:i/>
          <w:sz w:val="22"/>
          <w:szCs w:val="22"/>
        </w:rPr>
        <w:t>-</w:t>
      </w:r>
      <w:r w:rsidR="00473ACA" w:rsidRPr="00FC7CA8">
        <w:rPr>
          <w:rFonts w:asciiTheme="majorHAnsi" w:hAnsiTheme="majorHAnsi"/>
          <w:i/>
          <w:sz w:val="22"/>
          <w:szCs w:val="22"/>
        </w:rPr>
        <w:t>nie dotyczy</w:t>
      </w:r>
    </w:p>
    <w:p w14:paraId="70D4D6D3" w14:textId="77777777" w:rsidR="00071F7E" w:rsidRPr="00FC7CA8" w:rsidRDefault="00071F7E">
      <w:pPr>
        <w:autoSpaceDE w:val="0"/>
        <w:autoSpaceDN w:val="0"/>
        <w:adjustRightInd w:val="0"/>
        <w:jc w:val="both"/>
        <w:rPr>
          <w:rFonts w:asciiTheme="majorHAnsi" w:hAnsiTheme="majorHAnsi"/>
        </w:rPr>
      </w:pPr>
    </w:p>
    <w:p w14:paraId="30424CF9" w14:textId="0B3A493C" w:rsidR="00071F7E" w:rsidRPr="00FC7CA8" w:rsidRDefault="00071F7E">
      <w:pPr>
        <w:autoSpaceDE w:val="0"/>
        <w:autoSpaceDN w:val="0"/>
        <w:adjustRightInd w:val="0"/>
        <w:jc w:val="both"/>
        <w:rPr>
          <w:rFonts w:asciiTheme="majorHAnsi" w:hAnsiTheme="majorHAnsi"/>
          <w:b/>
          <w:sz w:val="22"/>
        </w:rPr>
      </w:pPr>
      <w:r w:rsidRPr="00FC7CA8">
        <w:rPr>
          <w:rFonts w:asciiTheme="majorHAnsi" w:hAnsiTheme="majorHAnsi"/>
          <w:b/>
          <w:sz w:val="22"/>
        </w:rPr>
        <w:t>b/W celu potwierdzenia spełniania przez wykonawcę warunków udziału</w:t>
      </w:r>
      <w:r w:rsidR="003F2C67" w:rsidRPr="00FC7CA8">
        <w:rPr>
          <w:rFonts w:asciiTheme="majorHAnsi" w:hAnsiTheme="majorHAnsi"/>
          <w:b/>
          <w:sz w:val="22"/>
        </w:rPr>
        <w:t xml:space="preserve"> w </w:t>
      </w:r>
      <w:r w:rsidRPr="00FC7CA8">
        <w:rPr>
          <w:rFonts w:asciiTheme="majorHAnsi" w:hAnsiTheme="majorHAnsi"/>
          <w:b/>
          <w:sz w:val="22"/>
        </w:rPr>
        <w:t xml:space="preserve">postępowaniu lub kryteriów selekcji dotyczących </w:t>
      </w:r>
      <w:r w:rsidRPr="00FC7CA8">
        <w:rPr>
          <w:rFonts w:asciiTheme="majorHAnsi" w:hAnsiTheme="majorHAnsi"/>
          <w:b/>
          <w:sz w:val="22"/>
          <w:u w:val="single"/>
        </w:rPr>
        <w:t>sytuacji ekonomicznej lub finansowej</w:t>
      </w:r>
      <w:r w:rsidR="00F67853" w:rsidRPr="00FC7CA8">
        <w:rPr>
          <w:rFonts w:asciiTheme="majorHAnsi" w:hAnsiTheme="majorHAnsi"/>
          <w:b/>
          <w:sz w:val="22"/>
        </w:rPr>
        <w:t xml:space="preserve"> zamawiający żąda </w:t>
      </w:r>
      <w:r w:rsidRPr="00FC7CA8">
        <w:rPr>
          <w:rFonts w:asciiTheme="majorHAnsi" w:hAnsiTheme="majorHAnsi"/>
          <w:b/>
          <w:sz w:val="22"/>
        </w:rPr>
        <w:t xml:space="preserve">następujących dokumentów: </w:t>
      </w:r>
    </w:p>
    <w:p w14:paraId="58A1688A" w14:textId="77777777" w:rsidR="007A666D" w:rsidRPr="00FC7CA8" w:rsidRDefault="007A666D">
      <w:pPr>
        <w:autoSpaceDE w:val="0"/>
        <w:autoSpaceDN w:val="0"/>
        <w:adjustRightInd w:val="0"/>
        <w:jc w:val="both"/>
        <w:rPr>
          <w:rFonts w:asciiTheme="majorHAnsi" w:hAnsiTheme="majorHAnsi"/>
          <w:sz w:val="22"/>
        </w:rPr>
      </w:pPr>
    </w:p>
    <w:p w14:paraId="749552DF" w14:textId="78330706" w:rsidR="00071F7E" w:rsidRPr="00FC7CA8" w:rsidRDefault="00071F7E">
      <w:pPr>
        <w:autoSpaceDE w:val="0"/>
        <w:autoSpaceDN w:val="0"/>
        <w:adjustRightInd w:val="0"/>
        <w:jc w:val="both"/>
        <w:rPr>
          <w:rFonts w:asciiTheme="majorHAnsi" w:hAnsiTheme="majorHAnsi"/>
          <w:i/>
          <w:sz w:val="18"/>
        </w:rPr>
      </w:pPr>
      <w:r w:rsidRPr="00FC7CA8">
        <w:rPr>
          <w:rFonts w:asciiTheme="majorHAnsi" w:hAnsiTheme="majorHAnsi"/>
          <w:sz w:val="22"/>
        </w:rPr>
        <w:t>7. Potwierdzających, że wykonawca jest ubezpieczony od odpowiedzialności cywilnej</w:t>
      </w:r>
      <w:r w:rsidR="003F2C67" w:rsidRPr="00FC7CA8">
        <w:rPr>
          <w:rFonts w:asciiTheme="majorHAnsi" w:hAnsiTheme="majorHAnsi"/>
          <w:sz w:val="22"/>
        </w:rPr>
        <w:t xml:space="preserve"> w </w:t>
      </w:r>
      <w:r w:rsidRPr="00FC7CA8">
        <w:rPr>
          <w:rFonts w:asciiTheme="majorHAnsi" w:hAnsiTheme="majorHAnsi"/>
          <w:sz w:val="22"/>
        </w:rPr>
        <w:t>zakresie prowadzonej działalności związanej</w:t>
      </w:r>
      <w:r w:rsidR="003F2C67" w:rsidRPr="00FC7CA8">
        <w:rPr>
          <w:rFonts w:asciiTheme="majorHAnsi" w:hAnsiTheme="majorHAnsi"/>
          <w:sz w:val="22"/>
        </w:rPr>
        <w:t xml:space="preserve"> z </w:t>
      </w:r>
      <w:r w:rsidRPr="00FC7CA8">
        <w:rPr>
          <w:rFonts w:asciiTheme="majorHAnsi" w:hAnsiTheme="majorHAnsi"/>
          <w:sz w:val="22"/>
        </w:rPr>
        <w:t xml:space="preserve">przedmiotem zamówienia na sumę gwarancyjną określoną przez zamawiającego.  – </w:t>
      </w:r>
      <w:r w:rsidRPr="00FC7CA8">
        <w:rPr>
          <w:rFonts w:asciiTheme="majorHAnsi" w:hAnsiTheme="majorHAnsi"/>
          <w:b/>
          <w:sz w:val="22"/>
        </w:rPr>
        <w:t>załącznik nr 7</w:t>
      </w:r>
      <w:r w:rsidRPr="00FC7CA8">
        <w:rPr>
          <w:rFonts w:asciiTheme="majorHAnsi" w:hAnsiTheme="majorHAnsi"/>
          <w:sz w:val="22"/>
        </w:rPr>
        <w:t>;</w:t>
      </w:r>
    </w:p>
    <w:p w14:paraId="1F9922EF" w14:textId="77777777" w:rsidR="00071F7E" w:rsidRPr="00FC7CA8" w:rsidRDefault="00071F7E">
      <w:pPr>
        <w:autoSpaceDE w:val="0"/>
        <w:autoSpaceDN w:val="0"/>
        <w:adjustRightInd w:val="0"/>
        <w:jc w:val="both"/>
        <w:rPr>
          <w:rFonts w:asciiTheme="majorHAnsi" w:hAnsiTheme="majorHAnsi"/>
          <w:sz w:val="10"/>
        </w:rPr>
      </w:pPr>
    </w:p>
    <w:p w14:paraId="50DDF048" w14:textId="561CDE9D" w:rsidR="00071F7E" w:rsidRPr="00FC7CA8" w:rsidRDefault="00071F7E">
      <w:pPr>
        <w:jc w:val="both"/>
        <w:rPr>
          <w:rFonts w:asciiTheme="majorHAnsi" w:hAnsiTheme="majorHAnsi"/>
          <w:i/>
          <w:sz w:val="20"/>
        </w:rPr>
      </w:pPr>
      <w:r w:rsidRPr="00FC7CA8">
        <w:rPr>
          <w:rFonts w:asciiTheme="majorHAnsi" w:hAnsiTheme="majorHAnsi"/>
          <w:i/>
          <w:sz w:val="20"/>
        </w:rPr>
        <w:t>Zamawiający uzna wymóg dot. załącznika nr 7 za spełniony, jeśli Wykonawca przedstawi, iż jest ubezpieczony od</w:t>
      </w:r>
      <w:r w:rsidR="00CD6725" w:rsidRPr="00FC7CA8">
        <w:rPr>
          <w:rFonts w:asciiTheme="majorHAnsi" w:hAnsiTheme="majorHAnsi"/>
          <w:i/>
          <w:sz w:val="20"/>
        </w:rPr>
        <w:t xml:space="preserve"> </w:t>
      </w:r>
      <w:r w:rsidRPr="00FC7CA8">
        <w:rPr>
          <w:rFonts w:asciiTheme="majorHAnsi" w:hAnsiTheme="majorHAnsi"/>
          <w:i/>
          <w:sz w:val="20"/>
        </w:rPr>
        <w:t>odpowiedzialności cywilnej</w:t>
      </w:r>
      <w:r w:rsidR="003F2C67" w:rsidRPr="00FC7CA8">
        <w:rPr>
          <w:rFonts w:asciiTheme="majorHAnsi" w:hAnsiTheme="majorHAnsi"/>
          <w:i/>
          <w:sz w:val="20"/>
        </w:rPr>
        <w:t xml:space="preserve"> w </w:t>
      </w:r>
      <w:r w:rsidRPr="00FC7CA8">
        <w:rPr>
          <w:rFonts w:asciiTheme="majorHAnsi" w:hAnsiTheme="majorHAnsi"/>
          <w:i/>
          <w:sz w:val="20"/>
        </w:rPr>
        <w:t>zakresie prowadzonej działalności związanej</w:t>
      </w:r>
      <w:r w:rsidR="003F2C67" w:rsidRPr="00FC7CA8">
        <w:rPr>
          <w:rFonts w:asciiTheme="majorHAnsi" w:hAnsiTheme="majorHAnsi"/>
          <w:i/>
          <w:sz w:val="20"/>
        </w:rPr>
        <w:t xml:space="preserve"> z </w:t>
      </w:r>
      <w:r w:rsidRPr="00FC7CA8">
        <w:rPr>
          <w:rFonts w:asciiTheme="majorHAnsi" w:hAnsiTheme="majorHAnsi"/>
          <w:i/>
          <w:sz w:val="20"/>
        </w:rPr>
        <w:t>przedmiotem zamówienia</w:t>
      </w:r>
      <w:r w:rsidR="00CD6725" w:rsidRPr="00FC7CA8">
        <w:rPr>
          <w:rFonts w:asciiTheme="majorHAnsi" w:hAnsiTheme="majorHAnsi"/>
          <w:i/>
          <w:sz w:val="20"/>
        </w:rPr>
        <w:t xml:space="preserve"> </w:t>
      </w:r>
      <w:r w:rsidRPr="00FC7CA8">
        <w:rPr>
          <w:rFonts w:asciiTheme="majorHAnsi" w:hAnsiTheme="majorHAnsi"/>
          <w:i/>
          <w:sz w:val="20"/>
        </w:rPr>
        <w:t>na kwotę minimum 100 000,00 zł</w:t>
      </w:r>
    </w:p>
    <w:p w14:paraId="6D57E29B" w14:textId="77777777" w:rsidR="00290DB1" w:rsidRPr="00FC7CA8" w:rsidRDefault="00290DB1">
      <w:pPr>
        <w:jc w:val="both"/>
        <w:rPr>
          <w:rFonts w:asciiTheme="majorHAnsi" w:hAnsiTheme="majorHAnsi"/>
          <w:i/>
        </w:rPr>
      </w:pPr>
    </w:p>
    <w:p w14:paraId="5F9D3617" w14:textId="05E3A269" w:rsidR="00071F7E" w:rsidRPr="00FC7CA8" w:rsidRDefault="00071F7E">
      <w:pPr>
        <w:jc w:val="both"/>
        <w:rPr>
          <w:rFonts w:asciiTheme="majorHAnsi" w:hAnsiTheme="majorHAnsi"/>
          <w:sz w:val="22"/>
        </w:rPr>
      </w:pPr>
      <w:r w:rsidRPr="00FC7CA8">
        <w:rPr>
          <w:rFonts w:asciiTheme="majorHAnsi" w:hAnsiTheme="majorHAnsi"/>
          <w:sz w:val="22"/>
        </w:rPr>
        <w:t>Jeżeli</w:t>
      </w:r>
      <w:r w:rsidR="003F2C67" w:rsidRPr="00FC7CA8">
        <w:rPr>
          <w:rFonts w:asciiTheme="majorHAnsi" w:hAnsiTheme="majorHAnsi"/>
          <w:sz w:val="22"/>
        </w:rPr>
        <w:t xml:space="preserve"> z </w:t>
      </w:r>
      <w:r w:rsidRPr="00FC7CA8">
        <w:rPr>
          <w:rFonts w:asciiTheme="majorHAnsi" w:hAnsiTheme="majorHAnsi"/>
          <w:sz w:val="22"/>
        </w:rPr>
        <w:t>uzasadnionej przyczyny wykonawca nie może złożyć wymaganych przez zamawiającego dokumentów,</w:t>
      </w:r>
      <w:r w:rsidR="003F2C67" w:rsidRPr="00FC7CA8">
        <w:rPr>
          <w:rFonts w:asciiTheme="majorHAnsi" w:hAnsiTheme="majorHAnsi"/>
          <w:sz w:val="22"/>
        </w:rPr>
        <w:t xml:space="preserve"> o </w:t>
      </w:r>
      <w:r w:rsidRPr="00FC7CA8">
        <w:rPr>
          <w:rFonts w:asciiTheme="majorHAnsi" w:hAnsiTheme="majorHAnsi"/>
          <w:sz w:val="22"/>
        </w:rPr>
        <w:t>których wyżej mowa, zamawiający dopuszcza złożenie przez wykonawcę innych dokumentów,</w:t>
      </w:r>
      <w:r w:rsidR="003F2C67" w:rsidRPr="00FC7CA8">
        <w:rPr>
          <w:rFonts w:asciiTheme="majorHAnsi" w:hAnsiTheme="majorHAnsi"/>
          <w:sz w:val="22"/>
        </w:rPr>
        <w:t xml:space="preserve"> o </w:t>
      </w:r>
      <w:r w:rsidRPr="00FC7CA8">
        <w:rPr>
          <w:rFonts w:asciiTheme="majorHAnsi" w:hAnsiTheme="majorHAnsi"/>
          <w:sz w:val="22"/>
        </w:rPr>
        <w:t>których mowa</w:t>
      </w:r>
      <w:r w:rsidR="003F2C67" w:rsidRPr="00FC7CA8">
        <w:rPr>
          <w:rFonts w:asciiTheme="majorHAnsi" w:hAnsiTheme="majorHAnsi"/>
          <w:sz w:val="22"/>
        </w:rPr>
        <w:t xml:space="preserve"> w </w:t>
      </w:r>
      <w:r w:rsidRPr="00FC7CA8">
        <w:rPr>
          <w:rFonts w:asciiTheme="majorHAnsi" w:hAnsiTheme="majorHAnsi"/>
          <w:sz w:val="22"/>
        </w:rPr>
        <w:t>art. 26 ust. 2c ustawy</w:t>
      </w:r>
      <w:r w:rsidR="003F2C67" w:rsidRPr="00FC7CA8">
        <w:rPr>
          <w:rFonts w:asciiTheme="majorHAnsi" w:hAnsiTheme="majorHAnsi"/>
          <w:sz w:val="22"/>
        </w:rPr>
        <w:t xml:space="preserve"> z </w:t>
      </w:r>
      <w:r w:rsidRPr="00FC7CA8">
        <w:rPr>
          <w:rFonts w:asciiTheme="majorHAnsi" w:hAnsiTheme="majorHAnsi"/>
          <w:sz w:val="22"/>
        </w:rPr>
        <w:t>dnia 29 stycznia 2004 r.– Prawo zamówień publicznych</w:t>
      </w:r>
    </w:p>
    <w:p w14:paraId="2D30EBD8" w14:textId="77777777" w:rsidR="00071F7E" w:rsidRPr="00FC7CA8" w:rsidRDefault="00071F7E">
      <w:pPr>
        <w:autoSpaceDE w:val="0"/>
        <w:autoSpaceDN w:val="0"/>
        <w:adjustRightInd w:val="0"/>
        <w:jc w:val="both"/>
        <w:rPr>
          <w:rFonts w:asciiTheme="majorHAnsi" w:hAnsiTheme="majorHAnsi"/>
          <w:sz w:val="22"/>
        </w:rPr>
      </w:pPr>
    </w:p>
    <w:p w14:paraId="48D48EFE" w14:textId="6B412A54" w:rsidR="00071F7E" w:rsidRPr="00FC7CA8" w:rsidRDefault="00071F7E">
      <w:pPr>
        <w:autoSpaceDE w:val="0"/>
        <w:autoSpaceDN w:val="0"/>
        <w:adjustRightInd w:val="0"/>
        <w:jc w:val="both"/>
        <w:rPr>
          <w:rFonts w:asciiTheme="majorHAnsi" w:hAnsiTheme="majorHAnsi"/>
          <w:b/>
          <w:sz w:val="22"/>
        </w:rPr>
      </w:pPr>
      <w:r w:rsidRPr="00FC7CA8">
        <w:rPr>
          <w:rFonts w:asciiTheme="majorHAnsi" w:hAnsiTheme="majorHAnsi"/>
          <w:b/>
          <w:sz w:val="22"/>
        </w:rPr>
        <w:t>c/W celu potwierdzenia spełniania przez wykonawcę warunków udziału</w:t>
      </w:r>
      <w:r w:rsidR="003F2C67" w:rsidRPr="00FC7CA8">
        <w:rPr>
          <w:rFonts w:asciiTheme="majorHAnsi" w:hAnsiTheme="majorHAnsi"/>
          <w:b/>
          <w:sz w:val="22"/>
        </w:rPr>
        <w:t xml:space="preserve"> w </w:t>
      </w:r>
      <w:r w:rsidRPr="00FC7CA8">
        <w:rPr>
          <w:rFonts w:asciiTheme="majorHAnsi" w:hAnsiTheme="majorHAnsi"/>
          <w:b/>
          <w:sz w:val="22"/>
        </w:rPr>
        <w:t xml:space="preserve">postępowaniu lub kryteriów selekcji dotyczących </w:t>
      </w:r>
      <w:r w:rsidRPr="00FC7CA8">
        <w:rPr>
          <w:rFonts w:asciiTheme="majorHAnsi" w:hAnsiTheme="majorHAnsi"/>
          <w:b/>
          <w:sz w:val="22"/>
          <w:u w:val="single"/>
        </w:rPr>
        <w:t>zdolności technicznej lub zawodowej</w:t>
      </w:r>
      <w:r w:rsidRPr="00FC7CA8">
        <w:rPr>
          <w:rFonts w:asciiTheme="majorHAnsi" w:hAnsiTheme="majorHAnsi"/>
          <w:b/>
          <w:sz w:val="22"/>
        </w:rPr>
        <w:t xml:space="preserve"> zamawiający żąda następujących dokumentów: </w:t>
      </w:r>
    </w:p>
    <w:p w14:paraId="1D7E71BB" w14:textId="40AE7136" w:rsidR="00071F7E" w:rsidRPr="00FC7CA8" w:rsidRDefault="007A666D">
      <w:pPr>
        <w:autoSpaceDE w:val="0"/>
        <w:autoSpaceDN w:val="0"/>
        <w:adjustRightInd w:val="0"/>
        <w:jc w:val="both"/>
        <w:rPr>
          <w:rFonts w:asciiTheme="majorHAnsi" w:hAnsiTheme="majorHAnsi"/>
          <w:sz w:val="22"/>
        </w:rPr>
      </w:pPr>
      <w:r w:rsidRPr="00FC7CA8">
        <w:rPr>
          <w:rFonts w:asciiTheme="majorHAnsi" w:hAnsiTheme="majorHAnsi"/>
          <w:sz w:val="22"/>
        </w:rPr>
        <w:t>- nie dotyczy</w:t>
      </w:r>
    </w:p>
    <w:p w14:paraId="7F3A039F" w14:textId="7E332BBF" w:rsidR="007A666D" w:rsidRPr="00FC7CA8" w:rsidRDefault="007A666D">
      <w:pPr>
        <w:autoSpaceDE w:val="0"/>
        <w:autoSpaceDN w:val="0"/>
        <w:adjustRightInd w:val="0"/>
        <w:jc w:val="both"/>
        <w:rPr>
          <w:rFonts w:asciiTheme="majorHAnsi" w:hAnsiTheme="majorHAnsi"/>
          <w:sz w:val="22"/>
        </w:rPr>
      </w:pPr>
    </w:p>
    <w:p w14:paraId="0C22476F" w14:textId="40A564B9" w:rsidR="007A666D" w:rsidRPr="00FC7CA8" w:rsidRDefault="007A666D">
      <w:pPr>
        <w:autoSpaceDE w:val="0"/>
        <w:autoSpaceDN w:val="0"/>
        <w:adjustRightInd w:val="0"/>
        <w:jc w:val="both"/>
        <w:rPr>
          <w:rFonts w:asciiTheme="majorHAnsi" w:hAnsiTheme="majorHAnsi"/>
          <w:b/>
          <w:sz w:val="22"/>
        </w:rPr>
      </w:pPr>
      <w:r w:rsidRPr="00FC7CA8">
        <w:rPr>
          <w:rFonts w:asciiTheme="majorHAnsi" w:hAnsiTheme="majorHAnsi"/>
          <w:b/>
          <w:sz w:val="22"/>
        </w:rPr>
        <w:t>d/</w:t>
      </w:r>
      <w:r w:rsidRPr="00FC7CA8">
        <w:rPr>
          <w:b/>
        </w:rPr>
        <w:t xml:space="preserve"> </w:t>
      </w:r>
      <w:r w:rsidRPr="00FC7CA8">
        <w:rPr>
          <w:rFonts w:asciiTheme="majorHAnsi" w:hAnsiTheme="majorHAnsi"/>
          <w:b/>
          <w:sz w:val="22"/>
        </w:rPr>
        <w:t>w celu potwierdzenia, że oferowane usługi odpowiadają wymaganiom określonym przez zamawiającego  w związku z  art. 25 ust. 1 pkt. 2 Ustawy, zamawiający żąda następujących dokumentów:</w:t>
      </w:r>
    </w:p>
    <w:p w14:paraId="24BAAAEA" w14:textId="77777777" w:rsidR="007A666D" w:rsidRPr="00FC7CA8" w:rsidRDefault="007A666D">
      <w:pPr>
        <w:autoSpaceDE w:val="0"/>
        <w:autoSpaceDN w:val="0"/>
        <w:adjustRightInd w:val="0"/>
        <w:jc w:val="both"/>
        <w:rPr>
          <w:rStyle w:val="ecertis-link-header"/>
          <w:rFonts w:asciiTheme="majorHAnsi" w:hAnsiTheme="majorHAnsi"/>
          <w:sz w:val="22"/>
        </w:rPr>
      </w:pPr>
    </w:p>
    <w:p w14:paraId="16DDC30A" w14:textId="2AFF71BA" w:rsidR="00071F7E" w:rsidRPr="00FC7CA8" w:rsidRDefault="00851DB5">
      <w:pPr>
        <w:autoSpaceDE w:val="0"/>
        <w:autoSpaceDN w:val="0"/>
        <w:adjustRightInd w:val="0"/>
        <w:jc w:val="both"/>
        <w:rPr>
          <w:rStyle w:val="ecertis-link-header"/>
          <w:rFonts w:asciiTheme="majorHAnsi" w:hAnsiTheme="majorHAnsi"/>
          <w:sz w:val="22"/>
        </w:rPr>
      </w:pPr>
      <w:r w:rsidRPr="00FC7CA8">
        <w:rPr>
          <w:rStyle w:val="ecertis-link-header"/>
          <w:rFonts w:asciiTheme="majorHAnsi" w:hAnsiTheme="majorHAnsi"/>
          <w:sz w:val="22"/>
        </w:rPr>
        <w:t xml:space="preserve">8. </w:t>
      </w:r>
      <w:r w:rsidR="00071F7E" w:rsidRPr="00FC7CA8">
        <w:rPr>
          <w:rStyle w:val="ecertis-link-header"/>
          <w:rFonts w:asciiTheme="majorHAnsi" w:hAnsiTheme="majorHAnsi"/>
          <w:sz w:val="22"/>
        </w:rPr>
        <w:t>W przypadku zamówień na dostawy: próbki, opisy lub fotografie bez świadectwa autentyczności</w:t>
      </w:r>
    </w:p>
    <w:p w14:paraId="38673D3C" w14:textId="77777777" w:rsidR="00071F7E" w:rsidRPr="00FC7CA8" w:rsidRDefault="00071F7E">
      <w:pPr>
        <w:jc w:val="both"/>
        <w:rPr>
          <w:rFonts w:asciiTheme="majorHAnsi" w:hAnsiTheme="majorHAnsi"/>
          <w:sz w:val="22"/>
        </w:rPr>
      </w:pPr>
      <w:r w:rsidRPr="00FC7CA8">
        <w:rPr>
          <w:rFonts w:asciiTheme="majorHAnsi" w:hAnsiTheme="majorHAnsi"/>
          <w:sz w:val="22"/>
        </w:rPr>
        <w:t>W celu potwierdzenia spełniania przez oferowane dostawy wymagań określonych przez Zamawiającego należy przedłożyć następujące dokumenty:</w:t>
      </w:r>
    </w:p>
    <w:p w14:paraId="6BA50A86" w14:textId="04D5133E" w:rsidR="00071F7E" w:rsidRPr="00FC7CA8" w:rsidRDefault="00071F7E">
      <w:pPr>
        <w:pStyle w:val="StandardowyArial11"/>
        <w:numPr>
          <w:ilvl w:val="0"/>
          <w:numId w:val="0"/>
        </w:numPr>
        <w:suppressAutoHyphens w:val="0"/>
        <w:autoSpaceDE/>
        <w:autoSpaceDN/>
        <w:spacing w:before="0" w:after="0"/>
        <w:rPr>
          <w:rFonts w:asciiTheme="majorHAnsi" w:hAnsiTheme="majorHAnsi"/>
          <w:b/>
        </w:rPr>
      </w:pPr>
      <w:r w:rsidRPr="00FC7CA8">
        <w:rPr>
          <w:rFonts w:asciiTheme="majorHAnsi" w:hAnsiTheme="majorHAnsi"/>
        </w:rPr>
        <w:t>Dokument potwierdzający opis parametrów technicznych wyrobu medycznego pochodzący od producenta lub informacja wygenerowana elektronicznie</w:t>
      </w:r>
      <w:r w:rsidR="003F2C67" w:rsidRPr="00FC7CA8">
        <w:rPr>
          <w:rFonts w:asciiTheme="majorHAnsi" w:hAnsiTheme="majorHAnsi"/>
        </w:rPr>
        <w:t xml:space="preserve"> z </w:t>
      </w:r>
      <w:r w:rsidRPr="00FC7CA8">
        <w:rPr>
          <w:rFonts w:asciiTheme="majorHAnsi" w:hAnsiTheme="majorHAnsi"/>
        </w:rPr>
        <w:t xml:space="preserve">oficjalnego portalu/strony producenta. Należy dołączyć </w:t>
      </w:r>
      <w:r w:rsidR="00D9431E" w:rsidRPr="00FC7CA8">
        <w:rPr>
          <w:rFonts w:asciiTheme="majorHAnsi" w:hAnsiTheme="majorHAnsi"/>
          <w:b/>
        </w:rPr>
        <w:t>kartę katalogową</w:t>
      </w:r>
      <w:r w:rsidRPr="00FC7CA8">
        <w:rPr>
          <w:rFonts w:asciiTheme="majorHAnsi" w:hAnsiTheme="majorHAnsi"/>
          <w:b/>
        </w:rPr>
        <w:t>/dokument informacyjny</w:t>
      </w:r>
      <w:r w:rsidRPr="00FC7CA8">
        <w:rPr>
          <w:rFonts w:asciiTheme="majorHAnsi" w:hAnsiTheme="majorHAnsi"/>
        </w:rPr>
        <w:t>, umożliwiającego weryfikację z</w:t>
      </w:r>
      <w:r w:rsidR="002273BC" w:rsidRPr="00FC7CA8">
        <w:rPr>
          <w:rFonts w:asciiTheme="majorHAnsi" w:hAnsiTheme="majorHAnsi"/>
        </w:rPr>
        <w:t>godności oferowanego produktu</w:t>
      </w:r>
      <w:r w:rsidR="003F2C67" w:rsidRPr="00FC7CA8">
        <w:rPr>
          <w:rFonts w:asciiTheme="majorHAnsi" w:hAnsiTheme="majorHAnsi"/>
        </w:rPr>
        <w:t xml:space="preserve"> z </w:t>
      </w:r>
      <w:r w:rsidRPr="00FC7CA8">
        <w:rPr>
          <w:rFonts w:asciiTheme="majorHAnsi" w:hAnsiTheme="majorHAnsi"/>
        </w:rPr>
        <w:t>wymaganiami zamawiającego określonymi</w:t>
      </w:r>
      <w:r w:rsidR="003F2C67" w:rsidRPr="00FC7CA8">
        <w:rPr>
          <w:rFonts w:asciiTheme="majorHAnsi" w:hAnsiTheme="majorHAnsi"/>
        </w:rPr>
        <w:t xml:space="preserve"> w </w:t>
      </w:r>
      <w:r w:rsidRPr="00FC7CA8">
        <w:rPr>
          <w:rFonts w:asciiTheme="majorHAnsi" w:hAnsiTheme="majorHAnsi"/>
        </w:rPr>
        <w:t>załączniku nr 2 SIWZ</w:t>
      </w:r>
      <w:r w:rsidRPr="00FC7CA8">
        <w:rPr>
          <w:rFonts w:asciiTheme="majorHAnsi" w:hAnsiTheme="majorHAnsi"/>
          <w:b/>
        </w:rPr>
        <w:t xml:space="preserve"> </w:t>
      </w:r>
      <w:r w:rsidRPr="00FC7CA8">
        <w:rPr>
          <w:rFonts w:asciiTheme="majorHAnsi" w:hAnsiTheme="majorHAnsi"/>
        </w:rPr>
        <w:t xml:space="preserve">– </w:t>
      </w:r>
      <w:r w:rsidRPr="00FC7CA8">
        <w:rPr>
          <w:rFonts w:asciiTheme="majorHAnsi" w:hAnsiTheme="majorHAnsi"/>
          <w:b/>
        </w:rPr>
        <w:t>załącznik nr 8;</w:t>
      </w:r>
    </w:p>
    <w:p w14:paraId="3591ADD1" w14:textId="0B0E9070" w:rsidR="00071F7E" w:rsidRPr="00FC7CA8" w:rsidRDefault="00071F7E">
      <w:pPr>
        <w:jc w:val="both"/>
        <w:rPr>
          <w:rFonts w:asciiTheme="majorHAnsi" w:hAnsiTheme="majorHAnsi"/>
          <w:b/>
          <w:sz w:val="22"/>
        </w:rPr>
      </w:pPr>
      <w:r w:rsidRPr="00FC7CA8">
        <w:rPr>
          <w:rFonts w:asciiTheme="majorHAnsi" w:hAnsiTheme="majorHAnsi"/>
          <w:b/>
          <w:sz w:val="22"/>
          <w:u w:val="single"/>
        </w:rPr>
        <w:t>Prosimy</w:t>
      </w:r>
      <w:r w:rsidR="003F2C67" w:rsidRPr="00FC7CA8">
        <w:rPr>
          <w:rFonts w:asciiTheme="majorHAnsi" w:hAnsiTheme="majorHAnsi"/>
          <w:b/>
          <w:sz w:val="22"/>
          <w:u w:val="single"/>
        </w:rPr>
        <w:t xml:space="preserve"> o </w:t>
      </w:r>
      <w:r w:rsidRPr="00FC7CA8">
        <w:rPr>
          <w:rFonts w:asciiTheme="majorHAnsi" w:hAnsiTheme="majorHAnsi"/>
          <w:b/>
          <w:sz w:val="22"/>
          <w:u w:val="single"/>
        </w:rPr>
        <w:t>zaznaczenie na poszczególnych dokumentach, którego pakietu one dotyczą</w:t>
      </w:r>
      <w:r w:rsidRPr="00FC7CA8">
        <w:rPr>
          <w:rFonts w:asciiTheme="majorHAnsi" w:hAnsiTheme="majorHAnsi"/>
          <w:b/>
          <w:sz w:val="22"/>
        </w:rPr>
        <w:t>.</w:t>
      </w:r>
    </w:p>
    <w:p w14:paraId="30C5FD93" w14:textId="77777777" w:rsidR="00071F7E" w:rsidRPr="00FC7CA8" w:rsidRDefault="00071F7E">
      <w:pPr>
        <w:tabs>
          <w:tab w:val="num" w:pos="1080"/>
        </w:tabs>
        <w:ind w:left="1080"/>
        <w:jc w:val="both"/>
        <w:rPr>
          <w:rFonts w:asciiTheme="majorHAnsi" w:hAnsiTheme="majorHAnsi"/>
          <w:i/>
          <w:sz w:val="22"/>
          <w:u w:val="single"/>
        </w:rPr>
      </w:pPr>
    </w:p>
    <w:p w14:paraId="5EB25FF6" w14:textId="5C5ED23C" w:rsidR="00071F7E" w:rsidRPr="00FC7CA8" w:rsidRDefault="00BB6153" w:rsidP="00D347D1">
      <w:pPr>
        <w:pStyle w:val="Tekstkomentarza"/>
        <w:jc w:val="both"/>
        <w:rPr>
          <w:rFonts w:asciiTheme="majorHAnsi" w:hAnsiTheme="majorHAnsi"/>
          <w:sz w:val="22"/>
        </w:rPr>
      </w:pPr>
      <w:r w:rsidRPr="00FC7CA8">
        <w:rPr>
          <w:rFonts w:asciiTheme="majorHAnsi" w:hAnsiTheme="majorHAnsi"/>
          <w:sz w:val="22"/>
        </w:rPr>
        <w:t>9.</w:t>
      </w:r>
      <w:r w:rsidR="00071F7E" w:rsidRPr="00FC7CA8">
        <w:rPr>
          <w:rFonts w:asciiTheme="majorHAnsi" w:hAnsiTheme="majorHAnsi"/>
          <w:b/>
          <w:sz w:val="22"/>
        </w:rPr>
        <w:t xml:space="preserve"> </w:t>
      </w:r>
      <w:r w:rsidRPr="00FC7CA8">
        <w:rPr>
          <w:rFonts w:asciiTheme="majorHAnsi" w:hAnsiTheme="majorHAnsi"/>
          <w:sz w:val="22"/>
        </w:rPr>
        <w:t>O</w:t>
      </w:r>
      <w:r w:rsidR="00071F7E" w:rsidRPr="00FC7CA8">
        <w:rPr>
          <w:rFonts w:asciiTheme="majorHAnsi" w:hAnsiTheme="majorHAnsi"/>
          <w:sz w:val="22"/>
        </w:rPr>
        <w:t>świadczenie według Załącznika nr 9 do SIWZ potwierdzające, że oferowane</w:t>
      </w:r>
      <w:r w:rsidR="003F2C67" w:rsidRPr="00FC7CA8">
        <w:rPr>
          <w:rFonts w:asciiTheme="majorHAnsi" w:hAnsiTheme="majorHAnsi"/>
          <w:sz w:val="22"/>
        </w:rPr>
        <w:t xml:space="preserve"> w </w:t>
      </w:r>
      <w:r w:rsidR="00071F7E" w:rsidRPr="00FC7CA8">
        <w:rPr>
          <w:rFonts w:asciiTheme="majorHAnsi" w:hAnsiTheme="majorHAnsi"/>
          <w:sz w:val="22"/>
        </w:rPr>
        <w:t>przetargu wyroby dopuszczone są do obrotu na terenie RP</w:t>
      </w:r>
      <w:r w:rsidR="003F2C67" w:rsidRPr="00FC7CA8">
        <w:rPr>
          <w:rFonts w:asciiTheme="majorHAnsi" w:hAnsiTheme="majorHAnsi"/>
          <w:sz w:val="22"/>
        </w:rPr>
        <w:t xml:space="preserve"> i </w:t>
      </w:r>
      <w:r w:rsidR="00071F7E" w:rsidRPr="00FC7CA8">
        <w:rPr>
          <w:rFonts w:asciiTheme="majorHAnsi" w:hAnsiTheme="majorHAnsi"/>
          <w:sz w:val="22"/>
        </w:rPr>
        <w:t>spełniają wymogi ustawy</w:t>
      </w:r>
      <w:r w:rsidR="003F2C67" w:rsidRPr="00FC7CA8">
        <w:rPr>
          <w:rFonts w:asciiTheme="majorHAnsi" w:hAnsiTheme="majorHAnsi"/>
          <w:sz w:val="22"/>
        </w:rPr>
        <w:t xml:space="preserve"> z </w:t>
      </w:r>
      <w:r w:rsidR="00071F7E" w:rsidRPr="00FC7CA8">
        <w:rPr>
          <w:rFonts w:asciiTheme="majorHAnsi" w:hAnsiTheme="majorHAnsi"/>
          <w:sz w:val="22"/>
        </w:rPr>
        <w:t>dnia 20 maja 2010 r.</w:t>
      </w:r>
      <w:r w:rsidR="003F2C67" w:rsidRPr="00FC7CA8">
        <w:rPr>
          <w:rFonts w:asciiTheme="majorHAnsi" w:hAnsiTheme="majorHAnsi"/>
          <w:sz w:val="22"/>
        </w:rPr>
        <w:t xml:space="preserve"> o </w:t>
      </w:r>
      <w:r w:rsidR="00071F7E" w:rsidRPr="00FC7CA8">
        <w:rPr>
          <w:rFonts w:asciiTheme="majorHAnsi" w:hAnsiTheme="majorHAnsi"/>
          <w:sz w:val="22"/>
        </w:rPr>
        <w:t xml:space="preserve">wyrobach medycznych (Dz. U. </w:t>
      </w:r>
      <w:r w:rsidR="00A65C72" w:rsidRPr="00FC7CA8">
        <w:rPr>
          <w:rFonts w:asciiTheme="majorHAnsi" w:hAnsiTheme="majorHAnsi"/>
          <w:sz w:val="22"/>
          <w:szCs w:val="24"/>
        </w:rPr>
        <w:t>z 2017 r.</w:t>
      </w:r>
      <w:r w:rsidR="00071F7E" w:rsidRPr="00FC7CA8">
        <w:rPr>
          <w:rFonts w:asciiTheme="majorHAnsi" w:hAnsiTheme="majorHAnsi"/>
          <w:sz w:val="22"/>
        </w:rPr>
        <w:t xml:space="preserve"> poz. </w:t>
      </w:r>
      <w:r w:rsidR="00A65C72" w:rsidRPr="00FC7CA8">
        <w:rPr>
          <w:rFonts w:asciiTheme="majorHAnsi" w:hAnsiTheme="majorHAnsi"/>
          <w:sz w:val="22"/>
          <w:szCs w:val="24"/>
        </w:rPr>
        <w:t>211 – tekst jednolity</w:t>
      </w:r>
      <w:r w:rsidR="003F2C67" w:rsidRPr="00FC7CA8">
        <w:rPr>
          <w:rFonts w:asciiTheme="majorHAnsi" w:hAnsiTheme="majorHAnsi"/>
          <w:sz w:val="22"/>
        </w:rPr>
        <w:t xml:space="preserve"> z </w:t>
      </w:r>
      <w:r w:rsidR="00071F7E" w:rsidRPr="00FC7CA8">
        <w:rPr>
          <w:rFonts w:asciiTheme="majorHAnsi" w:hAnsiTheme="majorHAnsi"/>
          <w:sz w:val="22"/>
        </w:rPr>
        <w:t>późn. zm.)</w:t>
      </w:r>
      <w:r w:rsidR="00C56B80" w:rsidRPr="00FC7CA8">
        <w:rPr>
          <w:rFonts w:asciiTheme="majorHAnsi" w:hAnsiTheme="majorHAnsi"/>
          <w:sz w:val="22"/>
        </w:rPr>
        <w:t>/</w:t>
      </w:r>
      <w:r w:rsidR="00C56B80" w:rsidRPr="00FC7CA8">
        <w:t xml:space="preserve"> </w:t>
      </w:r>
      <w:r w:rsidR="00C56B80" w:rsidRPr="00FC7CA8">
        <w:rPr>
          <w:rFonts w:asciiTheme="majorHAnsi" w:hAnsiTheme="majorHAnsi"/>
          <w:sz w:val="22"/>
        </w:rPr>
        <w:t xml:space="preserve">z dnia 6 września 2001 r. </w:t>
      </w:r>
      <w:r w:rsidR="00562022" w:rsidRPr="00FC7CA8">
        <w:rPr>
          <w:rFonts w:asciiTheme="majorHAnsi" w:hAnsiTheme="majorHAnsi"/>
          <w:sz w:val="22"/>
        </w:rPr>
        <w:t>Prawo farmaceutyczne (Dz.</w:t>
      </w:r>
      <w:r w:rsidR="007C2DBA" w:rsidRPr="00FC7CA8">
        <w:rPr>
          <w:rFonts w:asciiTheme="majorHAnsi" w:hAnsiTheme="majorHAnsi"/>
          <w:sz w:val="22"/>
          <w:szCs w:val="24"/>
        </w:rPr>
        <w:t xml:space="preserve"> </w:t>
      </w:r>
      <w:r w:rsidR="00562022" w:rsidRPr="00FC7CA8">
        <w:rPr>
          <w:rFonts w:asciiTheme="majorHAnsi" w:hAnsiTheme="majorHAnsi"/>
          <w:sz w:val="22"/>
        </w:rPr>
        <w:t>U. z </w:t>
      </w:r>
      <w:r w:rsidR="007C2DBA" w:rsidRPr="00FC7CA8">
        <w:rPr>
          <w:rFonts w:asciiTheme="majorHAnsi" w:hAnsiTheme="majorHAnsi"/>
          <w:sz w:val="22"/>
          <w:szCs w:val="24"/>
        </w:rPr>
        <w:t>2017</w:t>
      </w:r>
      <w:r w:rsidR="00C56B80" w:rsidRPr="00FC7CA8">
        <w:rPr>
          <w:rFonts w:asciiTheme="majorHAnsi" w:hAnsiTheme="majorHAnsi"/>
          <w:sz w:val="22"/>
        </w:rPr>
        <w:t xml:space="preserve"> r. poz. </w:t>
      </w:r>
      <w:r w:rsidR="007C2DBA" w:rsidRPr="00FC7CA8">
        <w:rPr>
          <w:rFonts w:asciiTheme="majorHAnsi" w:hAnsiTheme="majorHAnsi"/>
          <w:sz w:val="22"/>
          <w:szCs w:val="24"/>
        </w:rPr>
        <w:t>2211</w:t>
      </w:r>
      <w:r w:rsidR="00C56B80" w:rsidRPr="00FC7CA8">
        <w:rPr>
          <w:rFonts w:asciiTheme="majorHAnsi" w:hAnsiTheme="majorHAnsi"/>
          <w:sz w:val="22"/>
        </w:rPr>
        <w:t xml:space="preserve"> – tekst jednolity, z późn. zm.)</w:t>
      </w:r>
      <w:r w:rsidR="00162965" w:rsidRPr="00FC7CA8">
        <w:rPr>
          <w:rFonts w:asciiTheme="majorHAnsi" w:hAnsiTheme="majorHAnsi"/>
          <w:sz w:val="22"/>
        </w:rPr>
        <w:t xml:space="preserve"> wraz ze zobowiązaniem, że na każde wezwanie Zamawiającego przedłoży dokumenty, potwierdzające, że zaoferowany asortyment jest zgodny z normami wymienionymi w Załączniku Nr 2 do SIWZ oraz przedłoży deklaracj</w:t>
      </w:r>
      <w:r w:rsidR="00427FCD" w:rsidRPr="00FC7CA8">
        <w:rPr>
          <w:rFonts w:asciiTheme="majorHAnsi" w:hAnsiTheme="majorHAnsi"/>
          <w:sz w:val="22"/>
        </w:rPr>
        <w:t>ę</w:t>
      </w:r>
      <w:r w:rsidR="00162965" w:rsidRPr="00FC7CA8">
        <w:rPr>
          <w:rFonts w:asciiTheme="majorHAnsi" w:hAnsiTheme="majorHAnsi"/>
          <w:sz w:val="22"/>
        </w:rPr>
        <w:t xml:space="preserve"> zgodności, certyfikat zgodności dla wszystkich zaoferowanych elementów przedmiotu zamówienia będących wyrobami medycznymi</w:t>
      </w:r>
      <w:r w:rsidR="00071F7E" w:rsidRPr="00FC7CA8">
        <w:rPr>
          <w:rFonts w:asciiTheme="majorHAnsi" w:hAnsiTheme="majorHAnsi"/>
          <w:sz w:val="22"/>
        </w:rPr>
        <w:t xml:space="preserve">. – </w:t>
      </w:r>
      <w:r w:rsidR="00071F7E" w:rsidRPr="00FC7CA8">
        <w:rPr>
          <w:rFonts w:asciiTheme="majorHAnsi" w:hAnsiTheme="majorHAnsi"/>
          <w:b/>
          <w:sz w:val="22"/>
        </w:rPr>
        <w:t>załącznik nr 9</w:t>
      </w:r>
      <w:r w:rsidR="00071F7E" w:rsidRPr="00FC7CA8">
        <w:rPr>
          <w:rFonts w:asciiTheme="majorHAnsi" w:hAnsiTheme="majorHAnsi"/>
          <w:sz w:val="22"/>
        </w:rPr>
        <w:t>;</w:t>
      </w:r>
    </w:p>
    <w:p w14:paraId="53EF9CEE" w14:textId="77777777" w:rsidR="00D347D1" w:rsidRPr="00FC7CA8" w:rsidRDefault="00D347D1" w:rsidP="00D347D1">
      <w:pPr>
        <w:pStyle w:val="Tekstkomentarza"/>
        <w:jc w:val="both"/>
        <w:rPr>
          <w:rFonts w:asciiTheme="majorHAnsi" w:hAnsiTheme="majorHAnsi"/>
          <w:i/>
          <w:sz w:val="16"/>
          <w:u w:val="single"/>
        </w:rPr>
      </w:pPr>
    </w:p>
    <w:p w14:paraId="113AFB26" w14:textId="17C94E99" w:rsidR="00071F7E" w:rsidRPr="00FC7CA8" w:rsidRDefault="00071F7E">
      <w:pPr>
        <w:pStyle w:val="Tekstkomentarza"/>
        <w:ind w:left="709" w:hanging="709"/>
        <w:jc w:val="both"/>
        <w:rPr>
          <w:rFonts w:asciiTheme="majorHAnsi" w:hAnsiTheme="majorHAnsi"/>
          <w:b/>
        </w:rPr>
      </w:pPr>
      <w:r w:rsidRPr="00FC7CA8">
        <w:rPr>
          <w:rFonts w:asciiTheme="majorHAnsi" w:hAnsiTheme="majorHAnsi"/>
          <w:b/>
        </w:rPr>
        <w:t>Uwaga! ww. dokumenty należy złożyć</w:t>
      </w:r>
      <w:r w:rsidR="003F2C67" w:rsidRPr="00FC7CA8">
        <w:rPr>
          <w:rFonts w:asciiTheme="majorHAnsi" w:hAnsiTheme="majorHAnsi"/>
          <w:b/>
        </w:rPr>
        <w:t xml:space="preserve"> w </w:t>
      </w:r>
      <w:r w:rsidRPr="00FC7CA8">
        <w:rPr>
          <w:rFonts w:asciiTheme="majorHAnsi" w:hAnsiTheme="majorHAnsi"/>
          <w:b/>
        </w:rPr>
        <w:t>języku polskim lub wraz</w:t>
      </w:r>
      <w:r w:rsidR="003F2C67" w:rsidRPr="00FC7CA8">
        <w:rPr>
          <w:rFonts w:asciiTheme="majorHAnsi" w:hAnsiTheme="majorHAnsi"/>
          <w:b/>
        </w:rPr>
        <w:t xml:space="preserve"> z </w:t>
      </w:r>
      <w:r w:rsidRPr="00FC7CA8">
        <w:rPr>
          <w:rFonts w:asciiTheme="majorHAnsi" w:hAnsiTheme="majorHAnsi"/>
          <w:b/>
        </w:rPr>
        <w:t>ich tłumaczeniem na język polski.</w:t>
      </w:r>
    </w:p>
    <w:p w14:paraId="1EC19961" w14:textId="0AE3ED89" w:rsidR="00071F7E" w:rsidRPr="00FC7CA8" w:rsidRDefault="002273BC" w:rsidP="00CD6725">
      <w:pPr>
        <w:pStyle w:val="Tekstkomentarza"/>
        <w:jc w:val="both"/>
        <w:rPr>
          <w:rFonts w:asciiTheme="majorHAnsi" w:hAnsiTheme="majorHAnsi"/>
          <w:b/>
        </w:rPr>
      </w:pPr>
      <w:r w:rsidRPr="00FC7CA8">
        <w:rPr>
          <w:rFonts w:asciiTheme="majorHAnsi" w:hAnsiTheme="majorHAnsi"/>
          <w:b/>
        </w:rPr>
        <w:t>Uwaga</w:t>
      </w:r>
      <w:r w:rsidR="00071F7E" w:rsidRPr="00FC7CA8">
        <w:rPr>
          <w:rFonts w:asciiTheme="majorHAnsi" w:hAnsiTheme="majorHAnsi"/>
          <w:b/>
        </w:rPr>
        <w:t>! ww. dokumenty należy złożyć</w:t>
      </w:r>
      <w:r w:rsidR="003F2C67" w:rsidRPr="00FC7CA8">
        <w:rPr>
          <w:rFonts w:asciiTheme="majorHAnsi" w:hAnsiTheme="majorHAnsi"/>
          <w:b/>
        </w:rPr>
        <w:t xml:space="preserve"> w </w:t>
      </w:r>
      <w:r w:rsidR="00071F7E" w:rsidRPr="00FC7CA8">
        <w:rPr>
          <w:rFonts w:asciiTheme="majorHAnsi" w:hAnsiTheme="majorHAnsi"/>
          <w:b/>
        </w:rPr>
        <w:t>formie oryginału lub kseroko</w:t>
      </w:r>
      <w:r w:rsidRPr="00FC7CA8">
        <w:rPr>
          <w:rFonts w:asciiTheme="majorHAnsi" w:hAnsiTheme="majorHAnsi"/>
          <w:b/>
        </w:rPr>
        <w:t>pii potwierdzonej za zgodność</w:t>
      </w:r>
      <w:r w:rsidR="00CD6725" w:rsidRPr="00FC7CA8">
        <w:rPr>
          <w:rFonts w:asciiTheme="majorHAnsi" w:hAnsiTheme="majorHAnsi"/>
          <w:b/>
        </w:rPr>
        <w:t xml:space="preserve"> </w:t>
      </w:r>
      <w:r w:rsidR="003F2C67" w:rsidRPr="00FC7CA8">
        <w:rPr>
          <w:rFonts w:asciiTheme="majorHAnsi" w:hAnsiTheme="majorHAnsi"/>
          <w:b/>
        </w:rPr>
        <w:t>z </w:t>
      </w:r>
      <w:r w:rsidR="00071F7E" w:rsidRPr="00FC7CA8">
        <w:rPr>
          <w:rFonts w:asciiTheme="majorHAnsi" w:hAnsiTheme="majorHAnsi"/>
          <w:b/>
        </w:rPr>
        <w:t>oryginałem przez osobę upoważnioną do reprezentowania Wykonawcy.</w:t>
      </w:r>
    </w:p>
    <w:p w14:paraId="0425D70A" w14:textId="77777777" w:rsidR="00071F7E" w:rsidRPr="00FC7CA8" w:rsidRDefault="00071F7E">
      <w:pPr>
        <w:autoSpaceDE w:val="0"/>
        <w:autoSpaceDN w:val="0"/>
        <w:adjustRightInd w:val="0"/>
        <w:jc w:val="both"/>
        <w:rPr>
          <w:rFonts w:asciiTheme="majorHAnsi" w:hAnsiTheme="majorHAnsi"/>
        </w:rPr>
      </w:pPr>
    </w:p>
    <w:p w14:paraId="3AB741F9" w14:textId="61E9D0DE" w:rsidR="00071F7E" w:rsidRPr="00FC7CA8" w:rsidRDefault="00071F7E">
      <w:pPr>
        <w:tabs>
          <w:tab w:val="num" w:pos="1440"/>
          <w:tab w:val="num" w:pos="1800"/>
        </w:tabs>
        <w:jc w:val="both"/>
        <w:rPr>
          <w:rFonts w:asciiTheme="majorHAnsi" w:hAnsiTheme="majorHAnsi"/>
          <w:sz w:val="22"/>
          <w:u w:val="single"/>
        </w:rPr>
      </w:pPr>
      <w:r w:rsidRPr="00FC7CA8">
        <w:rPr>
          <w:rFonts w:asciiTheme="majorHAnsi" w:hAnsiTheme="majorHAnsi"/>
          <w:sz w:val="22"/>
          <w:u w:val="single"/>
        </w:rPr>
        <w:lastRenderedPageBreak/>
        <w:t>Zgodnie</w:t>
      </w:r>
      <w:r w:rsidR="003F2C67" w:rsidRPr="00FC7CA8">
        <w:rPr>
          <w:rFonts w:asciiTheme="majorHAnsi" w:hAnsiTheme="majorHAnsi"/>
          <w:sz w:val="22"/>
          <w:u w:val="single"/>
        </w:rPr>
        <w:t xml:space="preserve"> z </w:t>
      </w:r>
      <w:hyperlink r:id="rId11" w:tooltip="Rozporządzenie Prezesa Rady Ministrów z dnia 30 grudnia 2009 w sprawie rodzajów dokumentów, jakich może żądać zamawiający od wykonawcy, oraz form, w jakich te dokumenty mogą być składane" w:history="1">
        <w:r w:rsidRPr="00FC7CA8">
          <w:rPr>
            <w:rStyle w:val="Hipercze"/>
            <w:rFonts w:asciiTheme="majorHAnsi" w:hAnsiTheme="majorHAnsi"/>
            <w:color w:val="auto"/>
            <w:sz w:val="22"/>
          </w:rPr>
          <w:t>Rozporządzeniem Prezesa Rady Ministrów</w:t>
        </w:r>
        <w:r w:rsidR="003F2C67" w:rsidRPr="00FC7CA8">
          <w:rPr>
            <w:rStyle w:val="Hipercze"/>
            <w:rFonts w:asciiTheme="majorHAnsi" w:hAnsiTheme="majorHAnsi"/>
            <w:color w:val="auto"/>
            <w:sz w:val="22"/>
          </w:rPr>
          <w:t xml:space="preserve"> z </w:t>
        </w:r>
        <w:r w:rsidRPr="00FC7CA8">
          <w:rPr>
            <w:rStyle w:val="Hipercze"/>
            <w:rFonts w:asciiTheme="majorHAnsi" w:hAnsiTheme="majorHAnsi"/>
            <w:color w:val="auto"/>
            <w:sz w:val="22"/>
          </w:rPr>
          <w:t>dnia 27 lipca 2016 r.</w:t>
        </w:r>
        <w:r w:rsidR="003F2C67" w:rsidRPr="00FC7CA8">
          <w:rPr>
            <w:rStyle w:val="Hipercze"/>
            <w:rFonts w:asciiTheme="majorHAnsi" w:hAnsiTheme="majorHAnsi"/>
            <w:color w:val="auto"/>
            <w:sz w:val="22"/>
          </w:rPr>
          <w:t xml:space="preserve"> w </w:t>
        </w:r>
        <w:r w:rsidRPr="00FC7CA8">
          <w:rPr>
            <w:rStyle w:val="Hipercze"/>
            <w:rFonts w:asciiTheme="majorHAnsi" w:hAnsiTheme="majorHAnsi"/>
            <w:color w:val="auto"/>
            <w:sz w:val="22"/>
          </w:rPr>
          <w:t>sprawie rodzajów dokumentów, jakich może żądać zamawiający od wykonawcy</w:t>
        </w:r>
        <w:r w:rsidR="003F2C67" w:rsidRPr="00FC7CA8">
          <w:rPr>
            <w:rStyle w:val="Hipercze"/>
            <w:rFonts w:asciiTheme="majorHAnsi" w:hAnsiTheme="majorHAnsi"/>
            <w:color w:val="auto"/>
            <w:sz w:val="22"/>
          </w:rPr>
          <w:t xml:space="preserve"> w </w:t>
        </w:r>
        <w:r w:rsidRPr="00FC7CA8">
          <w:rPr>
            <w:rStyle w:val="Hipercze"/>
            <w:rFonts w:asciiTheme="majorHAnsi" w:hAnsiTheme="majorHAnsi"/>
            <w:color w:val="auto"/>
            <w:sz w:val="22"/>
          </w:rPr>
          <w:t>postępowaniu</w:t>
        </w:r>
        <w:r w:rsidR="003F2C67" w:rsidRPr="00FC7CA8">
          <w:rPr>
            <w:rStyle w:val="Hipercze"/>
            <w:rFonts w:asciiTheme="majorHAnsi" w:hAnsiTheme="majorHAnsi"/>
            <w:color w:val="auto"/>
            <w:sz w:val="22"/>
          </w:rPr>
          <w:t xml:space="preserve"> o </w:t>
        </w:r>
        <w:r w:rsidRPr="00FC7CA8">
          <w:rPr>
            <w:rStyle w:val="Hipercze"/>
            <w:rFonts w:asciiTheme="majorHAnsi" w:hAnsiTheme="majorHAnsi"/>
            <w:color w:val="auto"/>
            <w:sz w:val="22"/>
          </w:rPr>
          <w:t>udzielenie zamówienia, oraz form,</w:t>
        </w:r>
        <w:r w:rsidR="003F2C67" w:rsidRPr="00FC7CA8">
          <w:rPr>
            <w:rStyle w:val="Hipercze"/>
            <w:rFonts w:asciiTheme="majorHAnsi" w:hAnsiTheme="majorHAnsi"/>
            <w:color w:val="auto"/>
            <w:sz w:val="22"/>
          </w:rPr>
          <w:t xml:space="preserve"> w </w:t>
        </w:r>
        <w:r w:rsidRPr="00FC7CA8">
          <w:rPr>
            <w:rStyle w:val="Hipercze"/>
            <w:rFonts w:asciiTheme="majorHAnsi" w:hAnsiTheme="majorHAnsi"/>
            <w:color w:val="auto"/>
            <w:sz w:val="22"/>
          </w:rPr>
          <w:t>jakich te dokumenty mogą być składane (Dz. U. 2016, poz. 1126)</w:t>
        </w:r>
      </w:hyperlink>
      <w:r w:rsidR="00BB6153" w:rsidRPr="00FC7CA8">
        <w:rPr>
          <w:rFonts w:asciiTheme="majorHAnsi" w:hAnsiTheme="majorHAnsi"/>
          <w:sz w:val="22"/>
          <w:u w:val="single"/>
        </w:rPr>
        <w:t>,</w:t>
      </w:r>
      <w:r w:rsidR="003F2C67" w:rsidRPr="00FC7CA8">
        <w:rPr>
          <w:rFonts w:asciiTheme="majorHAnsi" w:hAnsiTheme="majorHAnsi"/>
          <w:sz w:val="22"/>
          <w:u w:val="single"/>
        </w:rPr>
        <w:t xml:space="preserve"> w </w:t>
      </w:r>
      <w:r w:rsidRPr="00FC7CA8">
        <w:rPr>
          <w:rFonts w:asciiTheme="majorHAnsi" w:hAnsiTheme="majorHAnsi"/>
          <w:sz w:val="22"/>
          <w:u w:val="single"/>
        </w:rPr>
        <w:t>celu potwierdzenia braku podstaw wykluczenia wykonawcy</w:t>
      </w:r>
      <w:r w:rsidR="003F2C67" w:rsidRPr="00FC7CA8">
        <w:rPr>
          <w:rFonts w:asciiTheme="majorHAnsi" w:hAnsiTheme="majorHAnsi"/>
          <w:sz w:val="22"/>
          <w:u w:val="single"/>
        </w:rPr>
        <w:t xml:space="preserve"> z </w:t>
      </w:r>
      <w:r w:rsidR="00CD6725" w:rsidRPr="00FC7CA8">
        <w:rPr>
          <w:rFonts w:asciiTheme="majorHAnsi" w:hAnsiTheme="majorHAnsi"/>
          <w:sz w:val="22"/>
          <w:u w:val="single"/>
        </w:rPr>
        <w:t xml:space="preserve">udziału </w:t>
      </w:r>
      <w:r w:rsidRPr="00FC7CA8">
        <w:rPr>
          <w:rFonts w:asciiTheme="majorHAnsi" w:hAnsiTheme="majorHAnsi"/>
          <w:sz w:val="22"/>
          <w:u w:val="single"/>
        </w:rPr>
        <w:t>w postępowaniu</w:t>
      </w:r>
      <w:r w:rsidR="003F2C67" w:rsidRPr="00FC7CA8">
        <w:rPr>
          <w:rFonts w:asciiTheme="majorHAnsi" w:hAnsiTheme="majorHAnsi"/>
          <w:sz w:val="22"/>
          <w:u w:val="single"/>
        </w:rPr>
        <w:t xml:space="preserve"> o </w:t>
      </w:r>
      <w:r w:rsidRPr="00FC7CA8">
        <w:rPr>
          <w:rFonts w:asciiTheme="majorHAnsi" w:hAnsiTheme="majorHAnsi"/>
          <w:sz w:val="22"/>
          <w:u w:val="single"/>
        </w:rPr>
        <w:t>udzielenie zamówienia</w:t>
      </w:r>
      <w:r w:rsidR="00CD6725" w:rsidRPr="00FC7CA8">
        <w:rPr>
          <w:rFonts w:asciiTheme="majorHAnsi" w:hAnsiTheme="majorHAnsi"/>
          <w:sz w:val="22"/>
          <w:u w:val="single"/>
        </w:rPr>
        <w:t xml:space="preserve"> </w:t>
      </w:r>
      <w:r w:rsidR="003F2C67" w:rsidRPr="00FC7CA8">
        <w:rPr>
          <w:rFonts w:asciiTheme="majorHAnsi" w:hAnsiTheme="majorHAnsi"/>
          <w:sz w:val="22"/>
          <w:u w:val="single"/>
        </w:rPr>
        <w:t>w </w:t>
      </w:r>
      <w:r w:rsidRPr="00FC7CA8">
        <w:rPr>
          <w:rFonts w:asciiTheme="majorHAnsi" w:hAnsiTheme="majorHAnsi"/>
          <w:sz w:val="22"/>
          <w:u w:val="single"/>
        </w:rPr>
        <w:t>okolicznościach,</w:t>
      </w:r>
      <w:r w:rsidR="003F2C67" w:rsidRPr="00FC7CA8">
        <w:rPr>
          <w:rFonts w:asciiTheme="majorHAnsi" w:hAnsiTheme="majorHAnsi"/>
          <w:sz w:val="22"/>
          <w:u w:val="single"/>
        </w:rPr>
        <w:t xml:space="preserve"> o </w:t>
      </w:r>
      <w:r w:rsidRPr="00FC7CA8">
        <w:rPr>
          <w:rFonts w:asciiTheme="majorHAnsi" w:hAnsiTheme="majorHAnsi"/>
          <w:sz w:val="22"/>
          <w:u w:val="single"/>
        </w:rPr>
        <w:t>których mowa</w:t>
      </w:r>
      <w:r w:rsidR="003F2C67" w:rsidRPr="00FC7CA8">
        <w:rPr>
          <w:rFonts w:asciiTheme="majorHAnsi" w:hAnsiTheme="majorHAnsi"/>
          <w:sz w:val="22"/>
          <w:u w:val="single"/>
        </w:rPr>
        <w:t xml:space="preserve"> w </w:t>
      </w:r>
      <w:r w:rsidR="00CD6725" w:rsidRPr="00FC7CA8">
        <w:rPr>
          <w:rFonts w:asciiTheme="majorHAnsi" w:hAnsiTheme="majorHAnsi"/>
          <w:sz w:val="22"/>
          <w:u w:val="single"/>
        </w:rPr>
        <w:t xml:space="preserve">art. 24 </w:t>
      </w:r>
      <w:r w:rsidRPr="00FC7CA8">
        <w:rPr>
          <w:rFonts w:asciiTheme="majorHAnsi" w:hAnsiTheme="majorHAnsi"/>
          <w:sz w:val="22"/>
          <w:u w:val="single"/>
        </w:rPr>
        <w:t>ust. 1 pkt. 12-23</w:t>
      </w:r>
      <w:r w:rsidR="003F2C67" w:rsidRPr="00FC7CA8">
        <w:rPr>
          <w:rFonts w:asciiTheme="majorHAnsi" w:hAnsiTheme="majorHAnsi"/>
          <w:sz w:val="22"/>
          <w:u w:val="single"/>
        </w:rPr>
        <w:t xml:space="preserve"> i </w:t>
      </w:r>
      <w:r w:rsidRPr="00FC7CA8">
        <w:rPr>
          <w:rFonts w:asciiTheme="majorHAnsi" w:hAnsiTheme="majorHAnsi"/>
          <w:sz w:val="22"/>
          <w:u w:val="single"/>
        </w:rPr>
        <w:t>ust. 5 pkt. 1,2,3,4,8</w:t>
      </w:r>
      <w:r w:rsidR="003F2C67" w:rsidRPr="00FC7CA8">
        <w:rPr>
          <w:rFonts w:asciiTheme="majorHAnsi" w:hAnsiTheme="majorHAnsi"/>
          <w:sz w:val="22"/>
          <w:u w:val="single"/>
        </w:rPr>
        <w:t xml:space="preserve"> w </w:t>
      </w:r>
      <w:r w:rsidRPr="00FC7CA8">
        <w:rPr>
          <w:rFonts w:asciiTheme="majorHAnsi" w:hAnsiTheme="majorHAnsi"/>
          <w:sz w:val="22"/>
          <w:u w:val="single"/>
        </w:rPr>
        <w:t>związku</w:t>
      </w:r>
      <w:r w:rsidR="003F2C67" w:rsidRPr="00FC7CA8">
        <w:rPr>
          <w:rFonts w:asciiTheme="majorHAnsi" w:hAnsiTheme="majorHAnsi"/>
          <w:sz w:val="22"/>
          <w:u w:val="single"/>
        </w:rPr>
        <w:t xml:space="preserve"> z </w:t>
      </w:r>
      <w:r w:rsidRPr="00FC7CA8">
        <w:rPr>
          <w:rFonts w:asciiTheme="majorHAnsi" w:hAnsiTheme="majorHAnsi"/>
          <w:sz w:val="22"/>
          <w:u w:val="single"/>
        </w:rPr>
        <w:t xml:space="preserve"> art. 25 ust. 1 pkt. 3 Ustawy, zamawiający żąda następujących dokumentów:</w:t>
      </w:r>
    </w:p>
    <w:p w14:paraId="236AAECC" w14:textId="77777777" w:rsidR="00071F7E" w:rsidRPr="00FC7CA8" w:rsidRDefault="00071F7E">
      <w:pPr>
        <w:tabs>
          <w:tab w:val="num" w:pos="1440"/>
          <w:tab w:val="num" w:pos="1800"/>
        </w:tabs>
        <w:jc w:val="both"/>
        <w:rPr>
          <w:rFonts w:asciiTheme="majorHAnsi" w:hAnsiTheme="majorHAnsi"/>
          <w:sz w:val="22"/>
          <w:u w:val="single"/>
        </w:rPr>
      </w:pPr>
    </w:p>
    <w:p w14:paraId="4EC08A92" w14:textId="48C7407F" w:rsidR="00071F7E" w:rsidRPr="00FC7CA8" w:rsidRDefault="00A441FA">
      <w:pPr>
        <w:jc w:val="both"/>
        <w:rPr>
          <w:rFonts w:asciiTheme="majorHAnsi" w:hAnsiTheme="majorHAnsi"/>
          <w:b/>
          <w:sz w:val="22"/>
        </w:rPr>
      </w:pPr>
      <w:r w:rsidRPr="00FC7CA8">
        <w:rPr>
          <w:rFonts w:asciiTheme="majorHAnsi" w:hAnsiTheme="majorHAnsi"/>
          <w:sz w:val="22"/>
        </w:rPr>
        <w:t>10</w:t>
      </w:r>
      <w:r w:rsidR="00071F7E" w:rsidRPr="00FC7CA8">
        <w:rPr>
          <w:rFonts w:asciiTheme="majorHAnsi" w:hAnsiTheme="majorHAnsi"/>
          <w:sz w:val="22"/>
        </w:rPr>
        <w:t>. Informacji</w:t>
      </w:r>
      <w:r w:rsidR="003F2C67" w:rsidRPr="00FC7CA8">
        <w:rPr>
          <w:rFonts w:asciiTheme="majorHAnsi" w:hAnsiTheme="majorHAnsi"/>
          <w:sz w:val="22"/>
        </w:rPr>
        <w:t xml:space="preserve"> z </w:t>
      </w:r>
      <w:r w:rsidR="00071F7E" w:rsidRPr="00FC7CA8">
        <w:rPr>
          <w:rFonts w:asciiTheme="majorHAnsi" w:hAnsiTheme="majorHAnsi"/>
          <w:sz w:val="22"/>
        </w:rPr>
        <w:t>Krajowego Rejestru Karnego</w:t>
      </w:r>
      <w:r w:rsidR="003F2C67" w:rsidRPr="00FC7CA8">
        <w:rPr>
          <w:rFonts w:asciiTheme="majorHAnsi" w:hAnsiTheme="majorHAnsi"/>
          <w:sz w:val="22"/>
        </w:rPr>
        <w:t xml:space="preserve"> w </w:t>
      </w:r>
      <w:r w:rsidR="00071F7E" w:rsidRPr="00FC7CA8">
        <w:rPr>
          <w:rFonts w:asciiTheme="majorHAnsi" w:hAnsiTheme="majorHAnsi"/>
          <w:sz w:val="22"/>
        </w:rPr>
        <w:t>zakresie określonym</w:t>
      </w:r>
      <w:r w:rsidR="003F2C67" w:rsidRPr="00FC7CA8">
        <w:rPr>
          <w:rFonts w:asciiTheme="majorHAnsi" w:hAnsiTheme="majorHAnsi"/>
          <w:sz w:val="22"/>
        </w:rPr>
        <w:t xml:space="preserve"> w </w:t>
      </w:r>
      <w:r w:rsidR="00071F7E" w:rsidRPr="00FC7CA8">
        <w:rPr>
          <w:rFonts w:asciiTheme="majorHAnsi" w:hAnsiTheme="majorHAnsi"/>
          <w:sz w:val="22"/>
        </w:rPr>
        <w:t>art. 24 ust. 1 pkt 13, 14</w:t>
      </w:r>
      <w:r w:rsidR="003F2C67" w:rsidRPr="00FC7CA8">
        <w:rPr>
          <w:rFonts w:asciiTheme="majorHAnsi" w:hAnsiTheme="majorHAnsi"/>
          <w:sz w:val="22"/>
        </w:rPr>
        <w:t xml:space="preserve"> i </w:t>
      </w:r>
      <w:r w:rsidR="00071F7E" w:rsidRPr="00FC7CA8">
        <w:rPr>
          <w:rFonts w:asciiTheme="majorHAnsi" w:hAnsiTheme="majorHAnsi"/>
          <w:sz w:val="22"/>
        </w:rPr>
        <w:t>21 ustawy oraz, odnośnie skazania za wykroczenie na karę aresztu,</w:t>
      </w:r>
      <w:r w:rsidR="003F2C67" w:rsidRPr="00FC7CA8">
        <w:rPr>
          <w:rFonts w:asciiTheme="majorHAnsi" w:hAnsiTheme="majorHAnsi"/>
          <w:sz w:val="22"/>
        </w:rPr>
        <w:t xml:space="preserve"> w </w:t>
      </w:r>
      <w:r w:rsidR="00071F7E" w:rsidRPr="00FC7CA8">
        <w:rPr>
          <w:rFonts w:asciiTheme="majorHAnsi" w:hAnsiTheme="majorHAnsi"/>
          <w:sz w:val="22"/>
        </w:rPr>
        <w:t>zakresie określonym przez zamawiającego na podstawie art. 24 ust. 5 pkt 5</w:t>
      </w:r>
      <w:r w:rsidR="003F2C67" w:rsidRPr="00FC7CA8">
        <w:rPr>
          <w:rFonts w:asciiTheme="majorHAnsi" w:hAnsiTheme="majorHAnsi"/>
          <w:sz w:val="22"/>
        </w:rPr>
        <w:t xml:space="preserve"> i </w:t>
      </w:r>
      <w:r w:rsidR="00071F7E" w:rsidRPr="00FC7CA8">
        <w:rPr>
          <w:rFonts w:asciiTheme="majorHAnsi" w:hAnsiTheme="majorHAnsi"/>
          <w:sz w:val="22"/>
        </w:rPr>
        <w:t>6 ustawy, wystawionej nie wcześniej niż 6 miesięcy przed upływem terminu składania ofert albo wniosków</w:t>
      </w:r>
      <w:r w:rsidR="003F2C67" w:rsidRPr="00FC7CA8">
        <w:rPr>
          <w:rFonts w:asciiTheme="majorHAnsi" w:hAnsiTheme="majorHAnsi"/>
          <w:sz w:val="22"/>
        </w:rPr>
        <w:t xml:space="preserve"> o </w:t>
      </w:r>
      <w:r w:rsidR="00071F7E" w:rsidRPr="00FC7CA8">
        <w:rPr>
          <w:rFonts w:asciiTheme="majorHAnsi" w:hAnsiTheme="majorHAnsi"/>
          <w:sz w:val="22"/>
        </w:rPr>
        <w:t>dopuszczenie do udziału</w:t>
      </w:r>
      <w:r w:rsidR="003F2C67" w:rsidRPr="00FC7CA8">
        <w:rPr>
          <w:rFonts w:asciiTheme="majorHAnsi" w:hAnsiTheme="majorHAnsi"/>
          <w:sz w:val="22"/>
        </w:rPr>
        <w:t xml:space="preserve"> w </w:t>
      </w:r>
      <w:r w:rsidR="00071F7E" w:rsidRPr="00FC7CA8">
        <w:rPr>
          <w:rFonts w:asciiTheme="majorHAnsi" w:hAnsiTheme="majorHAnsi"/>
          <w:sz w:val="22"/>
        </w:rPr>
        <w:t xml:space="preserve">postępowaniu; </w:t>
      </w:r>
      <w:r w:rsidR="009C5489" w:rsidRPr="00FC7CA8">
        <w:rPr>
          <w:rFonts w:asciiTheme="majorHAnsi" w:hAnsiTheme="majorHAnsi"/>
          <w:b/>
          <w:sz w:val="22"/>
        </w:rPr>
        <w:t>załącznik</w:t>
      </w:r>
      <w:r w:rsidR="00071F7E" w:rsidRPr="00FC7CA8">
        <w:rPr>
          <w:rFonts w:asciiTheme="majorHAnsi" w:hAnsiTheme="majorHAnsi"/>
          <w:b/>
          <w:sz w:val="22"/>
        </w:rPr>
        <w:t xml:space="preserve"> 1</w:t>
      </w:r>
      <w:r w:rsidRPr="00FC7CA8">
        <w:rPr>
          <w:rFonts w:asciiTheme="majorHAnsi" w:hAnsiTheme="majorHAnsi"/>
          <w:b/>
          <w:sz w:val="22"/>
        </w:rPr>
        <w:t>0</w:t>
      </w:r>
      <w:r w:rsidR="00071F7E" w:rsidRPr="00FC7CA8">
        <w:rPr>
          <w:rFonts w:asciiTheme="majorHAnsi" w:hAnsiTheme="majorHAnsi"/>
          <w:b/>
          <w:sz w:val="22"/>
        </w:rPr>
        <w:t>;</w:t>
      </w:r>
    </w:p>
    <w:p w14:paraId="66CE9FBF" w14:textId="77777777" w:rsidR="00540034" w:rsidRPr="00FC7CA8" w:rsidRDefault="00540034">
      <w:pPr>
        <w:jc w:val="both"/>
        <w:rPr>
          <w:rFonts w:asciiTheme="majorHAnsi" w:hAnsiTheme="majorHAnsi"/>
          <w:sz w:val="22"/>
        </w:rPr>
      </w:pPr>
    </w:p>
    <w:p w14:paraId="4B90E14C" w14:textId="7448E71A" w:rsidR="00071F7E" w:rsidRPr="00FC7CA8" w:rsidRDefault="00071F7E">
      <w:pPr>
        <w:jc w:val="both"/>
        <w:rPr>
          <w:rFonts w:asciiTheme="majorHAnsi" w:hAnsiTheme="majorHAnsi"/>
          <w:b/>
          <w:sz w:val="22"/>
        </w:rPr>
      </w:pPr>
      <w:r w:rsidRPr="00FC7CA8">
        <w:rPr>
          <w:rFonts w:asciiTheme="majorHAnsi" w:hAnsiTheme="majorHAnsi"/>
          <w:sz w:val="22"/>
        </w:rPr>
        <w:t>1</w:t>
      </w:r>
      <w:r w:rsidR="00A441FA" w:rsidRPr="00FC7CA8">
        <w:rPr>
          <w:rFonts w:asciiTheme="majorHAnsi" w:hAnsiTheme="majorHAnsi"/>
          <w:sz w:val="22"/>
        </w:rPr>
        <w:t>1</w:t>
      </w:r>
      <w:r w:rsidRPr="00FC7CA8">
        <w:rPr>
          <w:rFonts w:asciiTheme="majorHAnsi" w:hAnsiTheme="majorHAnsi"/>
          <w:sz w:val="22"/>
        </w:rPr>
        <w:t>. Zaświadczenia właściwego naczelnika urzędu skarbowego potwierdzającego, że wykonawca nie zalega</w:t>
      </w:r>
      <w:r w:rsidR="003F2C67" w:rsidRPr="00FC7CA8">
        <w:rPr>
          <w:rFonts w:asciiTheme="majorHAnsi" w:hAnsiTheme="majorHAnsi"/>
          <w:sz w:val="22"/>
        </w:rPr>
        <w:t xml:space="preserve"> z </w:t>
      </w:r>
      <w:r w:rsidRPr="00FC7CA8">
        <w:rPr>
          <w:rFonts w:asciiTheme="majorHAnsi" w:hAnsiTheme="majorHAnsi"/>
          <w:sz w:val="22"/>
        </w:rPr>
        <w:t>opłacaniem podatków, wystawionego nie wcześniej niż 3 miesiące przed upływem terminu składania ofert albo wniosków</w:t>
      </w:r>
      <w:r w:rsidR="003F2C67" w:rsidRPr="00FC7CA8">
        <w:rPr>
          <w:rFonts w:asciiTheme="majorHAnsi" w:hAnsiTheme="majorHAnsi"/>
          <w:sz w:val="22"/>
        </w:rPr>
        <w:t xml:space="preserve"> o </w:t>
      </w:r>
      <w:r w:rsidRPr="00FC7CA8">
        <w:rPr>
          <w:rFonts w:asciiTheme="majorHAnsi" w:hAnsiTheme="majorHAnsi"/>
          <w:sz w:val="22"/>
        </w:rPr>
        <w:t>dopuszczenie do udziału</w:t>
      </w:r>
      <w:r w:rsidR="003F2C67" w:rsidRPr="00FC7CA8">
        <w:rPr>
          <w:rFonts w:asciiTheme="majorHAnsi" w:hAnsiTheme="majorHAnsi"/>
          <w:sz w:val="22"/>
        </w:rPr>
        <w:t xml:space="preserve"> w </w:t>
      </w:r>
      <w:r w:rsidRPr="00FC7CA8">
        <w:rPr>
          <w:rFonts w:asciiTheme="majorHAnsi" w:hAnsiTheme="majorHAnsi"/>
          <w:sz w:val="22"/>
        </w:rPr>
        <w:t>postępowaniu, lub innego dokumentu potwierdzającego, że wykonawca zawarł porozumienie</w:t>
      </w:r>
      <w:r w:rsidR="003F2C67" w:rsidRPr="00FC7CA8">
        <w:rPr>
          <w:rFonts w:asciiTheme="majorHAnsi" w:hAnsiTheme="majorHAnsi"/>
          <w:sz w:val="22"/>
        </w:rPr>
        <w:t xml:space="preserve"> z </w:t>
      </w:r>
      <w:r w:rsidRPr="00FC7CA8">
        <w:rPr>
          <w:rFonts w:asciiTheme="majorHAnsi" w:hAnsiTheme="majorHAnsi"/>
          <w:sz w:val="22"/>
        </w:rPr>
        <w:t>właściwym organem podatkowym</w:t>
      </w:r>
      <w:r w:rsidR="003F2C67" w:rsidRPr="00FC7CA8">
        <w:rPr>
          <w:rFonts w:asciiTheme="majorHAnsi" w:hAnsiTheme="majorHAnsi"/>
          <w:sz w:val="22"/>
        </w:rPr>
        <w:t xml:space="preserve"> w </w:t>
      </w:r>
      <w:r w:rsidRPr="00FC7CA8">
        <w:rPr>
          <w:rFonts w:asciiTheme="majorHAnsi" w:hAnsiTheme="majorHAnsi"/>
          <w:sz w:val="22"/>
        </w:rPr>
        <w:t>sprawie spłat tych należności wraz</w:t>
      </w:r>
      <w:r w:rsidR="003F2C67" w:rsidRPr="00FC7CA8">
        <w:rPr>
          <w:rFonts w:asciiTheme="majorHAnsi" w:hAnsiTheme="majorHAnsi"/>
          <w:sz w:val="22"/>
        </w:rPr>
        <w:t xml:space="preserve"> z </w:t>
      </w:r>
      <w:r w:rsidRPr="00FC7CA8">
        <w:rPr>
          <w:rFonts w:asciiTheme="majorHAnsi" w:hAnsiTheme="majorHAnsi"/>
          <w:sz w:val="22"/>
        </w:rPr>
        <w:t>ewentualnymi odsetkami lub grzywnami,</w:t>
      </w:r>
      <w:r w:rsidR="003F2C67" w:rsidRPr="00FC7CA8">
        <w:rPr>
          <w:rFonts w:asciiTheme="majorHAnsi" w:hAnsiTheme="majorHAnsi"/>
          <w:sz w:val="22"/>
        </w:rPr>
        <w:t xml:space="preserve"> w </w:t>
      </w:r>
      <w:r w:rsidRPr="00FC7CA8">
        <w:rPr>
          <w:rFonts w:asciiTheme="majorHAnsi" w:hAnsiTheme="majorHAnsi"/>
          <w:sz w:val="22"/>
        </w:rPr>
        <w:t>szczególności uzyskał przewidziane prawem zwolnienie, odroczenie lub rozłożenie na raty zaległych płatności lub wstrzymanie</w:t>
      </w:r>
      <w:r w:rsidR="003F2C67" w:rsidRPr="00FC7CA8">
        <w:rPr>
          <w:rFonts w:asciiTheme="majorHAnsi" w:hAnsiTheme="majorHAnsi"/>
          <w:sz w:val="22"/>
        </w:rPr>
        <w:t xml:space="preserve"> w </w:t>
      </w:r>
      <w:r w:rsidRPr="00FC7CA8">
        <w:rPr>
          <w:rFonts w:asciiTheme="majorHAnsi" w:hAnsiTheme="majorHAnsi"/>
          <w:sz w:val="22"/>
        </w:rPr>
        <w:t>całości wykonania decyzji właściwego organu;</w:t>
      </w:r>
      <w:r w:rsidRPr="00FC7CA8">
        <w:rPr>
          <w:rFonts w:asciiTheme="majorHAnsi" w:hAnsiTheme="majorHAnsi"/>
          <w:b/>
          <w:sz w:val="22"/>
        </w:rPr>
        <w:t xml:space="preserve"> załącznik 1</w:t>
      </w:r>
      <w:r w:rsidR="00A441FA" w:rsidRPr="00FC7CA8">
        <w:rPr>
          <w:rFonts w:asciiTheme="majorHAnsi" w:hAnsiTheme="majorHAnsi"/>
          <w:b/>
          <w:sz w:val="22"/>
        </w:rPr>
        <w:t>1</w:t>
      </w:r>
      <w:r w:rsidRPr="00FC7CA8">
        <w:rPr>
          <w:rFonts w:asciiTheme="majorHAnsi" w:hAnsiTheme="majorHAnsi"/>
          <w:b/>
          <w:sz w:val="22"/>
        </w:rPr>
        <w:t>;</w:t>
      </w:r>
    </w:p>
    <w:p w14:paraId="4731D32C" w14:textId="77777777" w:rsidR="00540034" w:rsidRPr="00FC7CA8" w:rsidRDefault="00540034">
      <w:pPr>
        <w:jc w:val="both"/>
        <w:rPr>
          <w:rFonts w:asciiTheme="majorHAnsi" w:hAnsiTheme="majorHAnsi"/>
          <w:b/>
          <w:sz w:val="22"/>
        </w:rPr>
      </w:pPr>
    </w:p>
    <w:p w14:paraId="10200DC8" w14:textId="588130C2" w:rsidR="00071F7E" w:rsidRPr="00FC7CA8" w:rsidRDefault="00071F7E" w:rsidP="00524553">
      <w:pPr>
        <w:jc w:val="both"/>
        <w:rPr>
          <w:rFonts w:asciiTheme="majorHAnsi" w:hAnsiTheme="majorHAnsi"/>
          <w:b/>
          <w:sz w:val="22"/>
        </w:rPr>
      </w:pPr>
      <w:r w:rsidRPr="00FC7CA8">
        <w:rPr>
          <w:rFonts w:asciiTheme="majorHAnsi" w:hAnsiTheme="majorHAnsi"/>
          <w:sz w:val="22"/>
        </w:rPr>
        <w:t>1</w:t>
      </w:r>
      <w:r w:rsidR="00A441FA" w:rsidRPr="00FC7CA8">
        <w:rPr>
          <w:rFonts w:asciiTheme="majorHAnsi" w:hAnsiTheme="majorHAnsi"/>
          <w:sz w:val="22"/>
        </w:rPr>
        <w:t>2</w:t>
      </w:r>
      <w:r w:rsidRPr="00FC7CA8">
        <w:rPr>
          <w:rFonts w:asciiTheme="majorHAnsi" w:hAnsiTheme="majorHAnsi"/>
          <w:sz w:val="22"/>
        </w:rPr>
        <w:t>.</w:t>
      </w:r>
      <w:r w:rsidRPr="00FC7CA8">
        <w:rPr>
          <w:rFonts w:asciiTheme="majorHAnsi" w:hAnsiTheme="majorHAnsi"/>
        </w:rPr>
        <w:t xml:space="preserve"> </w:t>
      </w:r>
      <w:r w:rsidRPr="00FC7CA8">
        <w:rPr>
          <w:rFonts w:asciiTheme="majorHAnsi" w:hAnsiTheme="majorHAnsi"/>
          <w:sz w:val="22"/>
        </w:rPr>
        <w:t xml:space="preserve">Zaświadczenia właściwej terenowej jednostki organizacyjnej </w:t>
      </w:r>
      <w:r w:rsidR="00524553" w:rsidRPr="00FC7CA8">
        <w:rPr>
          <w:rFonts w:asciiTheme="majorHAnsi" w:hAnsiTheme="majorHAnsi"/>
          <w:sz w:val="22"/>
        </w:rPr>
        <w:t xml:space="preserve">Zakładu Ubezpieczeń Społecznych </w:t>
      </w:r>
      <w:r w:rsidRPr="00FC7CA8">
        <w:rPr>
          <w:rFonts w:asciiTheme="majorHAnsi" w:hAnsiTheme="majorHAnsi"/>
          <w:sz w:val="22"/>
        </w:rPr>
        <w:t>lub Kasy Rolniczego Ubezpieczenia Społecznego albo innego dokumentu potwierdzającego, że wykonawca nie zalega</w:t>
      </w:r>
      <w:r w:rsidR="003F2C67" w:rsidRPr="00FC7CA8">
        <w:rPr>
          <w:rFonts w:asciiTheme="majorHAnsi" w:hAnsiTheme="majorHAnsi"/>
          <w:sz w:val="22"/>
        </w:rPr>
        <w:t xml:space="preserve"> z </w:t>
      </w:r>
      <w:r w:rsidRPr="00FC7CA8">
        <w:rPr>
          <w:rFonts w:asciiTheme="majorHAnsi" w:hAnsiTheme="majorHAnsi"/>
          <w:sz w:val="22"/>
        </w:rPr>
        <w:t>opłacaniem składek na ubezpieczenia społeczne lub zdrowotne, wystawionego nie wcześniej niż 3 miesiące przed upływem terminu składania ofert albo wniosków</w:t>
      </w:r>
      <w:r w:rsidR="003F2C67" w:rsidRPr="00FC7CA8">
        <w:rPr>
          <w:rFonts w:asciiTheme="majorHAnsi" w:hAnsiTheme="majorHAnsi"/>
          <w:sz w:val="22"/>
        </w:rPr>
        <w:t xml:space="preserve"> o </w:t>
      </w:r>
      <w:r w:rsidRPr="00FC7CA8">
        <w:rPr>
          <w:rFonts w:asciiTheme="majorHAnsi" w:hAnsiTheme="majorHAnsi"/>
          <w:sz w:val="22"/>
        </w:rPr>
        <w:t>dopuszczenie do udziału</w:t>
      </w:r>
      <w:r w:rsidR="003F2C67" w:rsidRPr="00FC7CA8">
        <w:rPr>
          <w:rFonts w:asciiTheme="majorHAnsi" w:hAnsiTheme="majorHAnsi"/>
          <w:sz w:val="22"/>
        </w:rPr>
        <w:t xml:space="preserve"> w </w:t>
      </w:r>
      <w:r w:rsidRPr="00FC7CA8">
        <w:rPr>
          <w:rFonts w:asciiTheme="majorHAnsi" w:hAnsiTheme="majorHAnsi"/>
          <w:sz w:val="22"/>
        </w:rPr>
        <w:t>postępowaniu, lub innego dokumentu potwierdzającego, że wykonawca zawarł porozumienie</w:t>
      </w:r>
      <w:r w:rsidR="003F2C67" w:rsidRPr="00FC7CA8">
        <w:rPr>
          <w:rFonts w:asciiTheme="majorHAnsi" w:hAnsiTheme="majorHAnsi"/>
          <w:sz w:val="22"/>
        </w:rPr>
        <w:t xml:space="preserve"> z </w:t>
      </w:r>
      <w:r w:rsidRPr="00FC7CA8">
        <w:rPr>
          <w:rFonts w:asciiTheme="majorHAnsi" w:hAnsiTheme="majorHAnsi"/>
          <w:sz w:val="22"/>
        </w:rPr>
        <w:t>właściwym organem</w:t>
      </w:r>
      <w:r w:rsidR="003F2C67" w:rsidRPr="00FC7CA8">
        <w:rPr>
          <w:rFonts w:asciiTheme="majorHAnsi" w:hAnsiTheme="majorHAnsi"/>
          <w:sz w:val="22"/>
        </w:rPr>
        <w:t xml:space="preserve"> w </w:t>
      </w:r>
      <w:r w:rsidRPr="00FC7CA8">
        <w:rPr>
          <w:rFonts w:asciiTheme="majorHAnsi" w:hAnsiTheme="majorHAnsi"/>
          <w:sz w:val="22"/>
        </w:rPr>
        <w:t>sprawie spłat tych należności wraz</w:t>
      </w:r>
      <w:r w:rsidR="003F2C67" w:rsidRPr="00FC7CA8">
        <w:rPr>
          <w:rFonts w:asciiTheme="majorHAnsi" w:hAnsiTheme="majorHAnsi"/>
          <w:sz w:val="22"/>
        </w:rPr>
        <w:t xml:space="preserve"> z </w:t>
      </w:r>
      <w:r w:rsidRPr="00FC7CA8">
        <w:rPr>
          <w:rFonts w:asciiTheme="majorHAnsi" w:hAnsiTheme="majorHAnsi"/>
          <w:sz w:val="22"/>
        </w:rPr>
        <w:t>ewentualnymi odsetkami lub grzywnami,</w:t>
      </w:r>
      <w:r w:rsidR="003F2C67" w:rsidRPr="00FC7CA8">
        <w:rPr>
          <w:rFonts w:asciiTheme="majorHAnsi" w:hAnsiTheme="majorHAnsi"/>
          <w:sz w:val="22"/>
        </w:rPr>
        <w:t xml:space="preserve"> w </w:t>
      </w:r>
      <w:r w:rsidRPr="00FC7CA8">
        <w:rPr>
          <w:rFonts w:asciiTheme="majorHAnsi" w:hAnsiTheme="majorHAnsi"/>
          <w:sz w:val="22"/>
        </w:rPr>
        <w:t>szczególności uzyskał przewidziane prawem zwolnienie, odroczenie lub rozłożenie na raty zaległych płatności lub wstrzymanie</w:t>
      </w:r>
      <w:r w:rsidR="003F2C67" w:rsidRPr="00FC7CA8">
        <w:rPr>
          <w:rFonts w:asciiTheme="majorHAnsi" w:hAnsiTheme="majorHAnsi"/>
          <w:sz w:val="22"/>
        </w:rPr>
        <w:t xml:space="preserve"> w </w:t>
      </w:r>
      <w:r w:rsidRPr="00FC7CA8">
        <w:rPr>
          <w:rFonts w:asciiTheme="majorHAnsi" w:hAnsiTheme="majorHAnsi"/>
          <w:sz w:val="22"/>
        </w:rPr>
        <w:t xml:space="preserve">całości wykonania decyzji właściwego organu; </w:t>
      </w:r>
      <w:r w:rsidR="00315089" w:rsidRPr="00FC7CA8">
        <w:rPr>
          <w:rFonts w:asciiTheme="majorHAnsi" w:hAnsiTheme="majorHAnsi"/>
          <w:b/>
          <w:sz w:val="22"/>
        </w:rPr>
        <w:t>załącznik</w:t>
      </w:r>
      <w:r w:rsidRPr="00FC7CA8">
        <w:rPr>
          <w:rFonts w:asciiTheme="majorHAnsi" w:hAnsiTheme="majorHAnsi"/>
          <w:b/>
          <w:sz w:val="22"/>
        </w:rPr>
        <w:t xml:space="preserve"> 1</w:t>
      </w:r>
      <w:r w:rsidR="00A441FA" w:rsidRPr="00FC7CA8">
        <w:rPr>
          <w:rFonts w:asciiTheme="majorHAnsi" w:hAnsiTheme="majorHAnsi"/>
          <w:b/>
          <w:sz w:val="22"/>
        </w:rPr>
        <w:t>2</w:t>
      </w:r>
      <w:r w:rsidRPr="00FC7CA8">
        <w:rPr>
          <w:rFonts w:asciiTheme="majorHAnsi" w:hAnsiTheme="majorHAnsi"/>
          <w:b/>
          <w:sz w:val="22"/>
        </w:rPr>
        <w:t>;</w:t>
      </w:r>
    </w:p>
    <w:p w14:paraId="555A78D5" w14:textId="77777777" w:rsidR="00CD6725" w:rsidRPr="00FC7CA8" w:rsidRDefault="00CD6725" w:rsidP="00524553">
      <w:pPr>
        <w:jc w:val="both"/>
        <w:rPr>
          <w:rFonts w:asciiTheme="majorHAnsi" w:hAnsiTheme="majorHAnsi"/>
          <w:sz w:val="22"/>
        </w:rPr>
      </w:pPr>
    </w:p>
    <w:p w14:paraId="38BD7E15" w14:textId="16470519" w:rsidR="00071F7E" w:rsidRPr="00FC7CA8" w:rsidRDefault="00071F7E" w:rsidP="00524553">
      <w:pPr>
        <w:jc w:val="both"/>
        <w:rPr>
          <w:rFonts w:asciiTheme="majorHAnsi" w:hAnsiTheme="majorHAnsi"/>
          <w:sz w:val="22"/>
        </w:rPr>
      </w:pPr>
      <w:r w:rsidRPr="00FC7CA8">
        <w:rPr>
          <w:rFonts w:asciiTheme="majorHAnsi" w:hAnsiTheme="majorHAnsi"/>
          <w:sz w:val="22"/>
        </w:rPr>
        <w:t>1</w:t>
      </w:r>
      <w:r w:rsidR="00A441FA" w:rsidRPr="00FC7CA8">
        <w:rPr>
          <w:rFonts w:asciiTheme="majorHAnsi" w:hAnsiTheme="majorHAnsi"/>
          <w:sz w:val="22"/>
        </w:rPr>
        <w:t>3</w:t>
      </w:r>
      <w:r w:rsidRPr="00FC7CA8">
        <w:rPr>
          <w:rFonts w:asciiTheme="majorHAnsi" w:hAnsiTheme="majorHAnsi"/>
          <w:sz w:val="22"/>
        </w:rPr>
        <w:t>. Odpisu</w:t>
      </w:r>
      <w:r w:rsidR="003F2C67" w:rsidRPr="00FC7CA8">
        <w:rPr>
          <w:rFonts w:asciiTheme="majorHAnsi" w:hAnsiTheme="majorHAnsi"/>
          <w:sz w:val="22"/>
        </w:rPr>
        <w:t xml:space="preserve"> z </w:t>
      </w:r>
      <w:r w:rsidRPr="00FC7CA8">
        <w:rPr>
          <w:rFonts w:asciiTheme="majorHAnsi" w:hAnsiTheme="majorHAnsi"/>
          <w:sz w:val="22"/>
        </w:rPr>
        <w:t>właściwego rejestru lub</w:t>
      </w:r>
      <w:r w:rsidR="003F2C67" w:rsidRPr="00FC7CA8">
        <w:rPr>
          <w:rFonts w:asciiTheme="majorHAnsi" w:hAnsiTheme="majorHAnsi"/>
          <w:sz w:val="22"/>
        </w:rPr>
        <w:t xml:space="preserve"> z </w:t>
      </w:r>
      <w:r w:rsidRPr="00FC7CA8">
        <w:rPr>
          <w:rFonts w:asciiTheme="majorHAnsi" w:hAnsiTheme="majorHAnsi"/>
          <w:sz w:val="22"/>
        </w:rPr>
        <w:t>centralnej ewidencji</w:t>
      </w:r>
      <w:r w:rsidR="003F2C67" w:rsidRPr="00FC7CA8">
        <w:rPr>
          <w:rFonts w:asciiTheme="majorHAnsi" w:hAnsiTheme="majorHAnsi"/>
          <w:sz w:val="22"/>
        </w:rPr>
        <w:t xml:space="preserve"> i </w:t>
      </w:r>
      <w:r w:rsidRPr="00FC7CA8">
        <w:rPr>
          <w:rFonts w:asciiTheme="majorHAnsi" w:hAnsiTheme="majorHAnsi"/>
          <w:sz w:val="22"/>
        </w:rPr>
        <w:t>informacji</w:t>
      </w:r>
      <w:r w:rsidR="003F2C67" w:rsidRPr="00FC7CA8">
        <w:rPr>
          <w:rFonts w:asciiTheme="majorHAnsi" w:hAnsiTheme="majorHAnsi"/>
          <w:sz w:val="22"/>
        </w:rPr>
        <w:t xml:space="preserve"> o </w:t>
      </w:r>
      <w:r w:rsidRPr="00FC7CA8">
        <w:rPr>
          <w:rFonts w:asciiTheme="majorHAnsi" w:hAnsiTheme="majorHAnsi"/>
          <w:sz w:val="22"/>
        </w:rPr>
        <w:t>działalności gospodarczej, jeżeli odrębne przepisy wymagają wpisu do rejestru lub ewidencji,</w:t>
      </w:r>
      <w:r w:rsidR="003F2C67" w:rsidRPr="00FC7CA8">
        <w:rPr>
          <w:rFonts w:asciiTheme="majorHAnsi" w:hAnsiTheme="majorHAnsi"/>
          <w:sz w:val="22"/>
        </w:rPr>
        <w:t xml:space="preserve"> w </w:t>
      </w:r>
      <w:r w:rsidRPr="00FC7CA8">
        <w:rPr>
          <w:rFonts w:asciiTheme="majorHAnsi" w:hAnsiTheme="majorHAnsi"/>
          <w:sz w:val="22"/>
        </w:rPr>
        <w:t>celu potwierdzenia braku podstaw wykluczenia na podstawie</w:t>
      </w:r>
      <w:r w:rsidR="00524553" w:rsidRPr="00FC7CA8">
        <w:rPr>
          <w:rFonts w:asciiTheme="majorHAnsi" w:hAnsiTheme="majorHAnsi"/>
          <w:sz w:val="22"/>
        </w:rPr>
        <w:t xml:space="preserve"> art. 24 ust. 5 pkt. 1 ustawy; </w:t>
      </w:r>
      <w:r w:rsidRPr="00FC7CA8">
        <w:rPr>
          <w:rFonts w:asciiTheme="majorHAnsi" w:hAnsiTheme="majorHAnsi"/>
          <w:b/>
          <w:sz w:val="22"/>
        </w:rPr>
        <w:t>załącznik nr 1</w:t>
      </w:r>
      <w:r w:rsidR="00A441FA" w:rsidRPr="00FC7CA8">
        <w:rPr>
          <w:rFonts w:asciiTheme="majorHAnsi" w:hAnsiTheme="majorHAnsi"/>
          <w:b/>
          <w:sz w:val="22"/>
        </w:rPr>
        <w:t>3</w:t>
      </w:r>
      <w:r w:rsidRPr="00FC7CA8">
        <w:rPr>
          <w:rFonts w:asciiTheme="majorHAnsi" w:hAnsiTheme="majorHAnsi"/>
          <w:sz w:val="22"/>
        </w:rPr>
        <w:t>;</w:t>
      </w:r>
    </w:p>
    <w:p w14:paraId="4628CC29" w14:textId="7C99204F" w:rsidR="00071F7E" w:rsidRPr="00FC7CA8" w:rsidRDefault="00071F7E">
      <w:pPr>
        <w:rPr>
          <w:rFonts w:asciiTheme="majorHAnsi" w:hAnsiTheme="majorHAnsi"/>
          <w:b/>
          <w:u w:val="single"/>
        </w:rPr>
      </w:pPr>
    </w:p>
    <w:p w14:paraId="6959D6F2" w14:textId="7F5BE075" w:rsidR="00790704" w:rsidRPr="00FC7CA8" w:rsidRDefault="00790704" w:rsidP="00790704">
      <w:pPr>
        <w:jc w:val="both"/>
        <w:rPr>
          <w:rFonts w:asciiTheme="majorHAnsi" w:hAnsiTheme="majorHAnsi"/>
          <w:i/>
          <w:sz w:val="22"/>
          <w:u w:val="single"/>
        </w:rPr>
      </w:pPr>
      <w:r w:rsidRPr="00FC7CA8">
        <w:rPr>
          <w:rFonts w:asciiTheme="majorHAnsi" w:hAnsiTheme="majorHAnsi"/>
          <w:i/>
          <w:sz w:val="22"/>
          <w:u w:val="single"/>
        </w:rPr>
        <w:t>Brak choćby jednego z wymaganych dokumentów (załączniki nr 1-4 lub 1-5 jeśli ofertę podpisuje</w:t>
      </w:r>
      <w:r w:rsidR="00AD74B1" w:rsidRPr="00FC7CA8">
        <w:rPr>
          <w:rFonts w:asciiTheme="majorHAnsi" w:hAnsiTheme="majorHAnsi"/>
          <w:i/>
          <w:sz w:val="22"/>
          <w:u w:val="single"/>
        </w:rPr>
        <w:t xml:space="preserve"> Pełnomocnik Wykonawcy oraz 6</w:t>
      </w:r>
      <w:r w:rsidR="008A1D5C" w:rsidRPr="00FC7CA8">
        <w:rPr>
          <w:rFonts w:asciiTheme="majorHAnsi" w:hAnsiTheme="majorHAnsi"/>
          <w:i/>
          <w:sz w:val="22"/>
          <w:u w:val="single"/>
        </w:rPr>
        <w:t>-1</w:t>
      </w:r>
      <w:r w:rsidR="00A441FA" w:rsidRPr="00FC7CA8">
        <w:rPr>
          <w:rFonts w:asciiTheme="majorHAnsi" w:hAnsiTheme="majorHAnsi"/>
          <w:i/>
          <w:sz w:val="22"/>
          <w:u w:val="single"/>
        </w:rPr>
        <w:t>3</w:t>
      </w:r>
      <w:r w:rsidRPr="00FC7CA8">
        <w:rPr>
          <w:rFonts w:asciiTheme="majorHAnsi" w:hAnsiTheme="majorHAnsi"/>
          <w:i/>
          <w:sz w:val="22"/>
          <w:u w:val="single"/>
        </w:rPr>
        <w:t>) spowoduje odrzucenie oferty, z zastrzeżeniem z art. 26 ust. 3 Ustawy. Wszystkie załączniki do SIWZ wymagane w ofercie (formularze, oświadczenia) muszą być przedłożone na drukach zaproponowanych przez Zamawiającego, bądź na drukach Wykonawcy, zgodnych pod względem treści z drukami załączonymi do SIWZ.</w:t>
      </w:r>
    </w:p>
    <w:p w14:paraId="197969F1" w14:textId="77777777" w:rsidR="00790704" w:rsidRPr="00FC7CA8" w:rsidRDefault="00790704">
      <w:pPr>
        <w:rPr>
          <w:rFonts w:asciiTheme="majorHAnsi" w:hAnsiTheme="majorHAnsi"/>
          <w:b/>
          <w:u w:val="single"/>
        </w:rPr>
      </w:pPr>
    </w:p>
    <w:p w14:paraId="262D18CA" w14:textId="77777777" w:rsidR="00071F7E" w:rsidRPr="00FC7CA8" w:rsidRDefault="00071F7E">
      <w:pPr>
        <w:rPr>
          <w:rFonts w:asciiTheme="majorHAnsi" w:hAnsiTheme="majorHAnsi"/>
          <w:b/>
          <w:sz w:val="22"/>
          <w:u w:val="single"/>
        </w:rPr>
      </w:pPr>
      <w:r w:rsidRPr="00FC7CA8">
        <w:rPr>
          <w:rFonts w:asciiTheme="majorHAnsi" w:hAnsiTheme="majorHAnsi"/>
          <w:b/>
          <w:sz w:val="22"/>
          <w:u w:val="single"/>
        </w:rPr>
        <w:t>Uwaga!</w:t>
      </w:r>
    </w:p>
    <w:p w14:paraId="712D4049" w14:textId="77777777" w:rsidR="009E61DB" w:rsidRPr="00FC7CA8" w:rsidRDefault="009E61DB" w:rsidP="00524553">
      <w:pPr>
        <w:pStyle w:val="Tekstpodstawowy"/>
        <w:suppressAutoHyphens w:val="0"/>
        <w:rPr>
          <w:rFonts w:asciiTheme="majorHAnsi" w:hAnsiTheme="majorHAnsi"/>
          <w:sz w:val="22"/>
        </w:rPr>
      </w:pPr>
    </w:p>
    <w:p w14:paraId="2B1CB355" w14:textId="37776B49" w:rsidR="00071F7E" w:rsidRPr="00FC7CA8" w:rsidRDefault="002E15FF" w:rsidP="00524553">
      <w:pPr>
        <w:pStyle w:val="Tekstpodstawowy"/>
        <w:suppressAutoHyphens w:val="0"/>
        <w:rPr>
          <w:rFonts w:asciiTheme="majorHAnsi" w:hAnsiTheme="majorHAnsi"/>
          <w:sz w:val="22"/>
        </w:rPr>
      </w:pPr>
      <w:r w:rsidRPr="00FC7CA8">
        <w:rPr>
          <w:rFonts w:asciiTheme="majorHAnsi" w:hAnsiTheme="majorHAnsi"/>
          <w:sz w:val="22"/>
        </w:rPr>
        <w:t>1</w:t>
      </w:r>
      <w:r w:rsidR="002A3E57" w:rsidRPr="00FC7CA8">
        <w:rPr>
          <w:rFonts w:asciiTheme="majorHAnsi" w:hAnsiTheme="majorHAnsi"/>
          <w:sz w:val="22"/>
        </w:rPr>
        <w:t>4</w:t>
      </w:r>
      <w:r w:rsidRPr="00FC7CA8">
        <w:rPr>
          <w:rFonts w:asciiTheme="majorHAnsi" w:hAnsiTheme="majorHAnsi"/>
          <w:sz w:val="22"/>
        </w:rPr>
        <w:t xml:space="preserve">. </w:t>
      </w:r>
      <w:r w:rsidR="00071F7E" w:rsidRPr="00FC7CA8">
        <w:rPr>
          <w:rFonts w:asciiTheme="majorHAnsi" w:hAnsiTheme="majorHAnsi"/>
          <w:sz w:val="22"/>
        </w:rPr>
        <w:t>Jeżeli wykonawca ma siedzibę lub miejsce zamieszkania poza terytorium Rzeczypospolitej Polskiej, zamiast dokumentów,</w:t>
      </w:r>
      <w:r w:rsidR="003F2C67" w:rsidRPr="00FC7CA8">
        <w:rPr>
          <w:rFonts w:asciiTheme="majorHAnsi" w:hAnsiTheme="majorHAnsi"/>
          <w:sz w:val="22"/>
        </w:rPr>
        <w:t xml:space="preserve"> o </w:t>
      </w:r>
      <w:r w:rsidR="00071F7E" w:rsidRPr="00FC7CA8">
        <w:rPr>
          <w:rFonts w:asciiTheme="majorHAnsi" w:hAnsiTheme="majorHAnsi"/>
          <w:sz w:val="22"/>
        </w:rPr>
        <w:t>których mowa</w:t>
      </w:r>
      <w:r w:rsidR="003F2C67" w:rsidRPr="00FC7CA8">
        <w:rPr>
          <w:rFonts w:asciiTheme="majorHAnsi" w:hAnsiTheme="majorHAnsi"/>
          <w:sz w:val="22"/>
        </w:rPr>
        <w:t xml:space="preserve"> w </w:t>
      </w:r>
      <w:r w:rsidR="00071F7E" w:rsidRPr="00FC7CA8">
        <w:rPr>
          <w:rFonts w:asciiTheme="majorHAnsi" w:hAnsiTheme="majorHAnsi"/>
          <w:sz w:val="22"/>
        </w:rPr>
        <w:t>pkt.</w:t>
      </w:r>
      <w:r w:rsidR="002A3E57" w:rsidRPr="00FC7CA8">
        <w:rPr>
          <w:rFonts w:asciiTheme="majorHAnsi" w:hAnsiTheme="majorHAnsi"/>
          <w:sz w:val="22"/>
        </w:rPr>
        <w:t xml:space="preserve"> VI 10</w:t>
      </w:r>
      <w:r w:rsidR="00524553" w:rsidRPr="00FC7CA8">
        <w:rPr>
          <w:rFonts w:asciiTheme="majorHAnsi" w:hAnsiTheme="majorHAnsi"/>
          <w:sz w:val="22"/>
        </w:rPr>
        <w:t xml:space="preserve"> - 1</w:t>
      </w:r>
      <w:r w:rsidR="002A3E57" w:rsidRPr="00FC7CA8">
        <w:rPr>
          <w:rFonts w:asciiTheme="majorHAnsi" w:hAnsiTheme="majorHAnsi"/>
          <w:sz w:val="22"/>
        </w:rPr>
        <w:t>3</w:t>
      </w:r>
      <w:r w:rsidR="00524553" w:rsidRPr="00FC7CA8">
        <w:rPr>
          <w:rFonts w:asciiTheme="majorHAnsi" w:hAnsiTheme="majorHAnsi"/>
          <w:sz w:val="22"/>
        </w:rPr>
        <w:t xml:space="preserve"> składa informacje</w:t>
      </w:r>
      <w:r w:rsidR="003F2C67" w:rsidRPr="00FC7CA8">
        <w:rPr>
          <w:rFonts w:asciiTheme="majorHAnsi" w:hAnsiTheme="majorHAnsi"/>
          <w:sz w:val="22"/>
        </w:rPr>
        <w:t xml:space="preserve"> z </w:t>
      </w:r>
      <w:r w:rsidR="00071F7E" w:rsidRPr="00FC7CA8">
        <w:rPr>
          <w:rFonts w:asciiTheme="majorHAnsi" w:hAnsiTheme="majorHAnsi"/>
          <w:sz w:val="22"/>
        </w:rPr>
        <w:t>odpowiedniego rejestru, inny równoważny dokument wydany przez właściwy organ sądowy lub administracyjny kraju,</w:t>
      </w:r>
      <w:r w:rsidR="003F2C67" w:rsidRPr="00FC7CA8">
        <w:rPr>
          <w:rFonts w:asciiTheme="majorHAnsi" w:hAnsiTheme="majorHAnsi"/>
          <w:sz w:val="22"/>
        </w:rPr>
        <w:t xml:space="preserve"> w </w:t>
      </w:r>
      <w:r w:rsidR="00071F7E" w:rsidRPr="00FC7CA8">
        <w:rPr>
          <w:rFonts w:asciiTheme="majorHAnsi" w:hAnsiTheme="majorHAnsi"/>
          <w:sz w:val="22"/>
        </w:rPr>
        <w:t>którym wykonawca ma siedzibę lub miejsce zamieszkania lub miejsce zamieszkania ma osoba, której dotyczy informacja albo dokument,</w:t>
      </w:r>
      <w:r w:rsidR="003F2C67" w:rsidRPr="00FC7CA8">
        <w:rPr>
          <w:rFonts w:asciiTheme="majorHAnsi" w:hAnsiTheme="majorHAnsi"/>
          <w:sz w:val="22"/>
        </w:rPr>
        <w:t xml:space="preserve"> w </w:t>
      </w:r>
      <w:r w:rsidR="00071F7E" w:rsidRPr="00FC7CA8">
        <w:rPr>
          <w:rFonts w:asciiTheme="majorHAnsi" w:hAnsiTheme="majorHAnsi"/>
          <w:sz w:val="22"/>
        </w:rPr>
        <w:t>zakresie określonym</w:t>
      </w:r>
      <w:r w:rsidR="003F2C67" w:rsidRPr="00FC7CA8">
        <w:rPr>
          <w:rFonts w:asciiTheme="majorHAnsi" w:hAnsiTheme="majorHAnsi"/>
          <w:sz w:val="22"/>
        </w:rPr>
        <w:t xml:space="preserve"> w </w:t>
      </w:r>
      <w:r w:rsidR="00071F7E" w:rsidRPr="00FC7CA8">
        <w:rPr>
          <w:rFonts w:asciiTheme="majorHAnsi" w:hAnsiTheme="majorHAnsi"/>
          <w:sz w:val="22"/>
        </w:rPr>
        <w:t>art. 24 ust.</w:t>
      </w:r>
      <w:r w:rsidR="00E51356" w:rsidRPr="00FC7CA8">
        <w:rPr>
          <w:rFonts w:asciiTheme="majorHAnsi" w:hAnsiTheme="majorHAnsi"/>
          <w:sz w:val="22"/>
        </w:rPr>
        <w:t xml:space="preserve"> </w:t>
      </w:r>
      <w:r w:rsidR="00071F7E" w:rsidRPr="00FC7CA8">
        <w:rPr>
          <w:rFonts w:asciiTheme="majorHAnsi" w:hAnsiTheme="majorHAnsi"/>
          <w:sz w:val="22"/>
        </w:rPr>
        <w:t>1 pkt. 13, 14</w:t>
      </w:r>
      <w:r w:rsidR="003F2C67" w:rsidRPr="00FC7CA8">
        <w:rPr>
          <w:rFonts w:asciiTheme="majorHAnsi" w:hAnsiTheme="majorHAnsi"/>
          <w:sz w:val="22"/>
        </w:rPr>
        <w:t xml:space="preserve"> i </w:t>
      </w:r>
      <w:r w:rsidR="00071F7E" w:rsidRPr="00FC7CA8">
        <w:rPr>
          <w:rFonts w:asciiTheme="majorHAnsi" w:hAnsiTheme="majorHAnsi"/>
          <w:sz w:val="22"/>
        </w:rPr>
        <w:t>21 oraz ust. 5 pkt. 5</w:t>
      </w:r>
      <w:r w:rsidR="003F2C67" w:rsidRPr="00FC7CA8">
        <w:rPr>
          <w:rFonts w:asciiTheme="majorHAnsi" w:hAnsiTheme="majorHAnsi"/>
          <w:sz w:val="22"/>
        </w:rPr>
        <w:t xml:space="preserve"> i </w:t>
      </w:r>
      <w:r w:rsidR="00071F7E" w:rsidRPr="00FC7CA8">
        <w:rPr>
          <w:rFonts w:asciiTheme="majorHAnsi" w:hAnsiTheme="majorHAnsi"/>
          <w:sz w:val="22"/>
        </w:rPr>
        <w:t>6 ustawy oraz składa dokumenty wystawione</w:t>
      </w:r>
      <w:r w:rsidR="003F2C67" w:rsidRPr="00FC7CA8">
        <w:rPr>
          <w:rFonts w:asciiTheme="majorHAnsi" w:hAnsiTheme="majorHAnsi"/>
          <w:sz w:val="22"/>
        </w:rPr>
        <w:t xml:space="preserve"> w </w:t>
      </w:r>
      <w:r w:rsidR="00071F7E" w:rsidRPr="00FC7CA8">
        <w:rPr>
          <w:rFonts w:asciiTheme="majorHAnsi" w:hAnsiTheme="majorHAnsi"/>
          <w:sz w:val="22"/>
        </w:rPr>
        <w:t>kraju zamieszkania</w:t>
      </w:r>
      <w:r w:rsidR="003F2C67" w:rsidRPr="00FC7CA8">
        <w:rPr>
          <w:rFonts w:asciiTheme="majorHAnsi" w:hAnsiTheme="majorHAnsi"/>
          <w:sz w:val="22"/>
        </w:rPr>
        <w:t xml:space="preserve"> w </w:t>
      </w:r>
      <w:r w:rsidR="00071F7E" w:rsidRPr="00FC7CA8">
        <w:rPr>
          <w:rFonts w:asciiTheme="majorHAnsi" w:hAnsiTheme="majorHAnsi"/>
          <w:sz w:val="22"/>
        </w:rPr>
        <w:t xml:space="preserve">którym wykonawca ma siedzibę lub miejsce zamieszkania, potwierdzające odpowiednio, że: </w:t>
      </w:r>
      <w:r w:rsidRPr="00FC7CA8">
        <w:rPr>
          <w:rFonts w:asciiTheme="majorHAnsi" w:hAnsiTheme="majorHAnsi"/>
          <w:sz w:val="22"/>
        </w:rPr>
        <w:t xml:space="preserve"> </w:t>
      </w:r>
    </w:p>
    <w:p w14:paraId="07189554" w14:textId="311B7722" w:rsidR="00071F7E" w:rsidRPr="00FC7CA8" w:rsidRDefault="00071F7E">
      <w:pPr>
        <w:ind w:left="360"/>
        <w:jc w:val="both"/>
        <w:rPr>
          <w:rFonts w:asciiTheme="majorHAnsi" w:hAnsiTheme="majorHAnsi"/>
          <w:sz w:val="22"/>
        </w:rPr>
      </w:pPr>
      <w:r w:rsidRPr="00FC7CA8">
        <w:rPr>
          <w:rFonts w:asciiTheme="majorHAnsi" w:hAnsiTheme="majorHAnsi"/>
          <w:sz w:val="22"/>
        </w:rPr>
        <w:t xml:space="preserve">a) </w:t>
      </w:r>
      <w:r w:rsidR="00E51356" w:rsidRPr="00FC7CA8">
        <w:rPr>
          <w:rFonts w:asciiTheme="majorHAnsi" w:hAnsiTheme="majorHAnsi"/>
          <w:sz w:val="22"/>
        </w:rPr>
        <w:t>n</w:t>
      </w:r>
      <w:r w:rsidRPr="00FC7CA8">
        <w:rPr>
          <w:rFonts w:asciiTheme="majorHAnsi" w:hAnsiTheme="majorHAnsi"/>
          <w:sz w:val="22"/>
        </w:rPr>
        <w:t>ie zalega</w:t>
      </w:r>
      <w:r w:rsidR="003F2C67" w:rsidRPr="00FC7CA8">
        <w:rPr>
          <w:rFonts w:asciiTheme="majorHAnsi" w:hAnsiTheme="majorHAnsi"/>
          <w:sz w:val="22"/>
        </w:rPr>
        <w:t xml:space="preserve"> z </w:t>
      </w:r>
      <w:r w:rsidRPr="00FC7CA8">
        <w:rPr>
          <w:rFonts w:asciiTheme="majorHAnsi" w:hAnsiTheme="majorHAnsi"/>
          <w:sz w:val="22"/>
        </w:rPr>
        <w:t>opłacaniem podatków, opłat, składek na ubezpieczenie społeczne lub zdrowotne albo że zawarł porozumienie</w:t>
      </w:r>
      <w:r w:rsidR="003F2C67" w:rsidRPr="00FC7CA8">
        <w:rPr>
          <w:rFonts w:asciiTheme="majorHAnsi" w:hAnsiTheme="majorHAnsi"/>
          <w:sz w:val="22"/>
        </w:rPr>
        <w:t xml:space="preserve"> z </w:t>
      </w:r>
      <w:r w:rsidRPr="00FC7CA8">
        <w:rPr>
          <w:rFonts w:asciiTheme="majorHAnsi" w:hAnsiTheme="majorHAnsi"/>
          <w:sz w:val="22"/>
        </w:rPr>
        <w:t>właściwym organem</w:t>
      </w:r>
      <w:r w:rsidR="003F2C67" w:rsidRPr="00FC7CA8">
        <w:rPr>
          <w:rFonts w:asciiTheme="majorHAnsi" w:hAnsiTheme="majorHAnsi"/>
          <w:sz w:val="22"/>
        </w:rPr>
        <w:t xml:space="preserve"> w </w:t>
      </w:r>
      <w:r w:rsidRPr="00FC7CA8">
        <w:rPr>
          <w:rFonts w:asciiTheme="majorHAnsi" w:hAnsiTheme="majorHAnsi"/>
          <w:sz w:val="22"/>
        </w:rPr>
        <w:t>sprawi</w:t>
      </w:r>
      <w:r w:rsidR="00524553" w:rsidRPr="00FC7CA8">
        <w:rPr>
          <w:rFonts w:asciiTheme="majorHAnsi" w:hAnsiTheme="majorHAnsi"/>
          <w:sz w:val="22"/>
        </w:rPr>
        <w:t>e spłat tych należności wraz</w:t>
      </w:r>
      <w:r w:rsidR="003F2C67" w:rsidRPr="00FC7CA8">
        <w:rPr>
          <w:rFonts w:asciiTheme="majorHAnsi" w:hAnsiTheme="majorHAnsi"/>
          <w:sz w:val="22"/>
        </w:rPr>
        <w:t xml:space="preserve"> z </w:t>
      </w:r>
      <w:r w:rsidRPr="00FC7CA8">
        <w:rPr>
          <w:rFonts w:asciiTheme="majorHAnsi" w:hAnsiTheme="majorHAnsi"/>
          <w:sz w:val="22"/>
        </w:rPr>
        <w:t>ewentualnymi odsetkami lub grzywnami,</w:t>
      </w:r>
      <w:r w:rsidR="003F2C67" w:rsidRPr="00FC7CA8">
        <w:rPr>
          <w:rFonts w:asciiTheme="majorHAnsi" w:hAnsiTheme="majorHAnsi"/>
          <w:sz w:val="22"/>
        </w:rPr>
        <w:t xml:space="preserve"> w </w:t>
      </w:r>
      <w:r w:rsidRPr="00FC7CA8">
        <w:rPr>
          <w:rFonts w:asciiTheme="majorHAnsi" w:hAnsiTheme="majorHAnsi"/>
          <w:sz w:val="22"/>
        </w:rPr>
        <w:t>szczególności uzyskał przewidziane prawem zwolnienie, odroczenie lub rozłożenie na raty zaległych płatności lub wstrzymanie</w:t>
      </w:r>
      <w:r w:rsidR="003F2C67" w:rsidRPr="00FC7CA8">
        <w:rPr>
          <w:rFonts w:asciiTheme="majorHAnsi" w:hAnsiTheme="majorHAnsi"/>
          <w:sz w:val="22"/>
        </w:rPr>
        <w:t xml:space="preserve"> w </w:t>
      </w:r>
      <w:r w:rsidRPr="00FC7CA8">
        <w:rPr>
          <w:rFonts w:asciiTheme="majorHAnsi" w:hAnsiTheme="majorHAnsi"/>
          <w:sz w:val="22"/>
        </w:rPr>
        <w:t>całości wykonania decyzji właściwego organu (wystawione nie wcześniej niż 3 miesiące przed upływem terminu składania ofert);</w:t>
      </w:r>
    </w:p>
    <w:p w14:paraId="55257C00" w14:textId="5C5EBC1B" w:rsidR="00071F7E" w:rsidRPr="00FC7CA8" w:rsidRDefault="00071F7E">
      <w:pPr>
        <w:ind w:left="360"/>
        <w:jc w:val="both"/>
        <w:rPr>
          <w:rFonts w:asciiTheme="majorHAnsi" w:hAnsiTheme="majorHAnsi"/>
          <w:sz w:val="22"/>
        </w:rPr>
      </w:pPr>
      <w:r w:rsidRPr="00FC7CA8">
        <w:rPr>
          <w:rFonts w:asciiTheme="majorHAnsi" w:hAnsiTheme="majorHAnsi"/>
          <w:sz w:val="22"/>
        </w:rPr>
        <w:t xml:space="preserve">b) nie otwarto jego likwidacji ani nie ogłoszono upadłości </w:t>
      </w:r>
      <w:r w:rsidR="00540034" w:rsidRPr="00FC7CA8">
        <w:rPr>
          <w:rFonts w:asciiTheme="majorHAnsi" w:hAnsiTheme="majorHAnsi"/>
          <w:sz w:val="22"/>
        </w:rPr>
        <w:t>(wystawione nie wcześniej niż 6 </w:t>
      </w:r>
      <w:r w:rsidRPr="00FC7CA8">
        <w:rPr>
          <w:rFonts w:asciiTheme="majorHAnsi" w:hAnsiTheme="majorHAnsi"/>
          <w:sz w:val="22"/>
        </w:rPr>
        <w:t>miesięcy przed upływem terminu składania ofert);</w:t>
      </w:r>
    </w:p>
    <w:p w14:paraId="78AA07C4" w14:textId="77777777" w:rsidR="009E61DB" w:rsidRPr="00FC7CA8" w:rsidRDefault="009E61DB" w:rsidP="00524553">
      <w:pPr>
        <w:jc w:val="both"/>
        <w:rPr>
          <w:rFonts w:asciiTheme="majorHAnsi" w:hAnsiTheme="majorHAnsi"/>
          <w:sz w:val="22"/>
        </w:rPr>
      </w:pPr>
    </w:p>
    <w:p w14:paraId="1A12E697" w14:textId="1A52579B" w:rsidR="00071F7E" w:rsidRPr="00FC7CA8" w:rsidRDefault="00071F7E" w:rsidP="00524553">
      <w:pPr>
        <w:jc w:val="both"/>
        <w:rPr>
          <w:rFonts w:asciiTheme="majorHAnsi" w:hAnsiTheme="majorHAnsi"/>
          <w:sz w:val="22"/>
        </w:rPr>
      </w:pPr>
      <w:r w:rsidRPr="00FC7CA8">
        <w:rPr>
          <w:rFonts w:asciiTheme="majorHAnsi" w:hAnsiTheme="majorHAnsi"/>
          <w:sz w:val="22"/>
        </w:rPr>
        <w:lastRenderedPageBreak/>
        <w:t>Jeżeli</w:t>
      </w:r>
      <w:r w:rsidR="003F2C67" w:rsidRPr="00FC7CA8">
        <w:rPr>
          <w:rFonts w:asciiTheme="majorHAnsi" w:hAnsiTheme="majorHAnsi"/>
          <w:sz w:val="22"/>
        </w:rPr>
        <w:t xml:space="preserve"> w </w:t>
      </w:r>
      <w:r w:rsidRPr="00FC7CA8">
        <w:rPr>
          <w:rFonts w:asciiTheme="majorHAnsi" w:hAnsiTheme="majorHAnsi"/>
          <w:sz w:val="22"/>
        </w:rPr>
        <w:t>kraju,</w:t>
      </w:r>
      <w:r w:rsidR="003F2C67" w:rsidRPr="00FC7CA8">
        <w:rPr>
          <w:rFonts w:asciiTheme="majorHAnsi" w:hAnsiTheme="majorHAnsi"/>
          <w:sz w:val="22"/>
        </w:rPr>
        <w:t xml:space="preserve"> w </w:t>
      </w:r>
      <w:r w:rsidRPr="00FC7CA8">
        <w:rPr>
          <w:rFonts w:asciiTheme="majorHAnsi" w:hAnsiTheme="majorHAnsi"/>
          <w:sz w:val="22"/>
        </w:rPr>
        <w:t xml:space="preserve">którym wykonawca ma siedzibę lub miejsce zamieszkania lub miejsce zamieszkania ma osoba, której dokument dotyczy, nie wydaje </w:t>
      </w:r>
      <w:r w:rsidR="00524553" w:rsidRPr="00FC7CA8">
        <w:rPr>
          <w:rFonts w:asciiTheme="majorHAnsi" w:hAnsiTheme="majorHAnsi"/>
          <w:sz w:val="22"/>
        </w:rPr>
        <w:t>się dokumentów</w:t>
      </w:r>
      <w:r w:rsidR="003F2C67" w:rsidRPr="00FC7CA8">
        <w:rPr>
          <w:rFonts w:asciiTheme="majorHAnsi" w:hAnsiTheme="majorHAnsi"/>
          <w:sz w:val="22"/>
        </w:rPr>
        <w:t xml:space="preserve"> o </w:t>
      </w:r>
      <w:r w:rsidR="00524553" w:rsidRPr="00FC7CA8">
        <w:rPr>
          <w:rFonts w:asciiTheme="majorHAnsi" w:hAnsiTheme="majorHAnsi"/>
          <w:sz w:val="22"/>
        </w:rPr>
        <w:t>których mowa</w:t>
      </w:r>
      <w:r w:rsidR="003F2C67" w:rsidRPr="00FC7CA8">
        <w:rPr>
          <w:rFonts w:asciiTheme="majorHAnsi" w:hAnsiTheme="majorHAnsi"/>
          <w:sz w:val="22"/>
        </w:rPr>
        <w:t xml:space="preserve"> w </w:t>
      </w:r>
      <w:r w:rsidR="00524553" w:rsidRPr="00FC7CA8">
        <w:rPr>
          <w:rFonts w:asciiTheme="majorHAnsi" w:hAnsiTheme="majorHAnsi"/>
          <w:sz w:val="22"/>
        </w:rPr>
        <w:t>pkt. </w:t>
      </w:r>
      <w:r w:rsidRPr="00FC7CA8">
        <w:rPr>
          <w:rFonts w:asciiTheme="majorHAnsi" w:hAnsiTheme="majorHAnsi"/>
          <w:sz w:val="22"/>
        </w:rPr>
        <w:t>1</w:t>
      </w:r>
      <w:r w:rsidR="002A3E57" w:rsidRPr="00FC7CA8">
        <w:rPr>
          <w:rFonts w:asciiTheme="majorHAnsi" w:hAnsiTheme="majorHAnsi"/>
          <w:sz w:val="22"/>
        </w:rPr>
        <w:t>4</w:t>
      </w:r>
      <w:r w:rsidRPr="00FC7CA8">
        <w:rPr>
          <w:rFonts w:asciiTheme="majorHAnsi" w:hAnsiTheme="majorHAnsi"/>
          <w:sz w:val="22"/>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3F83E097" w14:textId="77777777" w:rsidR="00071F7E" w:rsidRPr="00FC7CA8" w:rsidRDefault="00071F7E">
      <w:pPr>
        <w:autoSpaceDE w:val="0"/>
        <w:autoSpaceDN w:val="0"/>
        <w:adjustRightInd w:val="0"/>
        <w:jc w:val="both"/>
        <w:rPr>
          <w:rFonts w:asciiTheme="majorHAnsi" w:hAnsiTheme="majorHAnsi"/>
          <w:sz w:val="22"/>
        </w:rPr>
      </w:pPr>
    </w:p>
    <w:p w14:paraId="414BD2D4" w14:textId="4C557F42" w:rsidR="00071F7E" w:rsidRPr="00FC7CA8" w:rsidRDefault="00071F7E">
      <w:pPr>
        <w:autoSpaceDE w:val="0"/>
        <w:autoSpaceDN w:val="0"/>
        <w:adjustRightInd w:val="0"/>
        <w:jc w:val="both"/>
        <w:rPr>
          <w:rFonts w:asciiTheme="majorHAnsi" w:hAnsiTheme="majorHAnsi"/>
          <w:sz w:val="22"/>
        </w:rPr>
      </w:pPr>
      <w:r w:rsidRPr="00FC7CA8">
        <w:rPr>
          <w:rFonts w:asciiTheme="majorHAnsi" w:hAnsiTheme="majorHAnsi"/>
          <w:sz w:val="22"/>
        </w:rPr>
        <w:t xml:space="preserve">Uwaga: W przypadku </w:t>
      </w:r>
      <w:r w:rsidR="00E51356" w:rsidRPr="00FC7CA8">
        <w:rPr>
          <w:rFonts w:asciiTheme="majorHAnsi" w:hAnsiTheme="majorHAnsi"/>
          <w:sz w:val="22"/>
        </w:rPr>
        <w:t>wątpliwości, co</w:t>
      </w:r>
      <w:r w:rsidRPr="00FC7CA8">
        <w:rPr>
          <w:rFonts w:asciiTheme="majorHAnsi" w:hAnsiTheme="majorHAnsi"/>
          <w:sz w:val="22"/>
        </w:rPr>
        <w:t xml:space="preserve"> do treści dokumentu złożonego przez wykonawcę, zamawiający może zwrócić się do właściwych organów odpowiednio kraju,</w:t>
      </w:r>
      <w:r w:rsidR="003F2C67" w:rsidRPr="00FC7CA8">
        <w:rPr>
          <w:rFonts w:asciiTheme="majorHAnsi" w:hAnsiTheme="majorHAnsi"/>
          <w:sz w:val="22"/>
        </w:rPr>
        <w:t xml:space="preserve"> w </w:t>
      </w:r>
      <w:r w:rsidRPr="00FC7CA8">
        <w:rPr>
          <w:rFonts w:asciiTheme="majorHAnsi" w:hAnsiTheme="majorHAnsi"/>
          <w:sz w:val="22"/>
        </w:rPr>
        <w:t>którym wykonawca ma siedzibę lub miejsce zamieszkania lub miejsce zamieszkania ma osoba, której dokument dotyczy,</w:t>
      </w:r>
      <w:r w:rsidR="003F2C67" w:rsidRPr="00FC7CA8">
        <w:rPr>
          <w:rFonts w:asciiTheme="majorHAnsi" w:hAnsiTheme="majorHAnsi"/>
          <w:sz w:val="22"/>
        </w:rPr>
        <w:t xml:space="preserve"> o </w:t>
      </w:r>
      <w:r w:rsidRPr="00FC7CA8">
        <w:rPr>
          <w:rFonts w:asciiTheme="majorHAnsi" w:hAnsiTheme="majorHAnsi"/>
          <w:sz w:val="22"/>
        </w:rPr>
        <w:t>udzielenie niezbędnych informa</w:t>
      </w:r>
      <w:r w:rsidR="00AE6BBC" w:rsidRPr="00FC7CA8">
        <w:rPr>
          <w:rFonts w:asciiTheme="majorHAnsi" w:hAnsiTheme="majorHAnsi"/>
          <w:sz w:val="22"/>
        </w:rPr>
        <w:t>cji dotyczących tego dokumentu.</w:t>
      </w:r>
    </w:p>
    <w:p w14:paraId="14E3DDEB" w14:textId="77777777" w:rsidR="00071F7E" w:rsidRPr="00FC7CA8" w:rsidRDefault="00071F7E">
      <w:pPr>
        <w:autoSpaceDE w:val="0"/>
        <w:autoSpaceDN w:val="0"/>
        <w:adjustRightInd w:val="0"/>
        <w:jc w:val="both"/>
        <w:rPr>
          <w:rFonts w:asciiTheme="majorHAnsi" w:hAnsiTheme="majorHAnsi"/>
          <w:sz w:val="28"/>
          <w:u w:val="single"/>
        </w:rPr>
      </w:pPr>
    </w:p>
    <w:p w14:paraId="04C53E1E" w14:textId="77777777" w:rsidR="00071F7E" w:rsidRPr="00FC7CA8" w:rsidRDefault="00071F7E">
      <w:pPr>
        <w:pStyle w:val="Tekstpodstawowy3"/>
        <w:rPr>
          <w:rFonts w:asciiTheme="majorHAnsi" w:hAnsiTheme="majorHAnsi"/>
          <w:b/>
          <w:sz w:val="22"/>
          <w:u w:val="single"/>
        </w:rPr>
      </w:pPr>
      <w:r w:rsidRPr="00FC7CA8">
        <w:rPr>
          <w:rFonts w:asciiTheme="majorHAnsi" w:hAnsiTheme="majorHAnsi"/>
          <w:b/>
          <w:sz w:val="22"/>
          <w:u w:val="single"/>
        </w:rPr>
        <w:t>Uwaga</w:t>
      </w:r>
    </w:p>
    <w:p w14:paraId="1DECABCA" w14:textId="00D7A2F9" w:rsidR="00071F7E" w:rsidRPr="00FC7CA8" w:rsidRDefault="00071F7E" w:rsidP="00524553">
      <w:pPr>
        <w:pStyle w:val="Tekstpodstawowy3"/>
        <w:jc w:val="both"/>
        <w:rPr>
          <w:rFonts w:asciiTheme="majorHAnsi" w:hAnsiTheme="majorHAnsi"/>
          <w:b/>
          <w:sz w:val="22"/>
        </w:rPr>
      </w:pPr>
      <w:r w:rsidRPr="00FC7CA8">
        <w:rPr>
          <w:rFonts w:asciiTheme="majorHAnsi" w:hAnsiTheme="majorHAnsi"/>
          <w:b/>
          <w:sz w:val="22"/>
        </w:rPr>
        <w:t>Jeżeli Wykonawca, wykazując spełnienie warunku udziału</w:t>
      </w:r>
      <w:r w:rsidR="003F2C67" w:rsidRPr="00FC7CA8">
        <w:rPr>
          <w:rFonts w:asciiTheme="majorHAnsi" w:hAnsiTheme="majorHAnsi"/>
          <w:b/>
          <w:sz w:val="22"/>
        </w:rPr>
        <w:t xml:space="preserve"> w </w:t>
      </w:r>
      <w:r w:rsidRPr="00FC7CA8">
        <w:rPr>
          <w:rFonts w:asciiTheme="majorHAnsi" w:hAnsiTheme="majorHAnsi"/>
          <w:b/>
          <w:sz w:val="22"/>
        </w:rPr>
        <w:t>postępowaniu polega na zdolnościach technicznych lub zawodowych lub sytuacji finansowej lub ekonomicznej innych podmiotów niezależnie od charakteru prawnego łączących go</w:t>
      </w:r>
      <w:r w:rsidR="003F2C67" w:rsidRPr="00FC7CA8">
        <w:rPr>
          <w:rFonts w:asciiTheme="majorHAnsi" w:hAnsiTheme="majorHAnsi"/>
          <w:b/>
          <w:sz w:val="22"/>
        </w:rPr>
        <w:t xml:space="preserve"> z </w:t>
      </w:r>
      <w:r w:rsidRPr="00FC7CA8">
        <w:rPr>
          <w:rFonts w:asciiTheme="majorHAnsi" w:hAnsiTheme="majorHAnsi"/>
          <w:b/>
          <w:sz w:val="22"/>
        </w:rPr>
        <w:t xml:space="preserve">nimi stosunków </w:t>
      </w:r>
      <w:r w:rsidR="00E51356" w:rsidRPr="00FC7CA8">
        <w:rPr>
          <w:rFonts w:asciiTheme="majorHAnsi" w:hAnsiTheme="majorHAnsi"/>
          <w:b/>
          <w:sz w:val="22"/>
        </w:rPr>
        <w:t>prawnych zobowiązany</w:t>
      </w:r>
      <w:r w:rsidRPr="00FC7CA8">
        <w:rPr>
          <w:rFonts w:asciiTheme="majorHAnsi" w:hAnsiTheme="majorHAnsi"/>
          <w:b/>
          <w:sz w:val="22"/>
        </w:rPr>
        <w:t xml:space="preserve"> jest udowodnić zamawiającemu, że będzie dysponował niezbędnymi zasobami podmiotów</w:t>
      </w:r>
      <w:r w:rsidR="003F2C67" w:rsidRPr="00FC7CA8">
        <w:rPr>
          <w:rFonts w:asciiTheme="majorHAnsi" w:hAnsiTheme="majorHAnsi"/>
          <w:b/>
          <w:sz w:val="22"/>
        </w:rPr>
        <w:t xml:space="preserve"> w </w:t>
      </w:r>
      <w:r w:rsidRPr="00FC7CA8">
        <w:rPr>
          <w:rFonts w:asciiTheme="majorHAnsi" w:hAnsiTheme="majorHAnsi"/>
          <w:b/>
          <w:sz w:val="22"/>
        </w:rPr>
        <w:t>szczególności przedstawiając</w:t>
      </w:r>
      <w:r w:rsidR="003F2C67" w:rsidRPr="00FC7CA8">
        <w:rPr>
          <w:rFonts w:asciiTheme="majorHAnsi" w:hAnsiTheme="majorHAnsi"/>
          <w:b/>
          <w:sz w:val="22"/>
        </w:rPr>
        <w:t xml:space="preserve"> w </w:t>
      </w:r>
      <w:r w:rsidRPr="00FC7CA8">
        <w:rPr>
          <w:rFonts w:asciiTheme="majorHAnsi" w:hAnsiTheme="majorHAnsi"/>
          <w:b/>
          <w:sz w:val="22"/>
        </w:rPr>
        <w:t>tym celu pisemne zobowiązanie tych podmiotów do oddania mu do dyspozycji niezbędnych zasobów na potrzeby realizacji zamówienia.</w:t>
      </w:r>
    </w:p>
    <w:p w14:paraId="2A3AB29E" w14:textId="1A2FFC66" w:rsidR="00071F7E" w:rsidRPr="00FC7CA8" w:rsidRDefault="00071F7E" w:rsidP="00524553">
      <w:pPr>
        <w:pStyle w:val="Tekstpodstawowy3"/>
        <w:jc w:val="both"/>
        <w:rPr>
          <w:rFonts w:asciiTheme="majorHAnsi" w:hAnsiTheme="majorHAnsi"/>
          <w:sz w:val="22"/>
        </w:rPr>
      </w:pPr>
      <w:r w:rsidRPr="00FC7CA8">
        <w:rPr>
          <w:rFonts w:asciiTheme="majorHAnsi" w:hAnsiTheme="majorHAnsi"/>
          <w:sz w:val="22"/>
        </w:rPr>
        <w:t xml:space="preserve">Zamawiający zażąda od </w:t>
      </w:r>
      <w:r w:rsidR="00524553" w:rsidRPr="00FC7CA8">
        <w:rPr>
          <w:rFonts w:asciiTheme="majorHAnsi" w:hAnsiTheme="majorHAnsi"/>
          <w:sz w:val="22"/>
        </w:rPr>
        <w:t>W</w:t>
      </w:r>
      <w:r w:rsidRPr="00FC7CA8">
        <w:rPr>
          <w:rFonts w:asciiTheme="majorHAnsi" w:hAnsiTheme="majorHAnsi"/>
          <w:sz w:val="22"/>
        </w:rPr>
        <w:t>ykonawcy, który polega na zdolnościach lub sytuacji innych podmiotów na zasadach określonych</w:t>
      </w:r>
      <w:r w:rsidR="003F2C67" w:rsidRPr="00FC7CA8">
        <w:rPr>
          <w:rFonts w:asciiTheme="majorHAnsi" w:hAnsiTheme="majorHAnsi"/>
          <w:sz w:val="22"/>
        </w:rPr>
        <w:t xml:space="preserve"> w </w:t>
      </w:r>
      <w:r w:rsidRPr="00FC7CA8">
        <w:rPr>
          <w:rFonts w:asciiTheme="majorHAnsi" w:hAnsiTheme="majorHAnsi"/>
          <w:sz w:val="22"/>
        </w:rPr>
        <w:t>art. 22a ustawy, przedstawienia</w:t>
      </w:r>
      <w:r w:rsidR="003F2C67" w:rsidRPr="00FC7CA8">
        <w:rPr>
          <w:rFonts w:asciiTheme="majorHAnsi" w:hAnsiTheme="majorHAnsi"/>
          <w:sz w:val="22"/>
        </w:rPr>
        <w:t xml:space="preserve"> w </w:t>
      </w:r>
      <w:r w:rsidRPr="00FC7CA8">
        <w:rPr>
          <w:rFonts w:asciiTheme="majorHAnsi" w:hAnsiTheme="majorHAnsi"/>
          <w:sz w:val="22"/>
        </w:rPr>
        <w:t>odniesieniu do tych podmiotów dokumentów wymienionych</w:t>
      </w:r>
      <w:r w:rsidR="003F2C67" w:rsidRPr="00FC7CA8">
        <w:rPr>
          <w:rFonts w:asciiTheme="majorHAnsi" w:hAnsiTheme="majorHAnsi"/>
          <w:sz w:val="22"/>
        </w:rPr>
        <w:t xml:space="preserve"> w </w:t>
      </w:r>
      <w:r w:rsidRPr="00FC7CA8">
        <w:rPr>
          <w:rFonts w:asciiTheme="majorHAnsi" w:hAnsiTheme="majorHAnsi"/>
          <w:sz w:val="22"/>
        </w:rPr>
        <w:t xml:space="preserve">pkt. VI </w:t>
      </w:r>
      <w:proofErr w:type="spellStart"/>
      <w:r w:rsidRPr="00FC7CA8">
        <w:rPr>
          <w:rFonts w:asciiTheme="majorHAnsi" w:hAnsiTheme="majorHAnsi"/>
          <w:sz w:val="22"/>
        </w:rPr>
        <w:t>ppkt</w:t>
      </w:r>
      <w:proofErr w:type="spellEnd"/>
      <w:r w:rsidRPr="00FC7CA8">
        <w:rPr>
          <w:rFonts w:asciiTheme="majorHAnsi" w:hAnsiTheme="majorHAnsi"/>
          <w:sz w:val="22"/>
        </w:rPr>
        <w:t>. 1</w:t>
      </w:r>
      <w:r w:rsidR="00A441FA" w:rsidRPr="00FC7CA8">
        <w:rPr>
          <w:rFonts w:asciiTheme="majorHAnsi" w:hAnsiTheme="majorHAnsi"/>
          <w:sz w:val="22"/>
        </w:rPr>
        <w:t>0 – 13</w:t>
      </w:r>
      <w:r w:rsidRPr="00FC7CA8">
        <w:rPr>
          <w:rFonts w:asciiTheme="majorHAnsi" w:hAnsiTheme="majorHAnsi"/>
          <w:sz w:val="22"/>
        </w:rPr>
        <w:t xml:space="preserve">  niniejszej specyfikacj</w:t>
      </w:r>
      <w:r w:rsidR="00296E5D" w:rsidRPr="00FC7CA8">
        <w:rPr>
          <w:rFonts w:asciiTheme="majorHAnsi" w:hAnsiTheme="majorHAnsi"/>
          <w:sz w:val="22"/>
        </w:rPr>
        <w:t>i dotyczących każdego</w:t>
      </w:r>
      <w:r w:rsidR="003F2C67" w:rsidRPr="00FC7CA8">
        <w:rPr>
          <w:rFonts w:asciiTheme="majorHAnsi" w:hAnsiTheme="majorHAnsi"/>
          <w:sz w:val="22"/>
        </w:rPr>
        <w:t xml:space="preserve"> z </w:t>
      </w:r>
      <w:r w:rsidRPr="00FC7CA8">
        <w:rPr>
          <w:rFonts w:asciiTheme="majorHAnsi" w:hAnsiTheme="majorHAnsi"/>
          <w:sz w:val="22"/>
        </w:rPr>
        <w:t>tych podmiotów,</w:t>
      </w:r>
      <w:r w:rsidR="003F2C67" w:rsidRPr="00FC7CA8">
        <w:rPr>
          <w:rFonts w:asciiTheme="majorHAnsi" w:hAnsiTheme="majorHAnsi"/>
          <w:sz w:val="22"/>
        </w:rPr>
        <w:t xml:space="preserve"> o </w:t>
      </w:r>
      <w:r w:rsidRPr="00FC7CA8">
        <w:rPr>
          <w:rFonts w:asciiTheme="majorHAnsi" w:hAnsiTheme="majorHAnsi"/>
          <w:sz w:val="22"/>
        </w:rPr>
        <w:t>ile podmioty te będą brały udział</w:t>
      </w:r>
      <w:r w:rsidR="003F2C67" w:rsidRPr="00FC7CA8">
        <w:rPr>
          <w:rFonts w:asciiTheme="majorHAnsi" w:hAnsiTheme="majorHAnsi"/>
          <w:sz w:val="22"/>
        </w:rPr>
        <w:t xml:space="preserve"> w </w:t>
      </w:r>
      <w:r w:rsidRPr="00FC7CA8">
        <w:rPr>
          <w:rFonts w:asciiTheme="majorHAnsi" w:hAnsiTheme="majorHAnsi"/>
          <w:sz w:val="22"/>
        </w:rPr>
        <w:t xml:space="preserve">realizacji części zamówienia.  </w:t>
      </w:r>
    </w:p>
    <w:p w14:paraId="2F381F15" w14:textId="39B6BA42" w:rsidR="00071F7E" w:rsidRPr="00FC7CA8" w:rsidRDefault="00296E5D" w:rsidP="00524553">
      <w:pPr>
        <w:autoSpaceDE w:val="0"/>
        <w:autoSpaceDN w:val="0"/>
        <w:adjustRightInd w:val="0"/>
        <w:jc w:val="both"/>
        <w:rPr>
          <w:rFonts w:asciiTheme="majorHAnsi" w:hAnsiTheme="majorHAnsi"/>
          <w:sz w:val="22"/>
        </w:rPr>
      </w:pPr>
      <w:r w:rsidRPr="00FC7CA8">
        <w:rPr>
          <w:rFonts w:asciiTheme="majorHAnsi" w:hAnsiTheme="majorHAnsi"/>
          <w:sz w:val="22"/>
        </w:rPr>
        <w:t>Zamawiający zażąda od W</w:t>
      </w:r>
      <w:r w:rsidR="00071F7E" w:rsidRPr="00FC7CA8">
        <w:rPr>
          <w:rFonts w:asciiTheme="majorHAnsi" w:hAnsiTheme="majorHAnsi"/>
          <w:sz w:val="22"/>
        </w:rPr>
        <w:t>ykonawcy przedstawienia dokumentów wymienionych</w:t>
      </w:r>
      <w:r w:rsidR="003F2C67" w:rsidRPr="00FC7CA8">
        <w:rPr>
          <w:rFonts w:asciiTheme="majorHAnsi" w:hAnsiTheme="majorHAnsi"/>
          <w:sz w:val="22"/>
        </w:rPr>
        <w:t xml:space="preserve"> w </w:t>
      </w:r>
      <w:r w:rsidR="00071F7E" w:rsidRPr="00FC7CA8">
        <w:rPr>
          <w:rFonts w:asciiTheme="majorHAnsi" w:hAnsiTheme="majorHAnsi"/>
          <w:sz w:val="22"/>
        </w:rPr>
        <w:t xml:space="preserve">pkt. VI </w:t>
      </w:r>
      <w:proofErr w:type="spellStart"/>
      <w:r w:rsidR="00071F7E" w:rsidRPr="00FC7CA8">
        <w:rPr>
          <w:rFonts w:asciiTheme="majorHAnsi" w:hAnsiTheme="majorHAnsi"/>
          <w:sz w:val="22"/>
        </w:rPr>
        <w:t>ppkt</w:t>
      </w:r>
      <w:proofErr w:type="spellEnd"/>
      <w:r w:rsidR="00071F7E" w:rsidRPr="00FC7CA8">
        <w:rPr>
          <w:rFonts w:asciiTheme="majorHAnsi" w:hAnsiTheme="majorHAnsi"/>
          <w:sz w:val="22"/>
        </w:rPr>
        <w:t xml:space="preserve">. </w:t>
      </w:r>
      <w:r w:rsidR="00071F7E" w:rsidRPr="00FC7CA8">
        <w:rPr>
          <w:rFonts w:asciiTheme="majorHAnsi" w:hAnsiTheme="majorHAnsi"/>
          <w:sz w:val="22"/>
        </w:rPr>
        <w:br/>
      </w:r>
      <w:r w:rsidR="00A441FA" w:rsidRPr="00FC7CA8">
        <w:rPr>
          <w:rFonts w:asciiTheme="majorHAnsi" w:hAnsiTheme="majorHAnsi"/>
          <w:sz w:val="22"/>
        </w:rPr>
        <w:t>10-13</w:t>
      </w:r>
      <w:r w:rsidR="00071F7E" w:rsidRPr="00FC7CA8">
        <w:rPr>
          <w:rFonts w:asciiTheme="majorHAnsi" w:hAnsiTheme="majorHAnsi"/>
          <w:sz w:val="22"/>
        </w:rPr>
        <w:t xml:space="preserve"> dotyczących podwykonawcy, któremu zamierza powierzyć</w:t>
      </w:r>
      <w:r w:rsidRPr="00FC7CA8">
        <w:rPr>
          <w:rFonts w:asciiTheme="majorHAnsi" w:hAnsiTheme="majorHAnsi"/>
          <w:sz w:val="22"/>
        </w:rPr>
        <w:t xml:space="preserve"> wykonanie części zamówienia,</w:t>
      </w:r>
      <w:r w:rsidR="003F2C67" w:rsidRPr="00FC7CA8">
        <w:rPr>
          <w:rFonts w:asciiTheme="majorHAnsi" w:hAnsiTheme="majorHAnsi"/>
          <w:sz w:val="22"/>
        </w:rPr>
        <w:t xml:space="preserve"> a </w:t>
      </w:r>
      <w:r w:rsidR="00071F7E" w:rsidRPr="00FC7CA8">
        <w:rPr>
          <w:rFonts w:asciiTheme="majorHAnsi" w:hAnsiTheme="majorHAnsi"/>
          <w:sz w:val="22"/>
        </w:rPr>
        <w:t xml:space="preserve">który nie jest podmiotem, na którego zdolnościach lub sytuacji </w:t>
      </w:r>
      <w:r w:rsidRPr="00FC7CA8">
        <w:rPr>
          <w:rFonts w:asciiTheme="majorHAnsi" w:hAnsiTheme="majorHAnsi"/>
          <w:sz w:val="22"/>
        </w:rPr>
        <w:t>W</w:t>
      </w:r>
      <w:r w:rsidR="00071F7E" w:rsidRPr="00FC7CA8">
        <w:rPr>
          <w:rFonts w:asciiTheme="majorHAnsi" w:hAnsiTheme="majorHAnsi"/>
          <w:sz w:val="22"/>
        </w:rPr>
        <w:t>ykonawca polega na zasadach określonych</w:t>
      </w:r>
      <w:r w:rsidR="003F2C67" w:rsidRPr="00FC7CA8">
        <w:rPr>
          <w:rFonts w:asciiTheme="majorHAnsi" w:hAnsiTheme="majorHAnsi"/>
          <w:sz w:val="22"/>
        </w:rPr>
        <w:t xml:space="preserve"> w </w:t>
      </w:r>
      <w:r w:rsidR="00071F7E" w:rsidRPr="00FC7CA8">
        <w:rPr>
          <w:rFonts w:asciiTheme="majorHAnsi" w:hAnsiTheme="majorHAnsi"/>
          <w:sz w:val="22"/>
        </w:rPr>
        <w:t xml:space="preserve">art. 22a ustawy. </w:t>
      </w:r>
    </w:p>
    <w:p w14:paraId="170D3D9A" w14:textId="77777777" w:rsidR="00071F7E" w:rsidRPr="00FC7CA8" w:rsidRDefault="00071F7E" w:rsidP="00524553">
      <w:pPr>
        <w:autoSpaceDE w:val="0"/>
        <w:autoSpaceDN w:val="0"/>
        <w:adjustRightInd w:val="0"/>
        <w:jc w:val="both"/>
        <w:rPr>
          <w:rFonts w:asciiTheme="majorHAnsi" w:hAnsiTheme="majorHAnsi"/>
          <w:sz w:val="22"/>
        </w:rPr>
      </w:pPr>
    </w:p>
    <w:p w14:paraId="7200EFAB" w14:textId="77777777" w:rsidR="00071F7E" w:rsidRPr="00FC7CA8" w:rsidRDefault="00071F7E">
      <w:pPr>
        <w:autoSpaceDE w:val="0"/>
        <w:autoSpaceDN w:val="0"/>
        <w:adjustRightInd w:val="0"/>
        <w:jc w:val="both"/>
        <w:rPr>
          <w:rFonts w:asciiTheme="majorHAnsi" w:hAnsiTheme="majorHAnsi"/>
          <w:b/>
          <w:sz w:val="22"/>
          <w:u w:val="single"/>
        </w:rPr>
      </w:pPr>
      <w:r w:rsidRPr="00FC7CA8">
        <w:rPr>
          <w:rFonts w:asciiTheme="majorHAnsi" w:hAnsiTheme="majorHAnsi"/>
          <w:b/>
          <w:sz w:val="22"/>
          <w:u w:val="single"/>
        </w:rPr>
        <w:t>Uwaga:</w:t>
      </w:r>
    </w:p>
    <w:p w14:paraId="28F77234" w14:textId="31844A49" w:rsidR="00071F7E" w:rsidRPr="00FC7CA8" w:rsidRDefault="00071F7E">
      <w:pPr>
        <w:autoSpaceDE w:val="0"/>
        <w:autoSpaceDN w:val="0"/>
        <w:adjustRightInd w:val="0"/>
        <w:jc w:val="both"/>
        <w:rPr>
          <w:rFonts w:asciiTheme="majorHAnsi" w:hAnsiTheme="majorHAnsi"/>
          <w:sz w:val="22"/>
        </w:rPr>
      </w:pPr>
      <w:r w:rsidRPr="00FC7CA8">
        <w:rPr>
          <w:rFonts w:asciiTheme="majorHAnsi" w:hAnsiTheme="majorHAnsi"/>
          <w:sz w:val="22"/>
        </w:rPr>
        <w:t>Zgodnie</w:t>
      </w:r>
      <w:r w:rsidR="003F2C67" w:rsidRPr="00FC7CA8">
        <w:rPr>
          <w:rFonts w:asciiTheme="majorHAnsi" w:hAnsiTheme="majorHAnsi"/>
          <w:sz w:val="22"/>
        </w:rPr>
        <w:t xml:space="preserve"> z </w:t>
      </w:r>
      <w:r w:rsidRPr="00FC7CA8">
        <w:rPr>
          <w:rFonts w:asciiTheme="majorHAnsi" w:hAnsiTheme="majorHAnsi"/>
          <w:sz w:val="22"/>
        </w:rPr>
        <w:t>art. 25 ust. 3 pkt. 1 Wykonawca, który powołuje si</w:t>
      </w:r>
      <w:r w:rsidR="00315089" w:rsidRPr="00FC7CA8">
        <w:rPr>
          <w:rFonts w:asciiTheme="majorHAnsi" w:hAnsiTheme="majorHAnsi"/>
          <w:sz w:val="22"/>
        </w:rPr>
        <w:t>ę na zasoby innych podmiotów,</w:t>
      </w:r>
      <w:r w:rsidR="003F2C67" w:rsidRPr="00FC7CA8">
        <w:rPr>
          <w:rFonts w:asciiTheme="majorHAnsi" w:hAnsiTheme="majorHAnsi"/>
          <w:sz w:val="22"/>
        </w:rPr>
        <w:t xml:space="preserve"> w </w:t>
      </w:r>
      <w:r w:rsidRPr="00FC7CA8">
        <w:rPr>
          <w:rFonts w:asciiTheme="majorHAnsi" w:hAnsiTheme="majorHAnsi"/>
          <w:sz w:val="22"/>
        </w:rPr>
        <w:t>celu wykazania braku istnienia wobec nich podstaw wykluczenia oraz spełniania,</w:t>
      </w:r>
      <w:r w:rsidR="003F2C67" w:rsidRPr="00FC7CA8">
        <w:rPr>
          <w:rFonts w:asciiTheme="majorHAnsi" w:hAnsiTheme="majorHAnsi"/>
          <w:sz w:val="22"/>
        </w:rPr>
        <w:t xml:space="preserve"> w </w:t>
      </w:r>
      <w:r w:rsidRPr="00FC7CA8">
        <w:rPr>
          <w:rFonts w:asciiTheme="majorHAnsi" w:hAnsiTheme="majorHAnsi"/>
          <w:sz w:val="22"/>
        </w:rPr>
        <w:t>zakresie,</w:t>
      </w:r>
      <w:r w:rsidR="003F2C67" w:rsidRPr="00FC7CA8">
        <w:rPr>
          <w:rFonts w:asciiTheme="majorHAnsi" w:hAnsiTheme="majorHAnsi"/>
          <w:sz w:val="22"/>
        </w:rPr>
        <w:t xml:space="preserve"> w </w:t>
      </w:r>
      <w:r w:rsidRPr="00FC7CA8">
        <w:rPr>
          <w:rFonts w:asciiTheme="majorHAnsi" w:hAnsiTheme="majorHAnsi"/>
          <w:sz w:val="22"/>
        </w:rPr>
        <w:t>jakim powołuje się na ich zasoby, warunków udziału</w:t>
      </w:r>
      <w:r w:rsidR="003F2C67" w:rsidRPr="00FC7CA8">
        <w:rPr>
          <w:rFonts w:asciiTheme="majorHAnsi" w:hAnsiTheme="majorHAnsi"/>
          <w:sz w:val="22"/>
        </w:rPr>
        <w:t xml:space="preserve"> w </w:t>
      </w:r>
      <w:r w:rsidRPr="00FC7CA8">
        <w:rPr>
          <w:rFonts w:asciiTheme="majorHAnsi" w:hAnsiTheme="majorHAnsi"/>
          <w:sz w:val="22"/>
        </w:rPr>
        <w:t xml:space="preserve">postępowaniu lub kryteriów selekcji składa także jednolite dokumenty dotyczące tych podmiotów; </w:t>
      </w:r>
    </w:p>
    <w:p w14:paraId="37E4EAC4" w14:textId="77777777" w:rsidR="00071F7E" w:rsidRPr="00FC7CA8" w:rsidRDefault="00071F7E">
      <w:pPr>
        <w:autoSpaceDE w:val="0"/>
        <w:autoSpaceDN w:val="0"/>
        <w:adjustRightInd w:val="0"/>
        <w:jc w:val="both"/>
        <w:rPr>
          <w:rFonts w:asciiTheme="majorHAnsi" w:hAnsiTheme="majorHAnsi"/>
          <w:sz w:val="22"/>
        </w:rPr>
      </w:pPr>
    </w:p>
    <w:p w14:paraId="640F2BAE" w14:textId="57246C20" w:rsidR="00071F7E" w:rsidRPr="00FC7CA8" w:rsidRDefault="00071F7E">
      <w:pPr>
        <w:autoSpaceDE w:val="0"/>
        <w:autoSpaceDN w:val="0"/>
        <w:adjustRightInd w:val="0"/>
        <w:jc w:val="both"/>
        <w:rPr>
          <w:rFonts w:asciiTheme="majorHAnsi" w:hAnsiTheme="majorHAnsi"/>
          <w:sz w:val="22"/>
        </w:rPr>
      </w:pPr>
      <w:r w:rsidRPr="00FC7CA8">
        <w:rPr>
          <w:rFonts w:asciiTheme="majorHAnsi" w:hAnsiTheme="majorHAnsi"/>
          <w:sz w:val="22"/>
        </w:rPr>
        <w:t>Zgodnie</w:t>
      </w:r>
      <w:r w:rsidR="003F2C67" w:rsidRPr="00FC7CA8">
        <w:rPr>
          <w:rFonts w:asciiTheme="majorHAnsi" w:hAnsiTheme="majorHAnsi"/>
          <w:sz w:val="22"/>
        </w:rPr>
        <w:t xml:space="preserve"> z </w:t>
      </w:r>
      <w:r w:rsidRPr="00FC7CA8">
        <w:rPr>
          <w:rFonts w:asciiTheme="majorHAnsi" w:hAnsiTheme="majorHAnsi"/>
          <w:sz w:val="22"/>
        </w:rPr>
        <w:t>art. 25 ust. 5 pkt. 1 na żądanie zamawiającego, wykonawca, który zamierza powierzyć wykonanie części zamówienia podwykonawcom,</w:t>
      </w:r>
      <w:r w:rsidR="003F2C67" w:rsidRPr="00FC7CA8">
        <w:rPr>
          <w:rFonts w:asciiTheme="majorHAnsi" w:hAnsiTheme="majorHAnsi"/>
          <w:sz w:val="22"/>
        </w:rPr>
        <w:t xml:space="preserve"> w </w:t>
      </w:r>
      <w:r w:rsidRPr="00FC7CA8">
        <w:rPr>
          <w:rFonts w:asciiTheme="majorHAnsi" w:hAnsiTheme="majorHAnsi"/>
          <w:sz w:val="22"/>
        </w:rPr>
        <w:t>celu wykazania braku istnienia wobec nich podstaw wykluczenia</w:t>
      </w:r>
      <w:r w:rsidR="003F2C67" w:rsidRPr="00FC7CA8">
        <w:rPr>
          <w:rFonts w:asciiTheme="majorHAnsi" w:hAnsiTheme="majorHAnsi"/>
          <w:sz w:val="22"/>
        </w:rPr>
        <w:t xml:space="preserve"> z </w:t>
      </w:r>
      <w:r w:rsidRPr="00FC7CA8">
        <w:rPr>
          <w:rFonts w:asciiTheme="majorHAnsi" w:hAnsiTheme="majorHAnsi"/>
          <w:sz w:val="22"/>
        </w:rPr>
        <w:t>udziału</w:t>
      </w:r>
      <w:r w:rsidR="003F2C67" w:rsidRPr="00FC7CA8">
        <w:rPr>
          <w:rFonts w:asciiTheme="majorHAnsi" w:hAnsiTheme="majorHAnsi"/>
          <w:sz w:val="22"/>
        </w:rPr>
        <w:t xml:space="preserve"> w </w:t>
      </w:r>
      <w:r w:rsidRPr="00FC7CA8">
        <w:rPr>
          <w:rFonts w:asciiTheme="majorHAnsi" w:hAnsiTheme="majorHAnsi"/>
          <w:sz w:val="22"/>
        </w:rPr>
        <w:t>postępowaniu składa jednolite dokumenty dotyczące podwykonawców;</w:t>
      </w:r>
    </w:p>
    <w:p w14:paraId="350BA12E" w14:textId="1B5EB69B" w:rsidR="00071F7E" w:rsidRPr="00FC7CA8" w:rsidRDefault="00071F7E">
      <w:pPr>
        <w:autoSpaceDE w:val="0"/>
        <w:autoSpaceDN w:val="0"/>
        <w:adjustRightInd w:val="0"/>
        <w:jc w:val="both"/>
        <w:rPr>
          <w:rFonts w:asciiTheme="majorHAnsi" w:hAnsiTheme="majorHAnsi"/>
          <w:sz w:val="22"/>
        </w:rPr>
      </w:pPr>
      <w:r w:rsidRPr="00FC7CA8">
        <w:rPr>
          <w:rFonts w:asciiTheme="majorHAnsi" w:hAnsiTheme="majorHAnsi"/>
          <w:sz w:val="22"/>
        </w:rPr>
        <w:t>Zgodnie</w:t>
      </w:r>
      <w:r w:rsidR="003F2C67" w:rsidRPr="00FC7CA8">
        <w:rPr>
          <w:rFonts w:asciiTheme="majorHAnsi" w:hAnsiTheme="majorHAnsi"/>
          <w:sz w:val="22"/>
        </w:rPr>
        <w:t xml:space="preserve"> z </w:t>
      </w:r>
      <w:r w:rsidRPr="00FC7CA8">
        <w:rPr>
          <w:rFonts w:asciiTheme="majorHAnsi" w:hAnsiTheme="majorHAnsi"/>
          <w:sz w:val="22"/>
        </w:rPr>
        <w:t>art. 25 ust. 6. W przypadku wspólnego ubiegania się</w:t>
      </w:r>
      <w:r w:rsidR="003F2C67" w:rsidRPr="00FC7CA8">
        <w:rPr>
          <w:rFonts w:asciiTheme="majorHAnsi" w:hAnsiTheme="majorHAnsi"/>
          <w:sz w:val="22"/>
        </w:rPr>
        <w:t xml:space="preserve"> o </w:t>
      </w:r>
      <w:r w:rsidRPr="00FC7CA8">
        <w:rPr>
          <w:rFonts w:asciiTheme="majorHAnsi" w:hAnsiTheme="majorHAnsi"/>
          <w:sz w:val="22"/>
        </w:rPr>
        <w:t>zamówienie przez wykonawców, jednolity dokument lub oświadczenie składa każdy</w:t>
      </w:r>
      <w:r w:rsidR="003F2C67" w:rsidRPr="00FC7CA8">
        <w:rPr>
          <w:rFonts w:asciiTheme="majorHAnsi" w:hAnsiTheme="majorHAnsi"/>
          <w:sz w:val="22"/>
        </w:rPr>
        <w:t xml:space="preserve"> z </w:t>
      </w:r>
      <w:r w:rsidRPr="00FC7CA8">
        <w:rPr>
          <w:rFonts w:asciiTheme="majorHAnsi" w:hAnsiTheme="majorHAnsi"/>
          <w:sz w:val="22"/>
        </w:rPr>
        <w:t>wykonawców wspólnie ubiegających się</w:t>
      </w:r>
      <w:r w:rsidR="003F2C67" w:rsidRPr="00FC7CA8">
        <w:rPr>
          <w:rFonts w:asciiTheme="majorHAnsi" w:hAnsiTheme="majorHAnsi"/>
          <w:sz w:val="22"/>
        </w:rPr>
        <w:t xml:space="preserve"> o </w:t>
      </w:r>
      <w:r w:rsidRPr="00FC7CA8">
        <w:rPr>
          <w:rFonts w:asciiTheme="majorHAnsi" w:hAnsiTheme="majorHAnsi"/>
          <w:sz w:val="22"/>
        </w:rPr>
        <w:t>zamówienie. Dokumenty te potwierdzają spełnianie warunków udziału</w:t>
      </w:r>
      <w:r w:rsidR="003F2C67" w:rsidRPr="00FC7CA8">
        <w:rPr>
          <w:rFonts w:asciiTheme="majorHAnsi" w:hAnsiTheme="majorHAnsi"/>
          <w:sz w:val="22"/>
        </w:rPr>
        <w:t xml:space="preserve"> w </w:t>
      </w:r>
      <w:r w:rsidRPr="00FC7CA8">
        <w:rPr>
          <w:rFonts w:asciiTheme="majorHAnsi" w:hAnsiTheme="majorHAnsi"/>
          <w:sz w:val="22"/>
        </w:rPr>
        <w:t>postępowaniu lub kryteriów selekcji oraz brak podstaw wykluczenia</w:t>
      </w:r>
      <w:r w:rsidR="003F2C67" w:rsidRPr="00FC7CA8">
        <w:rPr>
          <w:rFonts w:asciiTheme="majorHAnsi" w:hAnsiTheme="majorHAnsi"/>
          <w:sz w:val="22"/>
        </w:rPr>
        <w:t xml:space="preserve"> w </w:t>
      </w:r>
      <w:r w:rsidRPr="00FC7CA8">
        <w:rPr>
          <w:rFonts w:asciiTheme="majorHAnsi" w:hAnsiTheme="majorHAnsi"/>
          <w:sz w:val="22"/>
        </w:rPr>
        <w:t>zakresie,</w:t>
      </w:r>
      <w:r w:rsidR="003F2C67" w:rsidRPr="00FC7CA8">
        <w:rPr>
          <w:rFonts w:asciiTheme="majorHAnsi" w:hAnsiTheme="majorHAnsi"/>
          <w:sz w:val="22"/>
        </w:rPr>
        <w:t xml:space="preserve"> w </w:t>
      </w:r>
      <w:r w:rsidRPr="00FC7CA8">
        <w:rPr>
          <w:rFonts w:asciiTheme="majorHAnsi" w:hAnsiTheme="majorHAnsi"/>
          <w:sz w:val="22"/>
        </w:rPr>
        <w:t>którym każdy</w:t>
      </w:r>
      <w:r w:rsidR="003F2C67" w:rsidRPr="00FC7CA8">
        <w:rPr>
          <w:rFonts w:asciiTheme="majorHAnsi" w:hAnsiTheme="majorHAnsi"/>
          <w:sz w:val="22"/>
        </w:rPr>
        <w:t xml:space="preserve"> z </w:t>
      </w:r>
      <w:r w:rsidRPr="00FC7CA8">
        <w:rPr>
          <w:rFonts w:asciiTheme="majorHAnsi" w:hAnsiTheme="majorHAnsi"/>
          <w:sz w:val="22"/>
        </w:rPr>
        <w:t>wykonawców wykazuje spełnianie warunków udziału</w:t>
      </w:r>
      <w:r w:rsidR="003F2C67" w:rsidRPr="00FC7CA8">
        <w:rPr>
          <w:rFonts w:asciiTheme="majorHAnsi" w:hAnsiTheme="majorHAnsi"/>
          <w:sz w:val="22"/>
        </w:rPr>
        <w:t xml:space="preserve"> w </w:t>
      </w:r>
      <w:r w:rsidRPr="00FC7CA8">
        <w:rPr>
          <w:rFonts w:asciiTheme="majorHAnsi" w:hAnsiTheme="majorHAnsi"/>
          <w:sz w:val="22"/>
        </w:rPr>
        <w:t xml:space="preserve">postępowaniu lub kryteriów selekcji oraz brak podstaw wykluczenia. </w:t>
      </w:r>
    </w:p>
    <w:p w14:paraId="1A333BED" w14:textId="5DAF1A9D" w:rsidR="00071F7E" w:rsidRPr="00FC7CA8" w:rsidRDefault="00071F7E">
      <w:pPr>
        <w:autoSpaceDE w:val="0"/>
        <w:autoSpaceDN w:val="0"/>
        <w:adjustRightInd w:val="0"/>
        <w:jc w:val="both"/>
        <w:rPr>
          <w:rFonts w:asciiTheme="majorHAnsi" w:hAnsiTheme="majorHAnsi"/>
          <w:sz w:val="22"/>
        </w:rPr>
      </w:pPr>
      <w:r w:rsidRPr="00FC7CA8">
        <w:rPr>
          <w:rFonts w:asciiTheme="majorHAnsi" w:hAnsiTheme="majorHAnsi"/>
          <w:sz w:val="22"/>
        </w:rPr>
        <w:t>Zgodnie</w:t>
      </w:r>
      <w:r w:rsidR="003F2C67" w:rsidRPr="00FC7CA8">
        <w:rPr>
          <w:rFonts w:asciiTheme="majorHAnsi" w:hAnsiTheme="majorHAnsi"/>
          <w:sz w:val="22"/>
        </w:rPr>
        <w:t xml:space="preserve"> z </w:t>
      </w:r>
      <w:r w:rsidRPr="00FC7CA8">
        <w:rPr>
          <w:rFonts w:asciiTheme="majorHAnsi" w:hAnsiTheme="majorHAnsi"/>
          <w:sz w:val="22"/>
        </w:rPr>
        <w:t>art. 25 ust. 7. Wykonawca może wykorzystać</w:t>
      </w:r>
      <w:r w:rsidR="003F2C67" w:rsidRPr="00FC7CA8">
        <w:rPr>
          <w:rFonts w:asciiTheme="majorHAnsi" w:hAnsiTheme="majorHAnsi"/>
          <w:sz w:val="22"/>
        </w:rPr>
        <w:t xml:space="preserve"> w </w:t>
      </w:r>
      <w:r w:rsidRPr="00FC7CA8">
        <w:rPr>
          <w:rFonts w:asciiTheme="majorHAnsi" w:hAnsiTheme="majorHAnsi"/>
          <w:sz w:val="22"/>
        </w:rPr>
        <w:t>jednolitym dokumencie nadal aktualne informacje zawarte</w:t>
      </w:r>
      <w:r w:rsidR="003F2C67" w:rsidRPr="00FC7CA8">
        <w:rPr>
          <w:rFonts w:asciiTheme="majorHAnsi" w:hAnsiTheme="majorHAnsi"/>
          <w:sz w:val="22"/>
        </w:rPr>
        <w:t xml:space="preserve"> w </w:t>
      </w:r>
      <w:r w:rsidRPr="00FC7CA8">
        <w:rPr>
          <w:rFonts w:asciiTheme="majorHAnsi" w:hAnsiTheme="majorHAnsi"/>
          <w:sz w:val="22"/>
        </w:rPr>
        <w:t>innym jednolitym dokumencie złożonym</w:t>
      </w:r>
      <w:r w:rsidR="003F2C67" w:rsidRPr="00FC7CA8">
        <w:rPr>
          <w:rFonts w:asciiTheme="majorHAnsi" w:hAnsiTheme="majorHAnsi"/>
          <w:sz w:val="22"/>
        </w:rPr>
        <w:t xml:space="preserve"> w </w:t>
      </w:r>
      <w:r w:rsidRPr="00FC7CA8">
        <w:rPr>
          <w:rFonts w:asciiTheme="majorHAnsi" w:hAnsiTheme="majorHAnsi"/>
          <w:sz w:val="22"/>
        </w:rPr>
        <w:t>odrębnym postęp</w:t>
      </w:r>
      <w:r w:rsidR="00315089" w:rsidRPr="00FC7CA8">
        <w:rPr>
          <w:rFonts w:asciiTheme="majorHAnsi" w:hAnsiTheme="majorHAnsi"/>
          <w:sz w:val="22"/>
        </w:rPr>
        <w:t>owaniu</w:t>
      </w:r>
      <w:r w:rsidR="003F2C67" w:rsidRPr="00FC7CA8">
        <w:rPr>
          <w:rFonts w:asciiTheme="majorHAnsi" w:hAnsiTheme="majorHAnsi"/>
          <w:sz w:val="22"/>
        </w:rPr>
        <w:t xml:space="preserve"> o </w:t>
      </w:r>
      <w:r w:rsidR="00DC0BB3" w:rsidRPr="00FC7CA8">
        <w:rPr>
          <w:rFonts w:asciiTheme="majorHAnsi" w:hAnsiTheme="majorHAnsi"/>
          <w:sz w:val="22"/>
        </w:rPr>
        <w:t>udzielenie zamówienia.</w:t>
      </w:r>
      <w:r w:rsidR="00BE0F2F" w:rsidRPr="00FC7CA8">
        <w:rPr>
          <w:rFonts w:asciiTheme="majorHAnsi" w:hAnsiTheme="majorHAnsi"/>
          <w:sz w:val="22"/>
        </w:rPr>
        <w:t xml:space="preserve"> Wykonawca jest zobowiązany do wskazania numeru referencyjnego postępowania na które będzie się powoływał.</w:t>
      </w:r>
    </w:p>
    <w:p w14:paraId="1198790A" w14:textId="27D0CB2C" w:rsidR="00071F7E" w:rsidRPr="00FC7CA8" w:rsidRDefault="00071F7E">
      <w:pPr>
        <w:autoSpaceDE w:val="0"/>
        <w:autoSpaceDN w:val="0"/>
        <w:adjustRightInd w:val="0"/>
        <w:jc w:val="both"/>
        <w:rPr>
          <w:rFonts w:asciiTheme="majorHAnsi" w:hAnsiTheme="majorHAnsi"/>
        </w:rPr>
      </w:pPr>
    </w:p>
    <w:p w14:paraId="3261DCA8" w14:textId="0E4D46C0" w:rsidR="00071F7E" w:rsidRPr="00FC7CA8" w:rsidRDefault="00071F7E">
      <w:pPr>
        <w:jc w:val="both"/>
        <w:rPr>
          <w:rFonts w:asciiTheme="majorHAnsi" w:hAnsiTheme="majorHAnsi"/>
          <w:b/>
          <w:sz w:val="22"/>
        </w:rPr>
      </w:pPr>
      <w:r w:rsidRPr="00FC7CA8">
        <w:rPr>
          <w:rFonts w:asciiTheme="majorHAnsi" w:hAnsiTheme="majorHAnsi"/>
          <w:b/>
          <w:sz w:val="22"/>
        </w:rPr>
        <w:t>Uwaga: Zamawiający zastrzega możliwość zażądania do wgląd</w:t>
      </w:r>
      <w:r w:rsidR="00BE0F2F" w:rsidRPr="00FC7CA8">
        <w:rPr>
          <w:rFonts w:asciiTheme="majorHAnsi" w:hAnsiTheme="majorHAnsi"/>
          <w:b/>
          <w:sz w:val="22"/>
        </w:rPr>
        <w:t xml:space="preserve">u oryginałów </w:t>
      </w:r>
      <w:r w:rsidRPr="00FC7CA8">
        <w:rPr>
          <w:rFonts w:asciiTheme="majorHAnsi" w:hAnsiTheme="majorHAnsi"/>
          <w:b/>
          <w:sz w:val="22"/>
        </w:rPr>
        <w:t>w/w do</w:t>
      </w:r>
      <w:r w:rsidR="00F7709C" w:rsidRPr="00FC7CA8">
        <w:rPr>
          <w:rFonts w:asciiTheme="majorHAnsi" w:hAnsiTheme="majorHAnsi"/>
          <w:b/>
          <w:sz w:val="22"/>
        </w:rPr>
        <w:t>kumentów, wpisów bądź zgłoszeń.</w:t>
      </w:r>
    </w:p>
    <w:p w14:paraId="6F5AF112" w14:textId="358CE25B" w:rsidR="00071F7E" w:rsidRPr="00FC7CA8" w:rsidRDefault="00071F7E">
      <w:pPr>
        <w:jc w:val="both"/>
        <w:rPr>
          <w:rFonts w:asciiTheme="majorHAnsi" w:hAnsiTheme="majorHAnsi"/>
          <w:b/>
          <w:sz w:val="22"/>
        </w:rPr>
      </w:pPr>
      <w:r w:rsidRPr="00FC7CA8">
        <w:rPr>
          <w:rFonts w:asciiTheme="majorHAnsi" w:hAnsiTheme="majorHAnsi"/>
          <w:b/>
          <w:sz w:val="22"/>
        </w:rPr>
        <w:t>Jeżeli wykaz, oświadczenia lub inne złożone przez wykonawcę dokumenty budzą wątpliwości zamawiającego, może on zwrócić się bezpośrednio do właściwego podmiotu, na rzecz którego roboty budowlane, dostawy lub usługi były wykonane,</w:t>
      </w:r>
      <w:r w:rsidR="003F2C67" w:rsidRPr="00FC7CA8">
        <w:rPr>
          <w:rFonts w:asciiTheme="majorHAnsi" w:hAnsiTheme="majorHAnsi"/>
          <w:b/>
          <w:sz w:val="22"/>
        </w:rPr>
        <w:t xml:space="preserve"> a w </w:t>
      </w:r>
      <w:r w:rsidRPr="00FC7CA8">
        <w:rPr>
          <w:rFonts w:asciiTheme="majorHAnsi" w:hAnsiTheme="majorHAnsi"/>
          <w:b/>
          <w:sz w:val="22"/>
        </w:rPr>
        <w:t>przypadku świadczeń okresowych lub ciągłych są wykonywane,</w:t>
      </w:r>
      <w:r w:rsidR="003F2C67" w:rsidRPr="00FC7CA8">
        <w:rPr>
          <w:rFonts w:asciiTheme="majorHAnsi" w:hAnsiTheme="majorHAnsi"/>
          <w:b/>
          <w:sz w:val="22"/>
        </w:rPr>
        <w:t xml:space="preserve"> o </w:t>
      </w:r>
      <w:r w:rsidRPr="00FC7CA8">
        <w:rPr>
          <w:rFonts w:asciiTheme="majorHAnsi" w:hAnsiTheme="majorHAnsi"/>
          <w:b/>
          <w:sz w:val="22"/>
        </w:rPr>
        <w:t>dodatkowe informacje lub dokumenty</w:t>
      </w:r>
      <w:r w:rsidR="003F2C67" w:rsidRPr="00FC7CA8">
        <w:rPr>
          <w:rFonts w:asciiTheme="majorHAnsi" w:hAnsiTheme="majorHAnsi"/>
          <w:b/>
          <w:sz w:val="22"/>
        </w:rPr>
        <w:t xml:space="preserve"> w </w:t>
      </w:r>
      <w:r w:rsidRPr="00FC7CA8">
        <w:rPr>
          <w:rFonts w:asciiTheme="majorHAnsi" w:hAnsiTheme="majorHAnsi"/>
          <w:b/>
          <w:sz w:val="22"/>
        </w:rPr>
        <w:t xml:space="preserve">tym zakresie. </w:t>
      </w:r>
    </w:p>
    <w:p w14:paraId="2252F3BD" w14:textId="57FCA920" w:rsidR="00071F7E" w:rsidRPr="00FC7CA8" w:rsidRDefault="00071F7E">
      <w:pPr>
        <w:jc w:val="both"/>
        <w:rPr>
          <w:rFonts w:asciiTheme="majorHAnsi" w:hAnsiTheme="majorHAnsi"/>
          <w:b/>
          <w:sz w:val="22"/>
        </w:rPr>
      </w:pPr>
    </w:p>
    <w:p w14:paraId="635D6CD4" w14:textId="4626E37F" w:rsidR="00071F7E" w:rsidRPr="00FC7CA8" w:rsidRDefault="00A73A01">
      <w:pPr>
        <w:spacing w:line="260" w:lineRule="atLeast"/>
        <w:jc w:val="both"/>
        <w:rPr>
          <w:rFonts w:asciiTheme="majorHAnsi" w:hAnsiTheme="majorHAnsi"/>
          <w:b/>
          <w:u w:val="single"/>
        </w:rPr>
      </w:pPr>
      <w:r w:rsidRPr="00FC7CA8">
        <w:rPr>
          <w:rFonts w:asciiTheme="majorHAnsi" w:hAnsiTheme="majorHAnsi"/>
          <w:b/>
          <w:u w:val="single"/>
        </w:rPr>
        <w:t xml:space="preserve">VII. </w:t>
      </w:r>
      <w:r w:rsidR="00071F7E" w:rsidRPr="00FC7CA8">
        <w:rPr>
          <w:rFonts w:asciiTheme="majorHAnsi" w:hAnsiTheme="majorHAnsi"/>
          <w:b/>
          <w:u w:val="single"/>
        </w:rPr>
        <w:t>INFORMACJE O SPOSOBIE POROZUMIEWANIA SIĘ ZAMAWIAJĄCEGO</w:t>
      </w:r>
      <w:r w:rsidR="007913A1" w:rsidRPr="00FC7CA8">
        <w:rPr>
          <w:rFonts w:asciiTheme="majorHAnsi" w:hAnsiTheme="majorHAnsi"/>
          <w:b/>
          <w:u w:val="single"/>
        </w:rPr>
        <w:t xml:space="preserve"> </w:t>
      </w:r>
      <w:r w:rsidR="00071F7E" w:rsidRPr="00FC7CA8">
        <w:rPr>
          <w:rFonts w:asciiTheme="majorHAnsi" w:hAnsiTheme="majorHAnsi"/>
          <w:b/>
          <w:u w:val="single"/>
        </w:rPr>
        <w:t xml:space="preserve">Z WYKONAWCAMI ORAZ PRZEKAZYWANIA OŚWIADCZEŃ </w:t>
      </w:r>
      <w:r w:rsidR="003B0ADA" w:rsidRPr="00FC7CA8">
        <w:rPr>
          <w:rFonts w:asciiTheme="majorHAnsi" w:hAnsiTheme="majorHAnsi"/>
          <w:b/>
          <w:u w:val="single"/>
        </w:rPr>
        <w:t>LUB DOKUMENTÓW</w:t>
      </w:r>
      <w:r w:rsidR="00071F7E" w:rsidRPr="00FC7CA8">
        <w:rPr>
          <w:rFonts w:asciiTheme="majorHAnsi" w:hAnsiTheme="majorHAnsi"/>
          <w:b/>
          <w:u w:val="single"/>
        </w:rPr>
        <w:t>,</w:t>
      </w:r>
      <w:r w:rsidR="00DC0BB3" w:rsidRPr="00FC7CA8">
        <w:rPr>
          <w:rFonts w:asciiTheme="majorHAnsi" w:hAnsiTheme="majorHAnsi"/>
          <w:b/>
          <w:u w:val="single"/>
        </w:rPr>
        <w:t xml:space="preserve"> </w:t>
      </w:r>
      <w:r w:rsidR="00071F7E" w:rsidRPr="00FC7CA8">
        <w:rPr>
          <w:rFonts w:asciiTheme="majorHAnsi" w:hAnsiTheme="majorHAnsi"/>
          <w:b/>
          <w:u w:val="single"/>
        </w:rPr>
        <w:t>JEŻELI ZAM</w:t>
      </w:r>
      <w:r w:rsidR="00DC0BB3" w:rsidRPr="00FC7CA8">
        <w:rPr>
          <w:rFonts w:asciiTheme="majorHAnsi" w:hAnsiTheme="majorHAnsi"/>
          <w:b/>
          <w:u w:val="single"/>
        </w:rPr>
        <w:t>A</w:t>
      </w:r>
      <w:r w:rsidR="00071F7E" w:rsidRPr="00FC7CA8">
        <w:rPr>
          <w:rFonts w:asciiTheme="majorHAnsi" w:hAnsiTheme="majorHAnsi"/>
          <w:b/>
          <w:u w:val="single"/>
        </w:rPr>
        <w:t>WIAJĄCY, W</w:t>
      </w:r>
      <w:r w:rsidR="007913A1" w:rsidRPr="00FC7CA8">
        <w:rPr>
          <w:rFonts w:asciiTheme="majorHAnsi" w:hAnsiTheme="majorHAnsi"/>
          <w:b/>
          <w:u w:val="single"/>
        </w:rPr>
        <w:t> </w:t>
      </w:r>
      <w:r w:rsidR="00071F7E" w:rsidRPr="00FC7CA8">
        <w:rPr>
          <w:rFonts w:asciiTheme="majorHAnsi" w:hAnsiTheme="majorHAnsi"/>
          <w:b/>
          <w:u w:val="single"/>
        </w:rPr>
        <w:t>SYTUACJACH OKREŚLONYCH W ART. 10C-10E, PRZEWIDUJE INNY SPOSÓB POROZUMIEWANIA SIĘ NIŻ PRZY U</w:t>
      </w:r>
      <w:r w:rsidR="00DC0BB3" w:rsidRPr="00FC7CA8">
        <w:rPr>
          <w:rFonts w:asciiTheme="majorHAnsi" w:hAnsiTheme="majorHAnsi"/>
          <w:b/>
          <w:u w:val="single"/>
        </w:rPr>
        <w:t>ŻY</w:t>
      </w:r>
      <w:r w:rsidR="00071F7E" w:rsidRPr="00FC7CA8">
        <w:rPr>
          <w:rFonts w:asciiTheme="majorHAnsi" w:hAnsiTheme="majorHAnsi"/>
          <w:b/>
          <w:u w:val="single"/>
        </w:rPr>
        <w:t>CIU ŚRODK</w:t>
      </w:r>
      <w:r w:rsidR="001E58E4" w:rsidRPr="00FC7CA8">
        <w:rPr>
          <w:rFonts w:asciiTheme="majorHAnsi" w:hAnsiTheme="majorHAnsi"/>
          <w:b/>
          <w:u w:val="single"/>
        </w:rPr>
        <w:t>A KOMUNIKACJI ELEKTRONICZNEJ, A </w:t>
      </w:r>
      <w:r w:rsidR="00071F7E" w:rsidRPr="00FC7CA8">
        <w:rPr>
          <w:rFonts w:asciiTheme="majorHAnsi" w:hAnsiTheme="majorHAnsi"/>
          <w:b/>
          <w:u w:val="single"/>
        </w:rPr>
        <w:t>TAKŻE WSKAZANIE OSÓB UPRAWNIONYCH DO POROZUMIEWANIA SIĘ Z WYKONAWCAMI</w:t>
      </w:r>
    </w:p>
    <w:p w14:paraId="1224F2AF" w14:textId="3DE30893" w:rsidR="00EC72FA" w:rsidRPr="00FC7CA8" w:rsidRDefault="00071F7E" w:rsidP="004750DC">
      <w:pPr>
        <w:numPr>
          <w:ilvl w:val="0"/>
          <w:numId w:val="7"/>
        </w:numPr>
        <w:suppressAutoHyphens/>
        <w:jc w:val="both"/>
        <w:rPr>
          <w:rFonts w:asciiTheme="majorHAnsi" w:hAnsiTheme="majorHAnsi"/>
          <w:sz w:val="22"/>
        </w:rPr>
      </w:pPr>
      <w:r w:rsidRPr="00FC7CA8">
        <w:rPr>
          <w:rFonts w:asciiTheme="majorHAnsi" w:hAnsiTheme="majorHAnsi"/>
          <w:sz w:val="22"/>
        </w:rPr>
        <w:t>W niniejszym postępowaniu</w:t>
      </w:r>
      <w:r w:rsidR="003F2C67" w:rsidRPr="00FC7CA8">
        <w:rPr>
          <w:rFonts w:asciiTheme="majorHAnsi" w:hAnsiTheme="majorHAnsi"/>
          <w:sz w:val="22"/>
        </w:rPr>
        <w:t xml:space="preserve"> o </w:t>
      </w:r>
      <w:r w:rsidRPr="00FC7CA8">
        <w:rPr>
          <w:rFonts w:asciiTheme="majorHAnsi" w:hAnsiTheme="majorHAnsi"/>
          <w:sz w:val="22"/>
        </w:rPr>
        <w:t>udzielenie zamówienia - oświadczenia, wnioski, zawiadomienia oraz informacje zamawiający</w:t>
      </w:r>
      <w:r w:rsidR="003F2C67" w:rsidRPr="00FC7CA8">
        <w:rPr>
          <w:rFonts w:asciiTheme="majorHAnsi" w:hAnsiTheme="majorHAnsi"/>
          <w:sz w:val="22"/>
        </w:rPr>
        <w:t xml:space="preserve"> i </w:t>
      </w:r>
      <w:r w:rsidRPr="00FC7CA8">
        <w:rPr>
          <w:rFonts w:asciiTheme="majorHAnsi" w:hAnsiTheme="majorHAnsi"/>
          <w:sz w:val="22"/>
        </w:rPr>
        <w:t>Wyko</w:t>
      </w:r>
      <w:r w:rsidRPr="00FC7CA8">
        <w:rPr>
          <w:rFonts w:asciiTheme="majorHAnsi" w:hAnsiTheme="majorHAnsi"/>
          <w:sz w:val="22"/>
        </w:rPr>
        <w:softHyphen/>
        <w:t xml:space="preserve">nawcy </w:t>
      </w:r>
      <w:r w:rsidRPr="00FC7CA8">
        <w:rPr>
          <w:rFonts w:asciiTheme="majorHAnsi" w:hAnsiTheme="majorHAnsi"/>
          <w:b/>
          <w:sz w:val="22"/>
        </w:rPr>
        <w:t>przekazują pisemnie, drogą elektroniczną</w:t>
      </w:r>
      <w:r w:rsidRPr="00FC7CA8">
        <w:rPr>
          <w:rFonts w:asciiTheme="majorHAnsi" w:hAnsiTheme="majorHAnsi"/>
          <w:sz w:val="22"/>
        </w:rPr>
        <w:t>.</w:t>
      </w:r>
    </w:p>
    <w:p w14:paraId="2E7EEC1B" w14:textId="2ED47E4E" w:rsidR="00EC72FA" w:rsidRPr="00FC7CA8" w:rsidRDefault="00071F7E" w:rsidP="00E815CD">
      <w:pPr>
        <w:numPr>
          <w:ilvl w:val="0"/>
          <w:numId w:val="7"/>
        </w:numPr>
        <w:suppressAutoHyphens/>
        <w:jc w:val="both"/>
        <w:rPr>
          <w:rFonts w:asciiTheme="majorHAnsi" w:hAnsiTheme="majorHAnsi"/>
          <w:sz w:val="22"/>
        </w:rPr>
      </w:pPr>
      <w:r w:rsidRPr="00FC7CA8">
        <w:rPr>
          <w:rFonts w:asciiTheme="majorHAnsi" w:hAnsiTheme="majorHAnsi"/>
          <w:sz w:val="22"/>
        </w:rPr>
        <w:t>Forma pisemna wymagana jest do złożenia oferty wraz</w:t>
      </w:r>
      <w:r w:rsidR="003F2C67" w:rsidRPr="00FC7CA8">
        <w:rPr>
          <w:rFonts w:asciiTheme="majorHAnsi" w:hAnsiTheme="majorHAnsi"/>
          <w:sz w:val="22"/>
        </w:rPr>
        <w:t xml:space="preserve"> z </w:t>
      </w:r>
      <w:r w:rsidR="00E815CD" w:rsidRPr="00FC7CA8">
        <w:rPr>
          <w:rFonts w:asciiTheme="majorHAnsi" w:hAnsiTheme="majorHAnsi"/>
          <w:sz w:val="22"/>
        </w:rPr>
        <w:t>załącznikami z wyłączeniem Jednolitego Europejskiego Dokumentu Zamówienia (dalej zwanego: „JEDZ”) dla którego wymagane jest złożenie w postaci elektronicznej opatrzonej kwalifikowanym podpisem elektronicznym.</w:t>
      </w:r>
    </w:p>
    <w:p w14:paraId="56349B0E" w14:textId="122673D8" w:rsidR="00071F7E" w:rsidRPr="00FC7CA8" w:rsidRDefault="00071F7E" w:rsidP="004750DC">
      <w:pPr>
        <w:numPr>
          <w:ilvl w:val="0"/>
          <w:numId w:val="7"/>
        </w:numPr>
        <w:suppressAutoHyphens/>
        <w:jc w:val="both"/>
        <w:rPr>
          <w:rFonts w:asciiTheme="majorHAnsi" w:hAnsiTheme="majorHAnsi"/>
          <w:sz w:val="22"/>
        </w:rPr>
      </w:pPr>
      <w:r w:rsidRPr="00FC7CA8">
        <w:rPr>
          <w:rFonts w:asciiTheme="majorHAnsi" w:hAnsiTheme="majorHAnsi"/>
          <w:sz w:val="22"/>
        </w:rPr>
        <w:t>Udzielanie wyjaśnień</w:t>
      </w:r>
      <w:r w:rsidR="003F2C67" w:rsidRPr="00FC7CA8">
        <w:rPr>
          <w:rFonts w:asciiTheme="majorHAnsi" w:hAnsiTheme="majorHAnsi"/>
          <w:sz w:val="22"/>
        </w:rPr>
        <w:t xml:space="preserve"> i </w:t>
      </w:r>
      <w:r w:rsidRPr="00FC7CA8">
        <w:rPr>
          <w:rFonts w:asciiTheme="majorHAnsi" w:hAnsiTheme="majorHAnsi"/>
          <w:sz w:val="22"/>
        </w:rPr>
        <w:t>wprowadzanie zmian przez Zamawiającego:</w:t>
      </w:r>
    </w:p>
    <w:p w14:paraId="3B2D3A5C" w14:textId="0806A55D" w:rsidR="00071F7E" w:rsidRPr="00FC7CA8" w:rsidRDefault="00071F7E" w:rsidP="001D73BA">
      <w:pPr>
        <w:suppressAutoHyphens/>
        <w:ind w:left="360"/>
        <w:jc w:val="both"/>
        <w:rPr>
          <w:rFonts w:asciiTheme="majorHAnsi" w:hAnsiTheme="majorHAnsi"/>
          <w:sz w:val="22"/>
        </w:rPr>
      </w:pPr>
      <w:r w:rsidRPr="00FC7CA8">
        <w:rPr>
          <w:rFonts w:asciiTheme="majorHAnsi" w:hAnsiTheme="majorHAnsi"/>
          <w:sz w:val="22"/>
        </w:rPr>
        <w:t>Wykonawca może zwrócić się do Zamawiającego</w:t>
      </w:r>
      <w:r w:rsidR="003F2C67" w:rsidRPr="00FC7CA8">
        <w:rPr>
          <w:rFonts w:asciiTheme="majorHAnsi" w:hAnsiTheme="majorHAnsi"/>
          <w:sz w:val="22"/>
        </w:rPr>
        <w:t xml:space="preserve"> o </w:t>
      </w:r>
      <w:r w:rsidRPr="00FC7CA8">
        <w:rPr>
          <w:rFonts w:asciiTheme="majorHAnsi" w:hAnsiTheme="majorHAnsi"/>
          <w:sz w:val="22"/>
        </w:rPr>
        <w:t xml:space="preserve">wyjaśnienie treści Specyfikacji Istotnych </w:t>
      </w:r>
      <w:r w:rsidRPr="00FC7CA8">
        <w:rPr>
          <w:rFonts w:asciiTheme="majorHAnsi" w:hAnsiTheme="majorHAnsi"/>
          <w:sz w:val="22"/>
        </w:rPr>
        <w:br/>
        <w:t>Warunków Zamówienia. Zamawiający jest obowiązany udzielić wyjaśnień niezwłocznie, jednak nie później niż na 6 dni przed upływem terminu składania ofert, pod warunkiem, że wniosek</w:t>
      </w:r>
      <w:r w:rsidR="003F2C67" w:rsidRPr="00FC7CA8">
        <w:rPr>
          <w:rFonts w:asciiTheme="majorHAnsi" w:hAnsiTheme="majorHAnsi"/>
          <w:sz w:val="22"/>
        </w:rPr>
        <w:t xml:space="preserve"> o </w:t>
      </w:r>
      <w:r w:rsidRPr="00FC7CA8">
        <w:rPr>
          <w:rFonts w:asciiTheme="majorHAnsi" w:hAnsiTheme="majorHAnsi"/>
          <w:sz w:val="22"/>
        </w:rPr>
        <w:t>wyjaśnienie SIWZ wpłynął do Zamawiającego n</w:t>
      </w:r>
      <w:r w:rsidR="002273BC" w:rsidRPr="00FC7CA8">
        <w:rPr>
          <w:rFonts w:asciiTheme="majorHAnsi" w:hAnsiTheme="majorHAnsi"/>
          <w:sz w:val="22"/>
        </w:rPr>
        <w:t>ie później niż do końca dnia,</w:t>
      </w:r>
      <w:r w:rsidR="003F2C67" w:rsidRPr="00FC7CA8">
        <w:rPr>
          <w:rFonts w:asciiTheme="majorHAnsi" w:hAnsiTheme="majorHAnsi"/>
          <w:sz w:val="22"/>
        </w:rPr>
        <w:t xml:space="preserve"> w </w:t>
      </w:r>
      <w:r w:rsidRPr="00FC7CA8">
        <w:rPr>
          <w:rFonts w:asciiTheme="majorHAnsi" w:hAnsiTheme="majorHAnsi"/>
          <w:sz w:val="22"/>
        </w:rPr>
        <w:t>którym</w:t>
      </w:r>
      <w:r w:rsidR="002273BC" w:rsidRPr="00FC7CA8">
        <w:rPr>
          <w:rFonts w:asciiTheme="majorHAnsi" w:hAnsiTheme="majorHAnsi"/>
          <w:sz w:val="22"/>
        </w:rPr>
        <w:t xml:space="preserve"> </w:t>
      </w:r>
      <w:r w:rsidR="00E51356" w:rsidRPr="00FC7CA8">
        <w:rPr>
          <w:rFonts w:asciiTheme="majorHAnsi" w:hAnsiTheme="majorHAnsi"/>
          <w:sz w:val="22"/>
        </w:rPr>
        <w:t>upływa połowa</w:t>
      </w:r>
      <w:r w:rsidRPr="00FC7CA8">
        <w:rPr>
          <w:rFonts w:asciiTheme="majorHAnsi" w:hAnsiTheme="majorHAnsi"/>
          <w:sz w:val="22"/>
        </w:rPr>
        <w:t xml:space="preserve"> wyznaczonego terminu składania ofert. Jeżeli wniosek</w:t>
      </w:r>
      <w:r w:rsidR="003F2C67" w:rsidRPr="00FC7CA8">
        <w:rPr>
          <w:rFonts w:asciiTheme="majorHAnsi" w:hAnsiTheme="majorHAnsi"/>
          <w:sz w:val="22"/>
        </w:rPr>
        <w:t xml:space="preserve"> o </w:t>
      </w:r>
      <w:r w:rsidRPr="00FC7CA8">
        <w:rPr>
          <w:rFonts w:asciiTheme="majorHAnsi" w:hAnsiTheme="majorHAnsi"/>
          <w:sz w:val="22"/>
        </w:rPr>
        <w:t>wyjaśnienie</w:t>
      </w:r>
      <w:r w:rsidR="002273BC" w:rsidRPr="00FC7CA8">
        <w:rPr>
          <w:rFonts w:asciiTheme="majorHAnsi" w:hAnsiTheme="majorHAnsi"/>
          <w:sz w:val="22"/>
        </w:rPr>
        <w:t xml:space="preserve"> treści SIWZ wpłynął </w:t>
      </w:r>
      <w:r w:rsidRPr="00FC7CA8">
        <w:rPr>
          <w:rFonts w:asciiTheme="majorHAnsi" w:hAnsiTheme="majorHAnsi"/>
          <w:sz w:val="22"/>
        </w:rPr>
        <w:t>po upływie terminu składania wniosku lub dotyczy udzielanych wyjaśnień, Zamawiający może udzielić wyjaśnień albo pozostawić wniosek bez rozpoznania. Przedłużenie terminu składania ofert nie wpływa na bieg terminu składania wniosku. Zamawiając</w:t>
      </w:r>
      <w:r w:rsidR="001D73BA" w:rsidRPr="00FC7CA8">
        <w:rPr>
          <w:rFonts w:asciiTheme="majorHAnsi" w:hAnsiTheme="majorHAnsi"/>
          <w:sz w:val="22"/>
        </w:rPr>
        <w:t>y przekaże treść zapytań wraz</w:t>
      </w:r>
      <w:r w:rsidR="003F2C67" w:rsidRPr="00FC7CA8">
        <w:rPr>
          <w:rFonts w:asciiTheme="majorHAnsi" w:hAnsiTheme="majorHAnsi"/>
          <w:sz w:val="22"/>
        </w:rPr>
        <w:t xml:space="preserve"> z </w:t>
      </w:r>
      <w:r w:rsidRPr="00FC7CA8">
        <w:rPr>
          <w:rFonts w:asciiTheme="majorHAnsi" w:hAnsiTheme="majorHAnsi"/>
          <w:sz w:val="22"/>
        </w:rPr>
        <w:t>wyjaśnieniami Wykonawcom, którym przekazał SIWZ, bez ujawniania źródła zapytania oraz zamieści je na swojej stronie internetowej.</w:t>
      </w:r>
    </w:p>
    <w:p w14:paraId="51249FD5" w14:textId="06854B4D" w:rsidR="001D73BA" w:rsidRPr="00FC7CA8" w:rsidRDefault="00071F7E" w:rsidP="004750DC">
      <w:pPr>
        <w:numPr>
          <w:ilvl w:val="0"/>
          <w:numId w:val="7"/>
        </w:numPr>
        <w:suppressAutoHyphens/>
        <w:jc w:val="both"/>
        <w:rPr>
          <w:rFonts w:asciiTheme="majorHAnsi" w:hAnsiTheme="majorHAnsi"/>
          <w:sz w:val="22"/>
        </w:rPr>
      </w:pPr>
      <w:r w:rsidRPr="00FC7CA8">
        <w:rPr>
          <w:rFonts w:asciiTheme="majorHAnsi" w:hAnsiTheme="majorHAnsi"/>
          <w:sz w:val="22"/>
        </w:rPr>
        <w:t>Jeżeli</w:t>
      </w:r>
      <w:r w:rsidR="003F2C67" w:rsidRPr="00FC7CA8">
        <w:rPr>
          <w:rFonts w:asciiTheme="majorHAnsi" w:hAnsiTheme="majorHAnsi"/>
          <w:sz w:val="22"/>
        </w:rPr>
        <w:t xml:space="preserve"> w </w:t>
      </w:r>
      <w:r w:rsidRPr="00FC7CA8">
        <w:rPr>
          <w:rFonts w:asciiTheme="majorHAnsi" w:hAnsiTheme="majorHAnsi"/>
          <w:sz w:val="22"/>
        </w:rPr>
        <w:t>wyniku zmiany treści Specyfikacji Istotnych Warunków Zamówienia nieprowadzącej do zmiany treści ogłoszenia</w:t>
      </w:r>
      <w:r w:rsidR="003F2C67" w:rsidRPr="00FC7CA8">
        <w:rPr>
          <w:rFonts w:asciiTheme="majorHAnsi" w:hAnsiTheme="majorHAnsi"/>
          <w:sz w:val="22"/>
        </w:rPr>
        <w:t xml:space="preserve"> o </w:t>
      </w:r>
      <w:r w:rsidRPr="00FC7CA8">
        <w:rPr>
          <w:rFonts w:asciiTheme="majorHAnsi" w:hAnsiTheme="majorHAnsi"/>
          <w:sz w:val="22"/>
        </w:rPr>
        <w:t>zamówieniu jest niezbędny dodatkowy czas</w:t>
      </w:r>
      <w:r w:rsidR="001D73BA" w:rsidRPr="00FC7CA8">
        <w:rPr>
          <w:rFonts w:asciiTheme="majorHAnsi" w:hAnsiTheme="majorHAnsi"/>
          <w:sz w:val="22"/>
        </w:rPr>
        <w:t xml:space="preserve"> na wprowadzenie zmian</w:t>
      </w:r>
      <w:r w:rsidR="003F2C67" w:rsidRPr="00FC7CA8">
        <w:rPr>
          <w:rFonts w:asciiTheme="majorHAnsi" w:hAnsiTheme="majorHAnsi"/>
          <w:sz w:val="22"/>
        </w:rPr>
        <w:t xml:space="preserve"> w </w:t>
      </w:r>
      <w:r w:rsidRPr="00FC7CA8">
        <w:rPr>
          <w:rFonts w:asciiTheme="majorHAnsi" w:hAnsiTheme="majorHAnsi"/>
          <w:sz w:val="22"/>
        </w:rPr>
        <w:t>ofertach, Zamawiający przedłuża termin składania ofert</w:t>
      </w:r>
      <w:r w:rsidR="003F2C67" w:rsidRPr="00FC7CA8">
        <w:rPr>
          <w:rFonts w:asciiTheme="majorHAnsi" w:hAnsiTheme="majorHAnsi"/>
          <w:sz w:val="22"/>
        </w:rPr>
        <w:t xml:space="preserve"> i </w:t>
      </w:r>
      <w:r w:rsidRPr="00FC7CA8">
        <w:rPr>
          <w:rFonts w:asciiTheme="majorHAnsi" w:hAnsiTheme="majorHAnsi"/>
          <w:sz w:val="22"/>
        </w:rPr>
        <w:t>informuje</w:t>
      </w:r>
      <w:r w:rsidR="003F2C67" w:rsidRPr="00FC7CA8">
        <w:rPr>
          <w:rFonts w:asciiTheme="majorHAnsi" w:hAnsiTheme="majorHAnsi"/>
          <w:sz w:val="22"/>
        </w:rPr>
        <w:t xml:space="preserve"> o </w:t>
      </w:r>
      <w:r w:rsidRPr="00FC7CA8">
        <w:rPr>
          <w:rFonts w:asciiTheme="majorHAnsi" w:hAnsiTheme="majorHAnsi"/>
          <w:sz w:val="22"/>
        </w:rPr>
        <w:t>tym Wykonawców, którym przekazano Specyfikację Istotnych Warunków Zamówienia, oraz zamieszcza informację na stronie internetowej.</w:t>
      </w:r>
    </w:p>
    <w:p w14:paraId="05148201" w14:textId="76C6B373" w:rsidR="001D73BA" w:rsidRPr="00FC7CA8" w:rsidRDefault="00071F7E" w:rsidP="004750DC">
      <w:pPr>
        <w:numPr>
          <w:ilvl w:val="0"/>
          <w:numId w:val="7"/>
        </w:numPr>
        <w:suppressAutoHyphens/>
        <w:jc w:val="both"/>
        <w:rPr>
          <w:rFonts w:asciiTheme="majorHAnsi" w:hAnsiTheme="majorHAnsi"/>
          <w:sz w:val="22"/>
        </w:rPr>
      </w:pPr>
      <w:r w:rsidRPr="00FC7CA8">
        <w:rPr>
          <w:rFonts w:asciiTheme="majorHAnsi" w:hAnsiTheme="majorHAnsi"/>
          <w:sz w:val="22"/>
        </w:rPr>
        <w:t>W przypadku wskazania przez wykonawcę dostępnoś</w:t>
      </w:r>
      <w:r w:rsidR="002273BC" w:rsidRPr="00FC7CA8">
        <w:rPr>
          <w:rFonts w:asciiTheme="majorHAnsi" w:hAnsiTheme="majorHAnsi"/>
          <w:sz w:val="22"/>
        </w:rPr>
        <w:t>ci oświadczeń lub dokumentów,</w:t>
      </w:r>
      <w:r w:rsidR="003F2C67" w:rsidRPr="00FC7CA8">
        <w:rPr>
          <w:rFonts w:asciiTheme="majorHAnsi" w:hAnsiTheme="majorHAnsi"/>
          <w:sz w:val="22"/>
        </w:rPr>
        <w:t xml:space="preserve"> o </w:t>
      </w:r>
      <w:r w:rsidRPr="00FC7CA8">
        <w:rPr>
          <w:rFonts w:asciiTheme="majorHAnsi" w:hAnsiTheme="majorHAnsi"/>
          <w:sz w:val="22"/>
        </w:rPr>
        <w:t>których mowa</w:t>
      </w:r>
      <w:r w:rsidR="003F2C67" w:rsidRPr="00FC7CA8">
        <w:rPr>
          <w:rFonts w:asciiTheme="majorHAnsi" w:hAnsiTheme="majorHAnsi"/>
          <w:sz w:val="22"/>
        </w:rPr>
        <w:t xml:space="preserve"> w </w:t>
      </w:r>
      <w:r w:rsidRPr="00FC7CA8">
        <w:rPr>
          <w:rFonts w:asciiTheme="majorHAnsi" w:hAnsiTheme="majorHAnsi"/>
          <w:sz w:val="22"/>
        </w:rPr>
        <w:t>pkt. VI 7-14,</w:t>
      </w:r>
      <w:r w:rsidR="003F2C67" w:rsidRPr="00FC7CA8">
        <w:rPr>
          <w:rFonts w:asciiTheme="majorHAnsi" w:hAnsiTheme="majorHAnsi"/>
          <w:sz w:val="22"/>
        </w:rPr>
        <w:t xml:space="preserve"> w </w:t>
      </w:r>
      <w:r w:rsidRPr="00FC7CA8">
        <w:rPr>
          <w:rFonts w:asciiTheme="majorHAnsi" w:hAnsiTheme="majorHAnsi"/>
          <w:sz w:val="22"/>
        </w:rPr>
        <w:t>formie elektronicznej pod określonymi adresami internetowymi ogólnodostępnych</w:t>
      </w:r>
      <w:r w:rsidR="003F2C67" w:rsidRPr="00FC7CA8">
        <w:rPr>
          <w:rFonts w:asciiTheme="majorHAnsi" w:hAnsiTheme="majorHAnsi"/>
          <w:sz w:val="22"/>
        </w:rPr>
        <w:t xml:space="preserve"> i </w:t>
      </w:r>
      <w:r w:rsidRPr="00FC7CA8">
        <w:rPr>
          <w:rFonts w:asciiTheme="majorHAnsi" w:hAnsiTheme="majorHAnsi"/>
          <w:sz w:val="22"/>
        </w:rPr>
        <w:t>bezpłatnych baz danych, zamawiający pobiera samodzielnie</w:t>
      </w:r>
      <w:r w:rsidR="003F2C67" w:rsidRPr="00FC7CA8">
        <w:rPr>
          <w:rFonts w:asciiTheme="majorHAnsi" w:hAnsiTheme="majorHAnsi"/>
          <w:sz w:val="22"/>
        </w:rPr>
        <w:t xml:space="preserve"> z </w:t>
      </w:r>
      <w:r w:rsidRPr="00FC7CA8">
        <w:rPr>
          <w:rFonts w:asciiTheme="majorHAnsi" w:hAnsiTheme="majorHAnsi"/>
          <w:sz w:val="22"/>
        </w:rPr>
        <w:t xml:space="preserve">tych baz danych wskazane przez wykonawcę oświadczenia lub dokumenty. </w:t>
      </w:r>
    </w:p>
    <w:p w14:paraId="7ECC08BF" w14:textId="0A70B571" w:rsidR="001D73BA" w:rsidRPr="00FC7CA8" w:rsidRDefault="00071F7E" w:rsidP="004750DC">
      <w:pPr>
        <w:numPr>
          <w:ilvl w:val="0"/>
          <w:numId w:val="7"/>
        </w:numPr>
        <w:suppressAutoHyphens/>
        <w:jc w:val="both"/>
        <w:rPr>
          <w:rFonts w:asciiTheme="majorHAnsi" w:hAnsiTheme="majorHAnsi"/>
          <w:sz w:val="22"/>
        </w:rPr>
      </w:pPr>
      <w:r w:rsidRPr="00FC7CA8">
        <w:rPr>
          <w:rFonts w:asciiTheme="majorHAnsi" w:hAnsiTheme="majorHAnsi"/>
          <w:sz w:val="22"/>
        </w:rPr>
        <w:t>W przypadku wskazania przez wykonawcę oświadczeń l</w:t>
      </w:r>
      <w:r w:rsidR="002273BC" w:rsidRPr="00FC7CA8">
        <w:rPr>
          <w:rFonts w:asciiTheme="majorHAnsi" w:hAnsiTheme="majorHAnsi"/>
          <w:sz w:val="22"/>
        </w:rPr>
        <w:t>ub dokumentów,</w:t>
      </w:r>
      <w:r w:rsidR="003F2C67" w:rsidRPr="00FC7CA8">
        <w:rPr>
          <w:rFonts w:asciiTheme="majorHAnsi" w:hAnsiTheme="majorHAnsi"/>
          <w:sz w:val="22"/>
        </w:rPr>
        <w:t xml:space="preserve"> o </w:t>
      </w:r>
      <w:r w:rsidR="002273BC" w:rsidRPr="00FC7CA8">
        <w:rPr>
          <w:rFonts w:asciiTheme="majorHAnsi" w:hAnsiTheme="majorHAnsi"/>
          <w:sz w:val="22"/>
        </w:rPr>
        <w:t>których mowa</w:t>
      </w:r>
      <w:r w:rsidR="003F2C67" w:rsidRPr="00FC7CA8">
        <w:rPr>
          <w:rFonts w:asciiTheme="majorHAnsi" w:hAnsiTheme="majorHAnsi"/>
          <w:sz w:val="22"/>
        </w:rPr>
        <w:t xml:space="preserve"> w </w:t>
      </w:r>
      <w:r w:rsidRPr="00FC7CA8">
        <w:rPr>
          <w:rFonts w:asciiTheme="majorHAnsi" w:hAnsiTheme="majorHAnsi"/>
          <w:sz w:val="22"/>
        </w:rPr>
        <w:t>pkt. VI 7-14</w:t>
      </w:r>
      <w:r w:rsidR="00E87D74" w:rsidRPr="00FC7CA8">
        <w:rPr>
          <w:rFonts w:asciiTheme="majorHAnsi" w:hAnsiTheme="majorHAnsi"/>
          <w:sz w:val="22"/>
        </w:rPr>
        <w:t>,</w:t>
      </w:r>
      <w:r w:rsidRPr="00FC7CA8">
        <w:rPr>
          <w:rFonts w:asciiTheme="majorHAnsi" w:hAnsiTheme="majorHAnsi"/>
          <w:sz w:val="22"/>
        </w:rPr>
        <w:t xml:space="preserve"> które znajdują się</w:t>
      </w:r>
      <w:r w:rsidR="003F2C67" w:rsidRPr="00FC7CA8">
        <w:rPr>
          <w:rFonts w:asciiTheme="majorHAnsi" w:hAnsiTheme="majorHAnsi"/>
          <w:sz w:val="22"/>
        </w:rPr>
        <w:t xml:space="preserve"> w </w:t>
      </w:r>
      <w:r w:rsidRPr="00FC7CA8">
        <w:rPr>
          <w:rFonts w:asciiTheme="majorHAnsi" w:hAnsiTheme="majorHAnsi"/>
          <w:sz w:val="22"/>
        </w:rPr>
        <w:t>posiadaniu zamawiającego,</w:t>
      </w:r>
      <w:r w:rsidR="003F2C67" w:rsidRPr="00FC7CA8">
        <w:rPr>
          <w:rFonts w:asciiTheme="majorHAnsi" w:hAnsiTheme="majorHAnsi"/>
          <w:sz w:val="22"/>
        </w:rPr>
        <w:t xml:space="preserve"> w </w:t>
      </w:r>
      <w:r w:rsidRPr="00FC7CA8">
        <w:rPr>
          <w:rFonts w:asciiTheme="majorHAnsi" w:hAnsiTheme="majorHAnsi"/>
          <w:sz w:val="22"/>
        </w:rPr>
        <w:t xml:space="preserve">szczególności oświadczeń lub dokumentów przechowywanych przez </w:t>
      </w:r>
      <w:r w:rsidR="00E51356" w:rsidRPr="00FC7CA8">
        <w:rPr>
          <w:rFonts w:asciiTheme="majorHAnsi" w:hAnsiTheme="majorHAnsi"/>
          <w:sz w:val="22"/>
        </w:rPr>
        <w:t>zamawiającego zgodnie z</w:t>
      </w:r>
      <w:r w:rsidR="003F2C67" w:rsidRPr="00FC7CA8">
        <w:rPr>
          <w:rFonts w:asciiTheme="majorHAnsi" w:hAnsiTheme="majorHAnsi"/>
          <w:sz w:val="22"/>
        </w:rPr>
        <w:t> </w:t>
      </w:r>
      <w:r w:rsidR="00E87D74" w:rsidRPr="00FC7CA8">
        <w:rPr>
          <w:rFonts w:asciiTheme="majorHAnsi" w:hAnsiTheme="majorHAnsi"/>
          <w:sz w:val="22"/>
        </w:rPr>
        <w:t>art. 97 ust. 1 ustawy, zamawiający w</w:t>
      </w:r>
      <w:r w:rsidR="003F2C67" w:rsidRPr="00FC7CA8">
        <w:rPr>
          <w:rFonts w:asciiTheme="majorHAnsi" w:hAnsiTheme="majorHAnsi"/>
          <w:sz w:val="22"/>
        </w:rPr>
        <w:t> </w:t>
      </w:r>
      <w:r w:rsidR="00E87D74" w:rsidRPr="00FC7CA8">
        <w:rPr>
          <w:rFonts w:asciiTheme="majorHAnsi" w:hAnsiTheme="majorHAnsi"/>
          <w:sz w:val="22"/>
        </w:rPr>
        <w:t>celu potwierdzenia okoliczności, o</w:t>
      </w:r>
      <w:r w:rsidR="003F2C67" w:rsidRPr="00FC7CA8">
        <w:rPr>
          <w:rFonts w:asciiTheme="majorHAnsi" w:hAnsiTheme="majorHAnsi"/>
          <w:sz w:val="22"/>
        </w:rPr>
        <w:t> </w:t>
      </w:r>
      <w:r w:rsidR="00E87D74" w:rsidRPr="00FC7CA8">
        <w:rPr>
          <w:rFonts w:asciiTheme="majorHAnsi" w:hAnsiTheme="majorHAnsi"/>
          <w:sz w:val="22"/>
        </w:rPr>
        <w:t>których mowa w</w:t>
      </w:r>
      <w:r w:rsidR="003F2C67" w:rsidRPr="00FC7CA8">
        <w:rPr>
          <w:rFonts w:asciiTheme="majorHAnsi" w:hAnsiTheme="majorHAnsi"/>
          <w:sz w:val="22"/>
        </w:rPr>
        <w:t> </w:t>
      </w:r>
      <w:r w:rsidRPr="00FC7CA8">
        <w:rPr>
          <w:rFonts w:asciiTheme="majorHAnsi" w:hAnsiTheme="majorHAnsi"/>
          <w:sz w:val="22"/>
        </w:rPr>
        <w:t>art. 25 ust. 1 pkt 1</w:t>
      </w:r>
      <w:r w:rsidR="003F2C67" w:rsidRPr="00FC7CA8">
        <w:rPr>
          <w:rFonts w:asciiTheme="majorHAnsi" w:hAnsiTheme="majorHAnsi"/>
          <w:sz w:val="22"/>
        </w:rPr>
        <w:t xml:space="preserve"> i </w:t>
      </w:r>
      <w:r w:rsidRPr="00FC7CA8">
        <w:rPr>
          <w:rFonts w:asciiTheme="majorHAnsi" w:hAnsiTheme="majorHAnsi"/>
          <w:sz w:val="22"/>
        </w:rPr>
        <w:t>3 ustawy, korzysta</w:t>
      </w:r>
      <w:r w:rsidR="003F2C67" w:rsidRPr="00FC7CA8">
        <w:rPr>
          <w:rFonts w:asciiTheme="majorHAnsi" w:hAnsiTheme="majorHAnsi"/>
          <w:sz w:val="22"/>
        </w:rPr>
        <w:t xml:space="preserve"> z </w:t>
      </w:r>
      <w:r w:rsidRPr="00FC7CA8">
        <w:rPr>
          <w:rFonts w:asciiTheme="majorHAnsi" w:hAnsiTheme="majorHAnsi"/>
          <w:sz w:val="22"/>
        </w:rPr>
        <w:t>posiadanych oświadczeń lub dokumentów,</w:t>
      </w:r>
      <w:r w:rsidR="003F2C67" w:rsidRPr="00FC7CA8">
        <w:rPr>
          <w:rFonts w:asciiTheme="majorHAnsi" w:hAnsiTheme="majorHAnsi"/>
          <w:sz w:val="22"/>
        </w:rPr>
        <w:t xml:space="preserve"> o </w:t>
      </w:r>
      <w:r w:rsidRPr="00FC7CA8">
        <w:rPr>
          <w:rFonts w:asciiTheme="majorHAnsi" w:hAnsiTheme="majorHAnsi"/>
          <w:sz w:val="22"/>
        </w:rPr>
        <w:t>ile są one aktualne.</w:t>
      </w:r>
      <w:r w:rsidR="00A86472" w:rsidRPr="00FC7CA8">
        <w:rPr>
          <w:rFonts w:asciiTheme="majorHAnsi" w:hAnsiTheme="majorHAnsi"/>
          <w:sz w:val="22"/>
        </w:rPr>
        <w:t xml:space="preserve"> Wykonawca jest zobowiązany do wskazania numeru referencyjnego postępowania</w:t>
      </w:r>
    </w:p>
    <w:p w14:paraId="6C41CC64" w14:textId="77777777" w:rsidR="00161C0D" w:rsidRPr="00FC7CA8" w:rsidRDefault="00071F7E" w:rsidP="00161C0D">
      <w:pPr>
        <w:numPr>
          <w:ilvl w:val="0"/>
          <w:numId w:val="7"/>
        </w:numPr>
        <w:suppressAutoHyphens/>
        <w:jc w:val="both"/>
        <w:rPr>
          <w:rFonts w:asciiTheme="majorHAnsi" w:hAnsiTheme="majorHAnsi"/>
          <w:sz w:val="22"/>
        </w:rPr>
      </w:pPr>
      <w:r w:rsidRPr="00FC7CA8">
        <w:rPr>
          <w:rFonts w:asciiTheme="majorHAnsi" w:hAnsiTheme="majorHAnsi"/>
          <w:sz w:val="22"/>
        </w:rPr>
        <w:t>Wykonawca wpisany do urzędowego wykazu zatwierdzonych wykonawców lub wykonawca certyfikowany przez jednostki certyfikujące spełniające wymogi europejskich norm certyfikacji może złożyć zaświadczenie</w:t>
      </w:r>
      <w:r w:rsidR="003F2C67" w:rsidRPr="00FC7CA8">
        <w:rPr>
          <w:rFonts w:asciiTheme="majorHAnsi" w:hAnsiTheme="majorHAnsi"/>
          <w:sz w:val="22"/>
        </w:rPr>
        <w:t xml:space="preserve"> o </w:t>
      </w:r>
      <w:r w:rsidRPr="00FC7CA8">
        <w:rPr>
          <w:rFonts w:asciiTheme="majorHAnsi" w:hAnsiTheme="majorHAnsi"/>
          <w:sz w:val="22"/>
        </w:rPr>
        <w:t>wpisie do urzędowego wykazu wydane przez właściwy organ lub certyfikat wydany przez właściwą j</w:t>
      </w:r>
      <w:r w:rsidR="002273BC" w:rsidRPr="00FC7CA8">
        <w:rPr>
          <w:rFonts w:asciiTheme="majorHAnsi" w:hAnsiTheme="majorHAnsi"/>
          <w:sz w:val="22"/>
        </w:rPr>
        <w:t>ednostkę certyfikującą kraju,</w:t>
      </w:r>
      <w:r w:rsidR="003F2C67" w:rsidRPr="00FC7CA8">
        <w:rPr>
          <w:rFonts w:asciiTheme="majorHAnsi" w:hAnsiTheme="majorHAnsi"/>
          <w:sz w:val="22"/>
        </w:rPr>
        <w:t xml:space="preserve"> w </w:t>
      </w:r>
      <w:r w:rsidRPr="00FC7CA8">
        <w:rPr>
          <w:rFonts w:asciiTheme="majorHAnsi" w:hAnsiTheme="majorHAnsi"/>
          <w:sz w:val="22"/>
        </w:rPr>
        <w:t>którym wykonawca ten ma siedzibę lub miejsce zamieszkania, wskazujące na dokumenty stanowiące podstawę wpisu lub uzyskania certyfikacji,</w:t>
      </w:r>
      <w:r w:rsidR="003F2C67" w:rsidRPr="00FC7CA8">
        <w:rPr>
          <w:rFonts w:asciiTheme="majorHAnsi" w:hAnsiTheme="majorHAnsi"/>
          <w:sz w:val="22"/>
        </w:rPr>
        <w:t xml:space="preserve"> w </w:t>
      </w:r>
      <w:r w:rsidRPr="00FC7CA8">
        <w:rPr>
          <w:rFonts w:asciiTheme="majorHAnsi" w:hAnsiTheme="majorHAnsi"/>
          <w:sz w:val="22"/>
        </w:rPr>
        <w:t>miejsce odpowiednich dokumentów wymienionych</w:t>
      </w:r>
      <w:r w:rsidR="003F2C67" w:rsidRPr="00FC7CA8">
        <w:rPr>
          <w:rFonts w:asciiTheme="majorHAnsi" w:hAnsiTheme="majorHAnsi"/>
          <w:sz w:val="22"/>
        </w:rPr>
        <w:t xml:space="preserve"> w </w:t>
      </w:r>
      <w:r w:rsidRPr="00FC7CA8">
        <w:rPr>
          <w:rFonts w:asciiTheme="majorHAnsi" w:hAnsiTheme="majorHAnsi"/>
          <w:sz w:val="22"/>
        </w:rPr>
        <w:t>pkt. VI 7-14.</w:t>
      </w:r>
    </w:p>
    <w:p w14:paraId="245ABEE2" w14:textId="77777777" w:rsidR="00161C0D" w:rsidRPr="00FC7CA8" w:rsidRDefault="00E815CD" w:rsidP="00161C0D">
      <w:pPr>
        <w:numPr>
          <w:ilvl w:val="0"/>
          <w:numId w:val="7"/>
        </w:numPr>
        <w:suppressAutoHyphens/>
        <w:jc w:val="both"/>
        <w:rPr>
          <w:rFonts w:asciiTheme="majorHAnsi" w:hAnsiTheme="majorHAnsi"/>
          <w:sz w:val="22"/>
        </w:rPr>
      </w:pPr>
      <w:r w:rsidRPr="00FC7CA8">
        <w:rPr>
          <w:rFonts w:asciiTheme="majorHAnsi" w:hAnsiTheme="majorHAnsi"/>
          <w:sz w:val="22"/>
          <w:szCs w:val="22"/>
        </w:rPr>
        <w:t>W postępowaniu oświadczenia składa się w formie pisemnej albo w postaci elektronicznej, z tym że 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w:t>
      </w:r>
      <w:r w:rsidR="00161C0D" w:rsidRPr="00FC7CA8">
        <w:rPr>
          <w:rFonts w:asciiTheme="majorHAnsi" w:hAnsiTheme="majorHAnsi"/>
          <w:sz w:val="22"/>
          <w:szCs w:val="22"/>
        </w:rPr>
        <w:t>,</w:t>
      </w:r>
      <w:r w:rsidRPr="00FC7CA8">
        <w:rPr>
          <w:rFonts w:asciiTheme="majorHAnsi" w:hAnsiTheme="majorHAnsi"/>
          <w:sz w:val="22"/>
          <w:szCs w:val="22"/>
        </w:rPr>
        <w:t xml:space="preserve"> w jakim potwierdzają okoliczności, o których mowa w treści art. 22 ust. 1 ustawy Pzp.  Analogiczny wymóg dotyczy JEDZ składanego przez podwykonawcę, na podstawie art. 25a ust. 5 pkt 1 ustawy Pzp. </w:t>
      </w:r>
    </w:p>
    <w:p w14:paraId="185A8425" w14:textId="77777777" w:rsidR="00161C0D" w:rsidRPr="00FC7CA8" w:rsidRDefault="00E815CD" w:rsidP="00161C0D">
      <w:pPr>
        <w:numPr>
          <w:ilvl w:val="0"/>
          <w:numId w:val="7"/>
        </w:numPr>
        <w:suppressAutoHyphens/>
        <w:jc w:val="both"/>
        <w:rPr>
          <w:rFonts w:asciiTheme="majorHAnsi" w:hAnsiTheme="majorHAnsi"/>
          <w:sz w:val="22"/>
        </w:rPr>
      </w:pPr>
      <w:r w:rsidRPr="00FC7CA8">
        <w:rPr>
          <w:rFonts w:asciiTheme="majorHAnsi" w:hAnsiTheme="majorHAnsi"/>
          <w:sz w:val="22"/>
          <w:szCs w:val="22"/>
        </w:rPr>
        <w:t xml:space="preserve">Środkiem komunikacji elektronicznej, służącym złożeniu JEDZ przez wykonawcę, jest poczta elektroniczna. </w:t>
      </w:r>
      <w:r w:rsidRPr="00FC7CA8">
        <w:rPr>
          <w:rFonts w:asciiTheme="majorHAnsi" w:hAnsiTheme="majorHAnsi"/>
          <w:b/>
          <w:i/>
          <w:sz w:val="22"/>
          <w:szCs w:val="22"/>
          <w:u w:val="single"/>
        </w:rPr>
        <w:t>UWAGA!</w:t>
      </w:r>
      <w:r w:rsidRPr="00FC7CA8">
        <w:rPr>
          <w:rFonts w:asciiTheme="majorHAnsi" w:hAnsiTheme="majorHAnsi"/>
          <w:i/>
          <w:sz w:val="22"/>
          <w:szCs w:val="22"/>
        </w:rPr>
        <w:t xml:space="preserve"> Złożenie JEDZ wraz z ofertą na nośniku danych (np. CD, pendrive) jest niedopuszczalne, nie stanowi bowiem jego złożenia przy użyciu środk</w:t>
      </w:r>
      <w:r w:rsidR="00161C0D" w:rsidRPr="00FC7CA8">
        <w:rPr>
          <w:rFonts w:asciiTheme="majorHAnsi" w:hAnsiTheme="majorHAnsi"/>
          <w:i/>
          <w:sz w:val="22"/>
          <w:szCs w:val="22"/>
        </w:rPr>
        <w:t>ów komunikacji elektronicznej w </w:t>
      </w:r>
      <w:r w:rsidRPr="00FC7CA8">
        <w:rPr>
          <w:rFonts w:asciiTheme="majorHAnsi" w:hAnsiTheme="majorHAnsi"/>
          <w:i/>
          <w:sz w:val="22"/>
          <w:szCs w:val="22"/>
        </w:rPr>
        <w:t xml:space="preserve">rozumieniu przepisów ustawy z dnia 18 lipca 2002 o świadczeniu usług drogą elektroniczną. </w:t>
      </w:r>
    </w:p>
    <w:p w14:paraId="4435C1C3" w14:textId="3EE95479" w:rsidR="00E815CD" w:rsidRPr="00FC7CA8" w:rsidRDefault="00E815CD" w:rsidP="00161C0D">
      <w:pPr>
        <w:numPr>
          <w:ilvl w:val="0"/>
          <w:numId w:val="7"/>
        </w:numPr>
        <w:suppressAutoHyphens/>
        <w:jc w:val="both"/>
        <w:rPr>
          <w:rFonts w:asciiTheme="majorHAnsi" w:hAnsiTheme="majorHAnsi"/>
          <w:b/>
          <w:sz w:val="22"/>
        </w:rPr>
      </w:pPr>
      <w:r w:rsidRPr="00FC7CA8">
        <w:rPr>
          <w:rFonts w:asciiTheme="majorHAnsi" w:hAnsiTheme="majorHAnsi"/>
          <w:b/>
          <w:sz w:val="22"/>
          <w:szCs w:val="22"/>
        </w:rPr>
        <w:t xml:space="preserve">JEDZ należy przesłać na adres email: </w:t>
      </w:r>
      <w:hyperlink r:id="rId12" w:history="1">
        <w:r w:rsidRPr="00FC7CA8">
          <w:rPr>
            <w:rStyle w:val="Hipercze"/>
            <w:rFonts w:asciiTheme="majorHAnsi" w:hAnsiTheme="majorHAnsi"/>
            <w:b/>
            <w:color w:val="auto"/>
            <w:sz w:val="22"/>
            <w:szCs w:val="22"/>
          </w:rPr>
          <w:t>jedz@csk.umed.pl</w:t>
        </w:r>
      </w:hyperlink>
    </w:p>
    <w:p w14:paraId="5D573260" w14:textId="48ED6DAF" w:rsidR="00E815CD" w:rsidRPr="00FC7CA8" w:rsidRDefault="00E815CD" w:rsidP="00263C03">
      <w:pPr>
        <w:pStyle w:val="Akapitzlist"/>
        <w:numPr>
          <w:ilvl w:val="0"/>
          <w:numId w:val="41"/>
        </w:numPr>
        <w:spacing w:line="276" w:lineRule="auto"/>
        <w:ind w:left="851" w:hanging="425"/>
        <w:contextualSpacing/>
        <w:jc w:val="both"/>
        <w:rPr>
          <w:rFonts w:asciiTheme="majorHAnsi" w:hAnsiTheme="majorHAnsi"/>
          <w:sz w:val="22"/>
          <w:szCs w:val="22"/>
        </w:rPr>
      </w:pPr>
      <w:r w:rsidRPr="00FC7CA8">
        <w:rPr>
          <w:rFonts w:asciiTheme="majorHAnsi" w:hAnsiTheme="majorHAnsi"/>
          <w:sz w:val="22"/>
          <w:szCs w:val="22"/>
        </w:rPr>
        <w:t xml:space="preserve">Zamawiający dopuszcza w szczególności następujący format przesyłanych </w:t>
      </w:r>
      <w:r w:rsidRPr="00FC7CA8">
        <w:rPr>
          <w:rFonts w:asciiTheme="majorHAnsi" w:hAnsiTheme="majorHAnsi"/>
          <w:i/>
          <w:sz w:val="22"/>
          <w:szCs w:val="22"/>
        </w:rPr>
        <w:t xml:space="preserve">danych: </w:t>
      </w:r>
      <w:r w:rsidR="00161C0D" w:rsidRPr="00FC7CA8">
        <w:rPr>
          <w:rFonts w:asciiTheme="majorHAnsi" w:hAnsiTheme="majorHAnsi"/>
          <w:i/>
          <w:sz w:val="22"/>
          <w:szCs w:val="22"/>
        </w:rPr>
        <w:t>.</w:t>
      </w:r>
      <w:r w:rsidRPr="00FC7CA8">
        <w:rPr>
          <w:rFonts w:asciiTheme="majorHAnsi" w:hAnsiTheme="majorHAnsi"/>
          <w:i/>
          <w:sz w:val="22"/>
          <w:szCs w:val="22"/>
        </w:rPr>
        <w:t>pdf, .</w:t>
      </w:r>
      <w:proofErr w:type="spellStart"/>
      <w:r w:rsidRPr="00FC7CA8">
        <w:rPr>
          <w:rFonts w:asciiTheme="majorHAnsi" w:hAnsiTheme="majorHAnsi"/>
          <w:i/>
          <w:sz w:val="22"/>
          <w:szCs w:val="22"/>
        </w:rPr>
        <w:t>doc</w:t>
      </w:r>
      <w:proofErr w:type="spellEnd"/>
      <w:r w:rsidRPr="00FC7CA8">
        <w:rPr>
          <w:rFonts w:asciiTheme="majorHAnsi" w:hAnsiTheme="majorHAnsi"/>
          <w:i/>
          <w:sz w:val="22"/>
          <w:szCs w:val="22"/>
        </w:rPr>
        <w:t>, .</w:t>
      </w:r>
      <w:proofErr w:type="spellStart"/>
      <w:r w:rsidRPr="00FC7CA8">
        <w:rPr>
          <w:rFonts w:asciiTheme="majorHAnsi" w:hAnsiTheme="majorHAnsi"/>
          <w:i/>
          <w:sz w:val="22"/>
          <w:szCs w:val="22"/>
        </w:rPr>
        <w:t>docx</w:t>
      </w:r>
      <w:proofErr w:type="spellEnd"/>
      <w:r w:rsidR="00161C0D" w:rsidRPr="00FC7CA8">
        <w:rPr>
          <w:rFonts w:asciiTheme="majorHAnsi" w:hAnsiTheme="majorHAnsi"/>
          <w:i/>
          <w:sz w:val="22"/>
          <w:szCs w:val="22"/>
        </w:rPr>
        <w:t xml:space="preserve">, </w:t>
      </w:r>
      <w:r w:rsidRPr="00FC7CA8">
        <w:rPr>
          <w:rFonts w:asciiTheme="majorHAnsi" w:hAnsiTheme="majorHAnsi"/>
          <w:i/>
          <w:sz w:val="22"/>
          <w:szCs w:val="22"/>
        </w:rPr>
        <w:t>.rtf,</w:t>
      </w:r>
      <w:r w:rsidR="00161C0D" w:rsidRPr="00FC7CA8">
        <w:rPr>
          <w:rFonts w:asciiTheme="majorHAnsi" w:hAnsiTheme="majorHAnsi"/>
          <w:i/>
          <w:sz w:val="22"/>
          <w:szCs w:val="22"/>
        </w:rPr>
        <w:t xml:space="preserve"> </w:t>
      </w:r>
      <w:r w:rsidRPr="00FC7CA8">
        <w:rPr>
          <w:rFonts w:asciiTheme="majorHAnsi" w:hAnsiTheme="majorHAnsi"/>
          <w:i/>
          <w:sz w:val="22"/>
          <w:szCs w:val="22"/>
        </w:rPr>
        <w:t>.</w:t>
      </w:r>
      <w:proofErr w:type="spellStart"/>
      <w:r w:rsidRPr="00FC7CA8">
        <w:rPr>
          <w:rFonts w:asciiTheme="majorHAnsi" w:hAnsiTheme="majorHAnsi"/>
          <w:i/>
          <w:sz w:val="22"/>
          <w:szCs w:val="22"/>
        </w:rPr>
        <w:t>xps</w:t>
      </w:r>
      <w:proofErr w:type="spellEnd"/>
      <w:r w:rsidRPr="00FC7CA8">
        <w:rPr>
          <w:rFonts w:asciiTheme="majorHAnsi" w:hAnsiTheme="majorHAnsi"/>
          <w:i/>
          <w:sz w:val="22"/>
          <w:szCs w:val="22"/>
        </w:rPr>
        <w:t>, .</w:t>
      </w:r>
      <w:proofErr w:type="spellStart"/>
      <w:r w:rsidRPr="00FC7CA8">
        <w:rPr>
          <w:rFonts w:asciiTheme="majorHAnsi" w:hAnsiTheme="majorHAnsi"/>
          <w:i/>
          <w:sz w:val="22"/>
          <w:szCs w:val="22"/>
        </w:rPr>
        <w:t>odt</w:t>
      </w:r>
      <w:proofErr w:type="spellEnd"/>
      <w:r w:rsidRPr="00FC7CA8">
        <w:rPr>
          <w:rFonts w:asciiTheme="majorHAnsi" w:hAnsiTheme="majorHAnsi"/>
          <w:i/>
          <w:sz w:val="22"/>
          <w:szCs w:val="22"/>
        </w:rPr>
        <w:t>.</w:t>
      </w:r>
    </w:p>
    <w:p w14:paraId="75347339" w14:textId="3C32D4FF" w:rsidR="00E815CD" w:rsidRPr="00FC7CA8" w:rsidRDefault="00E815CD" w:rsidP="00263C03">
      <w:pPr>
        <w:pStyle w:val="Akapitzlist"/>
        <w:numPr>
          <w:ilvl w:val="0"/>
          <w:numId w:val="41"/>
        </w:numPr>
        <w:spacing w:line="276" w:lineRule="auto"/>
        <w:ind w:left="851" w:hanging="425"/>
        <w:contextualSpacing/>
        <w:jc w:val="both"/>
        <w:rPr>
          <w:rFonts w:asciiTheme="majorHAnsi" w:hAnsiTheme="majorHAnsi"/>
          <w:sz w:val="22"/>
          <w:szCs w:val="22"/>
        </w:rPr>
      </w:pPr>
      <w:r w:rsidRPr="00FC7CA8">
        <w:rPr>
          <w:rFonts w:asciiTheme="majorHAnsi" w:hAnsiTheme="majorHAnsi"/>
          <w:sz w:val="22"/>
          <w:szCs w:val="22"/>
        </w:rPr>
        <w:lastRenderedPageBreak/>
        <w:t>Wykonawca wypełnia JEDZ, tworząc dokument elektroniczny. Może korzystać z narzędzia ESPD lub innych dostępnych narzędzi lub oprogramowania, które</w:t>
      </w:r>
      <w:r w:rsidR="00161C0D" w:rsidRPr="00FC7CA8">
        <w:rPr>
          <w:rFonts w:asciiTheme="majorHAnsi" w:hAnsiTheme="majorHAnsi"/>
          <w:sz w:val="22"/>
          <w:szCs w:val="22"/>
        </w:rPr>
        <w:t xml:space="preserve"> umożliwiają wypełnienie JEDZ i </w:t>
      </w:r>
      <w:r w:rsidRPr="00FC7CA8">
        <w:rPr>
          <w:rFonts w:asciiTheme="majorHAnsi" w:hAnsiTheme="majorHAnsi"/>
          <w:sz w:val="22"/>
          <w:szCs w:val="22"/>
        </w:rPr>
        <w:t>utworzenie dokumentu elektronicznego, w szczególności w jednym z ww. formatów.</w:t>
      </w:r>
    </w:p>
    <w:p w14:paraId="7835568D" w14:textId="77CDA1FE" w:rsidR="00E815CD" w:rsidRPr="00FC7CA8" w:rsidRDefault="00E815CD" w:rsidP="00263C03">
      <w:pPr>
        <w:pStyle w:val="Akapitzlist"/>
        <w:numPr>
          <w:ilvl w:val="0"/>
          <w:numId w:val="41"/>
        </w:numPr>
        <w:spacing w:line="276" w:lineRule="auto"/>
        <w:ind w:left="851" w:hanging="425"/>
        <w:contextualSpacing/>
        <w:jc w:val="both"/>
        <w:rPr>
          <w:rFonts w:asciiTheme="majorHAnsi" w:hAnsiTheme="majorHAnsi"/>
          <w:sz w:val="22"/>
          <w:szCs w:val="22"/>
        </w:rPr>
      </w:pPr>
      <w:r w:rsidRPr="00FC7CA8">
        <w:rPr>
          <w:rFonts w:asciiTheme="majorHAnsi" w:hAnsiTheme="majorHAnsi"/>
          <w:sz w:val="22"/>
          <w:szCs w:val="22"/>
        </w:rPr>
        <w:t xml:space="preserve">Po stworzeniu lub wygenerowaniu przez wykonawcę dokumentu elektronicznego JEDZ, wykonawca podpisuje ww. </w:t>
      </w:r>
      <w:r w:rsidRPr="00FC7CA8">
        <w:rPr>
          <w:rFonts w:asciiTheme="majorHAnsi" w:hAnsiTheme="majorHAnsi"/>
          <w:sz w:val="22"/>
          <w:szCs w:val="22"/>
          <w:u w:val="single"/>
        </w:rPr>
        <w:t>dokument kwalifikowanym podpisem elektronicznym</w:t>
      </w:r>
      <w:r w:rsidRPr="00FC7CA8">
        <w:rPr>
          <w:rFonts w:asciiTheme="majorHAnsi" w:hAnsiTheme="majorHAnsi"/>
          <w:sz w:val="22"/>
          <w:szCs w:val="22"/>
        </w:rPr>
        <w:t>, wystawionym przez dostawcę kwalifikowanej usługi zaufania, będącego podmiotem świadczącym usługi certyfikacyjne - podpis elektroniczny, spełniające wymogi bez</w:t>
      </w:r>
      <w:r w:rsidR="00161C0D" w:rsidRPr="00FC7CA8">
        <w:rPr>
          <w:rFonts w:asciiTheme="majorHAnsi" w:hAnsiTheme="majorHAnsi"/>
          <w:sz w:val="22"/>
          <w:szCs w:val="22"/>
        </w:rPr>
        <w:t xml:space="preserve">pieczeństwa określone w ustawie z dnia 5 września 2016 r. – o usługach zaufania oraz identyfikacji elektronicznej (Dz. U. z 2016 r. </w:t>
      </w:r>
      <w:r w:rsidR="00161C0D" w:rsidRPr="00FC7CA8">
        <w:rPr>
          <w:rFonts w:asciiTheme="majorHAnsi" w:hAnsiTheme="majorHAnsi"/>
          <w:sz w:val="22"/>
        </w:rPr>
        <w:t xml:space="preserve">poz. </w:t>
      </w:r>
      <w:r w:rsidR="00161C0D" w:rsidRPr="00FC7CA8">
        <w:rPr>
          <w:rFonts w:asciiTheme="majorHAnsi" w:hAnsiTheme="majorHAnsi"/>
          <w:sz w:val="22"/>
          <w:szCs w:val="22"/>
        </w:rPr>
        <w:t>1579)</w:t>
      </w:r>
      <w:r w:rsidRPr="00FC7CA8">
        <w:rPr>
          <w:rFonts w:asciiTheme="majorHAnsi" w:hAnsiTheme="majorHAnsi"/>
          <w:sz w:val="22"/>
          <w:szCs w:val="22"/>
        </w:rPr>
        <w:t xml:space="preserve"> </w:t>
      </w:r>
    </w:p>
    <w:p w14:paraId="31466160" w14:textId="73BB840C" w:rsidR="00E815CD" w:rsidRPr="00FC7CA8" w:rsidRDefault="00E815CD" w:rsidP="00263C03">
      <w:pPr>
        <w:pStyle w:val="Akapitzlist"/>
        <w:numPr>
          <w:ilvl w:val="0"/>
          <w:numId w:val="41"/>
        </w:numPr>
        <w:spacing w:line="276" w:lineRule="auto"/>
        <w:ind w:left="851" w:hanging="425"/>
        <w:contextualSpacing/>
        <w:jc w:val="both"/>
        <w:rPr>
          <w:rFonts w:asciiTheme="majorHAnsi" w:hAnsiTheme="majorHAnsi"/>
          <w:sz w:val="22"/>
          <w:szCs w:val="22"/>
        </w:rPr>
      </w:pPr>
      <w:r w:rsidRPr="00FC7CA8">
        <w:rPr>
          <w:rFonts w:asciiTheme="majorHAnsi" w:hAnsiTheme="majorHAnsi"/>
          <w:sz w:val="22"/>
          <w:szCs w:val="22"/>
        </w:rPr>
        <w:t>Podpisany dokument elektroniczny JED</w:t>
      </w:r>
      <w:r w:rsidR="00161C0D" w:rsidRPr="00FC7CA8">
        <w:rPr>
          <w:rFonts w:asciiTheme="majorHAnsi" w:hAnsiTheme="majorHAnsi"/>
          <w:sz w:val="22"/>
          <w:szCs w:val="22"/>
        </w:rPr>
        <w:t xml:space="preserve">Z powinien zostać zaszyfrowany, </w:t>
      </w:r>
      <w:r w:rsidRPr="00FC7CA8">
        <w:rPr>
          <w:rFonts w:asciiTheme="majorHAnsi" w:hAnsiTheme="majorHAnsi"/>
          <w:sz w:val="22"/>
          <w:szCs w:val="22"/>
        </w:rPr>
        <w:t xml:space="preserve">tj. </w:t>
      </w:r>
      <w:r w:rsidRPr="00FC7CA8">
        <w:rPr>
          <w:rFonts w:asciiTheme="majorHAnsi" w:hAnsiTheme="majorHAnsi"/>
          <w:sz w:val="22"/>
          <w:szCs w:val="22"/>
          <w:u w:val="single"/>
        </w:rPr>
        <w:t>opatrzony hasłem dostępowym.</w:t>
      </w:r>
      <w:r w:rsidRPr="00FC7CA8">
        <w:rPr>
          <w:rFonts w:asciiTheme="majorHAnsi" w:hAnsiTheme="majorHAnsi"/>
          <w:sz w:val="22"/>
          <w:szCs w:val="22"/>
        </w:rPr>
        <w:t xml:space="preserve"> W tym celu wykonawca może posłużyć się narzędziami oferowanymi przez oprogramowanie, w którym przygotowuje dokument oświadczenia (np. Adobe </w:t>
      </w:r>
      <w:proofErr w:type="spellStart"/>
      <w:r w:rsidRPr="00FC7CA8">
        <w:rPr>
          <w:rFonts w:asciiTheme="majorHAnsi" w:hAnsiTheme="majorHAnsi"/>
          <w:sz w:val="22"/>
          <w:szCs w:val="22"/>
        </w:rPr>
        <w:t>Acrobat</w:t>
      </w:r>
      <w:proofErr w:type="spellEnd"/>
      <w:r w:rsidRPr="00FC7CA8">
        <w:rPr>
          <w:rFonts w:asciiTheme="majorHAnsi" w:hAnsiTheme="majorHAnsi"/>
          <w:sz w:val="22"/>
          <w:szCs w:val="22"/>
        </w:rPr>
        <w:t xml:space="preserve">), lub skorzystać z </w:t>
      </w:r>
      <w:r w:rsidRPr="00FC7CA8">
        <w:rPr>
          <w:rFonts w:asciiTheme="majorHAnsi" w:hAnsiTheme="majorHAnsi"/>
          <w:iCs/>
          <w:sz w:val="22"/>
          <w:szCs w:val="22"/>
        </w:rPr>
        <w:t>dostępnych na rynku narzędzi na licencji open-</w:t>
      </w:r>
      <w:proofErr w:type="spellStart"/>
      <w:r w:rsidRPr="00FC7CA8">
        <w:rPr>
          <w:rFonts w:asciiTheme="majorHAnsi" w:hAnsiTheme="majorHAnsi"/>
          <w:iCs/>
          <w:sz w:val="22"/>
          <w:szCs w:val="22"/>
        </w:rPr>
        <w:t>source</w:t>
      </w:r>
      <w:proofErr w:type="spellEnd"/>
      <w:r w:rsidRPr="00FC7CA8">
        <w:rPr>
          <w:rFonts w:asciiTheme="majorHAnsi" w:hAnsiTheme="majorHAnsi"/>
          <w:iCs/>
          <w:sz w:val="22"/>
          <w:szCs w:val="22"/>
        </w:rPr>
        <w:t xml:space="preserve"> (np.: AES </w:t>
      </w:r>
      <w:proofErr w:type="spellStart"/>
      <w:r w:rsidRPr="00FC7CA8">
        <w:rPr>
          <w:rFonts w:asciiTheme="majorHAnsi" w:hAnsiTheme="majorHAnsi"/>
          <w:iCs/>
          <w:sz w:val="22"/>
          <w:szCs w:val="22"/>
        </w:rPr>
        <w:t>Crypt</w:t>
      </w:r>
      <w:proofErr w:type="spellEnd"/>
      <w:r w:rsidRPr="00FC7CA8">
        <w:rPr>
          <w:rFonts w:asciiTheme="majorHAnsi" w:hAnsiTheme="majorHAnsi"/>
          <w:iCs/>
          <w:sz w:val="22"/>
          <w:szCs w:val="22"/>
        </w:rPr>
        <w:t xml:space="preserve">, 7-Zip </w:t>
      </w:r>
      <w:r w:rsidR="00161C0D" w:rsidRPr="00FC7CA8">
        <w:rPr>
          <w:rFonts w:asciiTheme="majorHAnsi" w:hAnsiTheme="majorHAnsi"/>
          <w:iCs/>
          <w:sz w:val="22"/>
          <w:szCs w:val="22"/>
        </w:rPr>
        <w:t xml:space="preserve">i Smart </w:t>
      </w:r>
      <w:proofErr w:type="spellStart"/>
      <w:r w:rsidR="00161C0D" w:rsidRPr="00FC7CA8">
        <w:rPr>
          <w:rFonts w:asciiTheme="majorHAnsi" w:hAnsiTheme="majorHAnsi"/>
          <w:iCs/>
          <w:sz w:val="22"/>
          <w:szCs w:val="22"/>
        </w:rPr>
        <w:t>Sign</w:t>
      </w:r>
      <w:proofErr w:type="spellEnd"/>
      <w:r w:rsidR="00161C0D" w:rsidRPr="00FC7CA8">
        <w:rPr>
          <w:rFonts w:asciiTheme="majorHAnsi" w:hAnsiTheme="majorHAnsi"/>
          <w:iCs/>
          <w:sz w:val="22"/>
          <w:szCs w:val="22"/>
        </w:rPr>
        <w:t>) lub komercyjnych.</w:t>
      </w:r>
    </w:p>
    <w:p w14:paraId="741266FB" w14:textId="77777777" w:rsidR="00E815CD" w:rsidRPr="00FC7CA8" w:rsidRDefault="00E815CD" w:rsidP="00263C03">
      <w:pPr>
        <w:pStyle w:val="Akapitzlist"/>
        <w:numPr>
          <w:ilvl w:val="0"/>
          <w:numId w:val="41"/>
        </w:numPr>
        <w:spacing w:line="276" w:lineRule="auto"/>
        <w:ind w:left="851" w:hanging="425"/>
        <w:contextualSpacing/>
        <w:jc w:val="both"/>
        <w:rPr>
          <w:rFonts w:asciiTheme="majorHAnsi" w:hAnsiTheme="majorHAnsi"/>
          <w:sz w:val="22"/>
          <w:szCs w:val="22"/>
        </w:rPr>
      </w:pPr>
      <w:r w:rsidRPr="00FC7CA8">
        <w:rPr>
          <w:rFonts w:asciiTheme="majorHAnsi" w:hAnsiTheme="majorHAnsi"/>
          <w:sz w:val="22"/>
          <w:szCs w:val="22"/>
        </w:rPr>
        <w:t xml:space="preserve">Wykonawca </w:t>
      </w:r>
      <w:r w:rsidRPr="00FC7CA8">
        <w:rPr>
          <w:rFonts w:asciiTheme="majorHAnsi" w:hAnsiTheme="majorHAnsi"/>
          <w:sz w:val="22"/>
          <w:szCs w:val="22"/>
          <w:u w:val="single"/>
        </w:rPr>
        <w:t>zamieszcza hasło</w:t>
      </w:r>
      <w:r w:rsidRPr="00FC7CA8">
        <w:rPr>
          <w:rFonts w:asciiTheme="majorHAnsi" w:hAnsiTheme="majorHAnsi"/>
          <w:sz w:val="22"/>
          <w:szCs w:val="22"/>
        </w:rPr>
        <w:t xml:space="preserve"> dostępu do pliku JEDZ </w:t>
      </w:r>
      <w:r w:rsidRPr="00FC7CA8">
        <w:rPr>
          <w:rFonts w:asciiTheme="majorHAnsi" w:hAnsiTheme="majorHAnsi"/>
          <w:sz w:val="22"/>
          <w:szCs w:val="22"/>
          <w:u w:val="single"/>
        </w:rPr>
        <w:t>w treści swojej oferty</w:t>
      </w:r>
      <w:r w:rsidRPr="00FC7CA8">
        <w:rPr>
          <w:rFonts w:asciiTheme="majorHAnsi" w:hAnsiTheme="majorHAnsi"/>
          <w:sz w:val="22"/>
          <w:szCs w:val="22"/>
        </w:rPr>
        <w:t xml:space="preserve">, składanej w formie pisemnej. Treść oferty może zawierać, jeśli to niezbędne, również inne informacje dla prawidłowego dostępu do dokumentu, w szczególności informacje o wykorzystanym programie szyfrującym lub procedurze odszyfrowania danych zawartych w JEDZ.  </w:t>
      </w:r>
    </w:p>
    <w:p w14:paraId="28576F17" w14:textId="77777777" w:rsidR="008B1DEE" w:rsidRPr="00FC7CA8" w:rsidRDefault="00E815CD" w:rsidP="00263C03">
      <w:pPr>
        <w:pStyle w:val="Akapitzlist"/>
        <w:numPr>
          <w:ilvl w:val="0"/>
          <w:numId w:val="41"/>
        </w:numPr>
        <w:spacing w:line="276" w:lineRule="auto"/>
        <w:ind w:left="851" w:hanging="425"/>
        <w:contextualSpacing/>
        <w:jc w:val="both"/>
        <w:rPr>
          <w:rFonts w:asciiTheme="majorHAnsi" w:hAnsiTheme="majorHAnsi"/>
          <w:sz w:val="22"/>
          <w:szCs w:val="22"/>
        </w:rPr>
      </w:pPr>
      <w:r w:rsidRPr="00FC7CA8">
        <w:rPr>
          <w:rFonts w:asciiTheme="majorHAnsi" w:hAnsiTheme="majorHAnsi"/>
          <w:sz w:val="22"/>
          <w:szCs w:val="22"/>
        </w:rPr>
        <w:t xml:space="preserve">Wykonawca przesyła zamawiającemu zaszyfrowany i podpisany kwalifikowanym podpisem elektronicznym JEDZ na wskazany adres poczty elektronicznej w taki sposób, aby dokument ten </w:t>
      </w:r>
      <w:r w:rsidRPr="00FC7CA8">
        <w:rPr>
          <w:rFonts w:asciiTheme="majorHAnsi" w:hAnsiTheme="majorHAnsi"/>
          <w:b/>
          <w:sz w:val="22"/>
          <w:szCs w:val="22"/>
          <w:u w:val="single"/>
        </w:rPr>
        <w:t>dotarł</w:t>
      </w:r>
      <w:r w:rsidRPr="00FC7CA8">
        <w:rPr>
          <w:rFonts w:asciiTheme="majorHAnsi" w:hAnsiTheme="majorHAnsi"/>
          <w:sz w:val="22"/>
          <w:szCs w:val="22"/>
        </w:rPr>
        <w:t xml:space="preserve"> do zamawiającego </w:t>
      </w:r>
      <w:r w:rsidRPr="00FC7CA8">
        <w:rPr>
          <w:rFonts w:asciiTheme="majorHAnsi" w:hAnsiTheme="majorHAnsi"/>
          <w:sz w:val="22"/>
          <w:szCs w:val="22"/>
          <w:u w:val="single"/>
        </w:rPr>
        <w:t>przed upływem terminu składania ofert</w:t>
      </w:r>
      <w:r w:rsidRPr="00FC7CA8">
        <w:rPr>
          <w:rFonts w:asciiTheme="majorHAnsi" w:hAnsiTheme="majorHAnsi"/>
          <w:sz w:val="22"/>
          <w:szCs w:val="22"/>
        </w:rPr>
        <w:t xml:space="preserve">. W </w:t>
      </w:r>
      <w:r w:rsidR="008B1DEE" w:rsidRPr="00FC7CA8">
        <w:rPr>
          <w:rFonts w:asciiTheme="majorHAnsi" w:hAnsiTheme="majorHAnsi"/>
          <w:sz w:val="22"/>
          <w:szCs w:val="22"/>
        </w:rPr>
        <w:t>temacie/</w:t>
      </w:r>
      <w:r w:rsidRPr="00FC7CA8">
        <w:rPr>
          <w:rFonts w:asciiTheme="majorHAnsi" w:hAnsiTheme="majorHAnsi"/>
          <w:sz w:val="22"/>
          <w:szCs w:val="22"/>
        </w:rPr>
        <w:t>treści przesłanej wiadomości należy wskazać oznaczenie i nazwę postępowania, którego JEDZ dotyczy oraz nazwę wykonawcy albo dowolne oznaczenie pozwala</w:t>
      </w:r>
      <w:r w:rsidR="00C84597" w:rsidRPr="00FC7CA8">
        <w:rPr>
          <w:rFonts w:asciiTheme="majorHAnsi" w:hAnsiTheme="majorHAnsi"/>
          <w:sz w:val="22"/>
          <w:szCs w:val="22"/>
        </w:rPr>
        <w:t>jące na identyfikację wykonawcy. N</w:t>
      </w:r>
      <w:r w:rsidRPr="00FC7CA8">
        <w:rPr>
          <w:rFonts w:asciiTheme="majorHAnsi" w:hAnsiTheme="majorHAnsi"/>
          <w:i/>
          <w:sz w:val="22"/>
          <w:szCs w:val="22"/>
        </w:rPr>
        <w:t xml:space="preserve">p. </w:t>
      </w:r>
      <w:r w:rsidRPr="00FC7CA8">
        <w:rPr>
          <w:rFonts w:asciiTheme="majorHAnsi" w:hAnsiTheme="majorHAnsi"/>
          <w:i/>
          <w:sz w:val="22"/>
          <w:szCs w:val="22"/>
          <w:u w:val="single"/>
        </w:rPr>
        <w:t>JEDZ do postępowania nr ZP/…./20…; oferta Wykonawcy …………………………</w:t>
      </w:r>
      <w:r w:rsidR="00C84597" w:rsidRPr="00FC7CA8">
        <w:rPr>
          <w:rFonts w:asciiTheme="majorHAnsi" w:hAnsiTheme="majorHAnsi"/>
          <w:i/>
          <w:sz w:val="22"/>
          <w:szCs w:val="22"/>
          <w:u w:val="single"/>
        </w:rPr>
        <w:t xml:space="preserve"> </w:t>
      </w:r>
      <w:r w:rsidRPr="00FC7CA8">
        <w:rPr>
          <w:rFonts w:asciiTheme="majorHAnsi" w:hAnsiTheme="majorHAnsi"/>
          <w:i/>
          <w:sz w:val="22"/>
          <w:szCs w:val="22"/>
          <w:u w:val="single"/>
        </w:rPr>
        <w:t xml:space="preserve">lub </w:t>
      </w:r>
      <w:r w:rsidR="008B1DEE" w:rsidRPr="00FC7CA8">
        <w:rPr>
          <w:rFonts w:asciiTheme="majorHAnsi" w:hAnsiTheme="majorHAnsi"/>
          <w:i/>
          <w:sz w:val="22"/>
          <w:szCs w:val="22"/>
          <w:u w:val="single"/>
        </w:rPr>
        <w:t>nr oferty</w:t>
      </w:r>
      <w:r w:rsidRPr="00FC7CA8">
        <w:rPr>
          <w:rFonts w:asciiTheme="majorHAnsi" w:hAnsiTheme="majorHAnsi"/>
          <w:i/>
          <w:sz w:val="22"/>
          <w:szCs w:val="22"/>
        </w:rPr>
        <w:t xml:space="preserve"> </w:t>
      </w:r>
      <w:r w:rsidR="008B1DEE" w:rsidRPr="00FC7CA8">
        <w:rPr>
          <w:rFonts w:asciiTheme="majorHAnsi" w:hAnsiTheme="majorHAnsi"/>
          <w:i/>
          <w:sz w:val="22"/>
          <w:szCs w:val="22"/>
        </w:rPr>
        <w:t>(</w:t>
      </w:r>
      <w:r w:rsidRPr="00FC7CA8">
        <w:rPr>
          <w:rFonts w:asciiTheme="majorHAnsi" w:hAnsiTheme="majorHAnsi"/>
          <w:i/>
          <w:sz w:val="22"/>
          <w:szCs w:val="22"/>
        </w:rPr>
        <w:t>w takim przypadku numer ten musi być wskazany w treści oferty</w:t>
      </w:r>
      <w:r w:rsidR="008B1DEE" w:rsidRPr="00FC7CA8">
        <w:rPr>
          <w:rFonts w:asciiTheme="majorHAnsi" w:hAnsiTheme="majorHAnsi"/>
          <w:i/>
          <w:sz w:val="22"/>
          <w:szCs w:val="22"/>
        </w:rPr>
        <w:t>)</w:t>
      </w:r>
      <w:r w:rsidRPr="00FC7CA8">
        <w:rPr>
          <w:rFonts w:asciiTheme="majorHAnsi" w:hAnsiTheme="majorHAnsi"/>
          <w:i/>
          <w:sz w:val="22"/>
          <w:szCs w:val="22"/>
        </w:rPr>
        <w:t>.</w:t>
      </w:r>
    </w:p>
    <w:p w14:paraId="36EF417C" w14:textId="732ED82C" w:rsidR="00E815CD" w:rsidRPr="00FC7CA8" w:rsidRDefault="00E815CD" w:rsidP="00263C03">
      <w:pPr>
        <w:pStyle w:val="Akapitzlist"/>
        <w:numPr>
          <w:ilvl w:val="0"/>
          <w:numId w:val="41"/>
        </w:numPr>
        <w:spacing w:line="276" w:lineRule="auto"/>
        <w:ind w:left="851" w:hanging="425"/>
        <w:contextualSpacing/>
        <w:jc w:val="both"/>
        <w:rPr>
          <w:rFonts w:asciiTheme="majorHAnsi" w:hAnsiTheme="majorHAnsi"/>
          <w:sz w:val="22"/>
          <w:szCs w:val="22"/>
        </w:rPr>
      </w:pPr>
      <w:r w:rsidRPr="00FC7CA8">
        <w:rPr>
          <w:rFonts w:asciiTheme="majorHAnsi" w:hAnsiTheme="majorHAnsi"/>
          <w:sz w:val="22"/>
          <w:szCs w:val="22"/>
        </w:rPr>
        <w:t>Po otwarciu ofert, zamawiający odszyfrowuje JEDZ</w:t>
      </w:r>
      <w:r w:rsidR="008B1DEE" w:rsidRPr="00FC7CA8">
        <w:rPr>
          <w:rFonts w:asciiTheme="majorHAnsi" w:hAnsiTheme="majorHAnsi"/>
          <w:sz w:val="22"/>
          <w:szCs w:val="22"/>
        </w:rPr>
        <w:t>,</w:t>
      </w:r>
      <w:r w:rsidRPr="00FC7CA8">
        <w:rPr>
          <w:rFonts w:asciiTheme="majorHAnsi" w:hAnsiTheme="majorHAnsi"/>
          <w:sz w:val="22"/>
          <w:szCs w:val="22"/>
        </w:rPr>
        <w:t xml:space="preserve"> korzystając z klu</w:t>
      </w:r>
      <w:r w:rsidR="00C84597" w:rsidRPr="00FC7CA8">
        <w:rPr>
          <w:rFonts w:asciiTheme="majorHAnsi" w:hAnsiTheme="majorHAnsi"/>
          <w:sz w:val="22"/>
          <w:szCs w:val="22"/>
        </w:rPr>
        <w:t>cza deszyfrującego wskazanego w </w:t>
      </w:r>
      <w:r w:rsidRPr="00FC7CA8">
        <w:rPr>
          <w:rFonts w:asciiTheme="majorHAnsi" w:hAnsiTheme="majorHAnsi"/>
          <w:sz w:val="22"/>
          <w:szCs w:val="22"/>
        </w:rPr>
        <w:t>treści oferty oraz weryfikuje prawidłowość złożonego podpisu elektronicznego.</w:t>
      </w:r>
    </w:p>
    <w:p w14:paraId="40C90E5E" w14:textId="77777777" w:rsidR="008B1DEE" w:rsidRPr="00FC7CA8" w:rsidRDefault="00E815CD" w:rsidP="00263C03">
      <w:pPr>
        <w:pStyle w:val="Akapitzlist"/>
        <w:numPr>
          <w:ilvl w:val="0"/>
          <w:numId w:val="41"/>
        </w:numPr>
        <w:spacing w:line="276" w:lineRule="auto"/>
        <w:ind w:left="851" w:hanging="425"/>
        <w:contextualSpacing/>
        <w:jc w:val="both"/>
        <w:rPr>
          <w:rFonts w:asciiTheme="majorHAnsi" w:hAnsiTheme="majorHAnsi"/>
          <w:sz w:val="22"/>
          <w:szCs w:val="22"/>
        </w:rPr>
      </w:pPr>
      <w:r w:rsidRPr="00FC7CA8">
        <w:rPr>
          <w:rFonts w:asciiTheme="majorHAnsi" w:hAnsiTheme="majorHAnsi"/>
          <w:sz w:val="22"/>
          <w:szCs w:val="22"/>
        </w:rPr>
        <w:t>Wykonawca, przesyłając JEDZ, żąda potwierdzenia dostarczenia wiadomości zawierającej JEDZ.</w:t>
      </w:r>
    </w:p>
    <w:p w14:paraId="7C0888C0" w14:textId="0F9D7D31" w:rsidR="008B1DEE" w:rsidRPr="00FC7CA8" w:rsidRDefault="00E815CD" w:rsidP="00263C03">
      <w:pPr>
        <w:pStyle w:val="Akapitzlist"/>
        <w:numPr>
          <w:ilvl w:val="0"/>
          <w:numId w:val="41"/>
        </w:numPr>
        <w:spacing w:line="276" w:lineRule="auto"/>
        <w:ind w:left="851" w:hanging="425"/>
        <w:contextualSpacing/>
        <w:jc w:val="both"/>
        <w:rPr>
          <w:rFonts w:asciiTheme="majorHAnsi" w:hAnsiTheme="majorHAnsi"/>
          <w:sz w:val="22"/>
          <w:szCs w:val="22"/>
        </w:rPr>
      </w:pPr>
      <w:r w:rsidRPr="00FC7CA8">
        <w:rPr>
          <w:rFonts w:asciiTheme="majorHAnsi" w:hAnsiTheme="majorHAnsi"/>
          <w:sz w:val="22"/>
          <w:szCs w:val="22"/>
        </w:rPr>
        <w:t>Datą przesłania JEDZ będzie potwierdzenie dostarczenia</w:t>
      </w:r>
      <w:r w:rsidR="008B1DEE" w:rsidRPr="00FC7CA8">
        <w:rPr>
          <w:rFonts w:asciiTheme="majorHAnsi" w:hAnsiTheme="majorHAnsi"/>
          <w:sz w:val="22"/>
          <w:szCs w:val="22"/>
        </w:rPr>
        <w:t xml:space="preserve"> wiadomości zawierającej JEDZ z </w:t>
      </w:r>
      <w:r w:rsidRPr="00FC7CA8">
        <w:rPr>
          <w:rFonts w:asciiTheme="majorHAnsi" w:hAnsiTheme="majorHAnsi"/>
          <w:sz w:val="22"/>
          <w:szCs w:val="22"/>
        </w:rPr>
        <w:t xml:space="preserve">serwera pocztowego zamawiającego. </w:t>
      </w:r>
    </w:p>
    <w:p w14:paraId="4A6A3DC6" w14:textId="7296D8F9" w:rsidR="00E815CD" w:rsidRPr="00FC7CA8" w:rsidRDefault="00E815CD" w:rsidP="00263C03">
      <w:pPr>
        <w:pStyle w:val="Akapitzlist"/>
        <w:numPr>
          <w:ilvl w:val="0"/>
          <w:numId w:val="41"/>
        </w:numPr>
        <w:spacing w:line="276" w:lineRule="auto"/>
        <w:ind w:left="851" w:hanging="425"/>
        <w:contextualSpacing/>
        <w:jc w:val="both"/>
        <w:rPr>
          <w:rFonts w:asciiTheme="majorHAnsi" w:hAnsiTheme="majorHAnsi"/>
          <w:sz w:val="22"/>
          <w:szCs w:val="22"/>
        </w:rPr>
      </w:pPr>
      <w:r w:rsidRPr="00FC7CA8">
        <w:rPr>
          <w:rFonts w:asciiTheme="majorHAnsi" w:hAnsiTheme="majorHAnsi"/>
          <w:sz w:val="22"/>
          <w:szCs w:val="22"/>
        </w:rPr>
        <w:t>Obowiązek złożenia JEDZ w postaci elektronicznej opatrzonej kwalifikowanym podpisem elektronicznym w sposób określony powyżej dotyczy również JEDZ składanego na wezwanie w</w:t>
      </w:r>
      <w:r w:rsidR="008B1DEE" w:rsidRPr="00FC7CA8">
        <w:rPr>
          <w:rFonts w:asciiTheme="majorHAnsi" w:hAnsiTheme="majorHAnsi"/>
          <w:sz w:val="22"/>
          <w:szCs w:val="22"/>
        </w:rPr>
        <w:t> </w:t>
      </w:r>
      <w:r w:rsidRPr="00FC7CA8">
        <w:rPr>
          <w:rFonts w:asciiTheme="majorHAnsi" w:hAnsiTheme="majorHAnsi"/>
          <w:sz w:val="22"/>
          <w:szCs w:val="22"/>
        </w:rPr>
        <w:t xml:space="preserve">trybie art. 26 ust. 3 ustawy Pzp; w takim przypadku Zamawiający nie wymaga szyfrowania tego dokumentu. </w:t>
      </w:r>
    </w:p>
    <w:p w14:paraId="29630684" w14:textId="77777777" w:rsidR="00E815CD" w:rsidRPr="00FC7CA8" w:rsidRDefault="00E815CD" w:rsidP="00E815CD">
      <w:pPr>
        <w:spacing w:line="276" w:lineRule="auto"/>
        <w:ind w:left="426" w:hanging="426"/>
        <w:jc w:val="both"/>
        <w:rPr>
          <w:rFonts w:asciiTheme="majorHAnsi" w:hAnsiTheme="majorHAnsi" w:cs="Times New Roman"/>
          <w:i/>
          <w:sz w:val="22"/>
          <w:szCs w:val="22"/>
        </w:rPr>
      </w:pPr>
    </w:p>
    <w:p w14:paraId="56FDB8DD" w14:textId="6FF54E5A" w:rsidR="00E815CD" w:rsidRPr="00FC7CA8" w:rsidRDefault="00E815CD" w:rsidP="008B1DEE">
      <w:pPr>
        <w:spacing w:line="276" w:lineRule="auto"/>
        <w:jc w:val="both"/>
        <w:rPr>
          <w:rFonts w:asciiTheme="majorHAnsi" w:hAnsiTheme="majorHAnsi" w:cs="Times New Roman"/>
          <w:i/>
          <w:sz w:val="22"/>
          <w:szCs w:val="22"/>
        </w:rPr>
      </w:pPr>
      <w:r w:rsidRPr="00FC7CA8">
        <w:rPr>
          <w:rFonts w:asciiTheme="majorHAnsi" w:hAnsiTheme="majorHAnsi" w:cs="Times New Roman"/>
          <w:i/>
          <w:sz w:val="22"/>
          <w:szCs w:val="22"/>
        </w:rPr>
        <w:t xml:space="preserve">Złożenie JEDZ przez Wykonawcę za pośrednictwem poczty elektronicznej od dnia 18 kwietnia 2018 r. będzie jednoznaczne z jego złożeniem przy użyciu środków komunikacji elektronicznej, a tym samym będzie stanowiło wykonanie dyspozycji art. 10a ust. 1 ustawy Pzp oraz rozporządzenia Prezesa Rady Ministrów z dnia 27 czerwca 2017 r. w sprawie użycia środków komunikacji </w:t>
      </w:r>
      <w:r w:rsidR="008B1DEE" w:rsidRPr="00FC7CA8">
        <w:rPr>
          <w:rFonts w:asciiTheme="majorHAnsi" w:hAnsiTheme="majorHAnsi" w:cs="Times New Roman"/>
          <w:i/>
          <w:sz w:val="22"/>
          <w:szCs w:val="22"/>
        </w:rPr>
        <w:t>elektronicznej w postępowaniu o </w:t>
      </w:r>
      <w:r w:rsidRPr="00FC7CA8">
        <w:rPr>
          <w:rFonts w:asciiTheme="majorHAnsi" w:hAnsiTheme="majorHAnsi" w:cs="Times New Roman"/>
          <w:i/>
          <w:sz w:val="22"/>
          <w:szCs w:val="22"/>
        </w:rPr>
        <w:t xml:space="preserve">udzielenie zamówienia publicznego oraz udostępniania i przechowywania dokumentów elektronicznych. </w:t>
      </w:r>
    </w:p>
    <w:p w14:paraId="5EA9D7FD" w14:textId="77777777" w:rsidR="00E815CD" w:rsidRPr="00FC7CA8" w:rsidRDefault="00E815CD" w:rsidP="008B1DEE">
      <w:pPr>
        <w:spacing w:line="276" w:lineRule="auto"/>
        <w:jc w:val="both"/>
        <w:rPr>
          <w:rFonts w:asciiTheme="majorHAnsi" w:hAnsiTheme="majorHAnsi" w:cs="Times New Roman"/>
          <w:i/>
          <w:sz w:val="22"/>
          <w:szCs w:val="22"/>
        </w:rPr>
      </w:pPr>
      <w:r w:rsidRPr="00FC7CA8">
        <w:rPr>
          <w:rFonts w:asciiTheme="majorHAnsi" w:hAnsiTheme="majorHAnsi" w:cs="Times New Roman"/>
          <w:i/>
          <w:sz w:val="22"/>
          <w:szCs w:val="22"/>
        </w:rPr>
        <w:t xml:space="preserve">Jednocześnie uprzejmie informujemy, że na stronie internetowej Urzędu Zamówień Publicznych dostępna jest „Instrukcja składania Jednolitego Europejskiego Dokumentu Zamówienia przy użyciu środków komunikacji elektronicznej”. </w:t>
      </w:r>
    </w:p>
    <w:p w14:paraId="4E69A403" w14:textId="4D44A8B5" w:rsidR="00071F7E" w:rsidRPr="00FC7CA8" w:rsidRDefault="00071F7E" w:rsidP="004750DC">
      <w:pPr>
        <w:numPr>
          <w:ilvl w:val="0"/>
          <w:numId w:val="7"/>
        </w:numPr>
        <w:suppressAutoHyphens/>
        <w:jc w:val="both"/>
        <w:rPr>
          <w:rFonts w:asciiTheme="majorHAnsi" w:hAnsiTheme="majorHAnsi"/>
          <w:sz w:val="22"/>
        </w:rPr>
      </w:pPr>
      <w:r w:rsidRPr="00FC7CA8">
        <w:rPr>
          <w:rFonts w:asciiTheme="majorHAnsi" w:hAnsiTheme="majorHAnsi"/>
          <w:sz w:val="22"/>
        </w:rPr>
        <w:t>Osoby uprawnione do kontaktów</w:t>
      </w:r>
      <w:r w:rsidR="003F2C67" w:rsidRPr="00FC7CA8">
        <w:rPr>
          <w:rFonts w:asciiTheme="majorHAnsi" w:hAnsiTheme="majorHAnsi"/>
          <w:sz w:val="22"/>
        </w:rPr>
        <w:t xml:space="preserve"> z </w:t>
      </w:r>
      <w:r w:rsidRPr="00FC7CA8">
        <w:rPr>
          <w:rFonts w:asciiTheme="majorHAnsi" w:hAnsiTheme="majorHAnsi"/>
          <w:sz w:val="22"/>
        </w:rPr>
        <w:t>Wykonawcą:</w:t>
      </w:r>
    </w:p>
    <w:p w14:paraId="29813819" w14:textId="77777777" w:rsidR="00F10553" w:rsidRPr="00FC7CA8" w:rsidRDefault="00071F7E" w:rsidP="00F10553">
      <w:pPr>
        <w:ind w:left="360"/>
        <w:rPr>
          <w:rFonts w:asciiTheme="majorHAnsi" w:hAnsiTheme="majorHAnsi"/>
          <w:sz w:val="22"/>
        </w:rPr>
      </w:pPr>
      <w:r w:rsidRPr="00FC7CA8">
        <w:rPr>
          <w:rFonts w:asciiTheme="majorHAnsi" w:hAnsiTheme="majorHAnsi"/>
          <w:sz w:val="22"/>
        </w:rPr>
        <w:t xml:space="preserve">w sprawach </w:t>
      </w:r>
      <w:r w:rsidR="00F10553" w:rsidRPr="00FC7CA8">
        <w:rPr>
          <w:rFonts w:asciiTheme="majorHAnsi" w:hAnsiTheme="majorHAnsi"/>
          <w:sz w:val="22"/>
        </w:rPr>
        <w:t>merytorycznych:</w:t>
      </w:r>
    </w:p>
    <w:p w14:paraId="4BF29F32" w14:textId="6DC66039" w:rsidR="00F10553" w:rsidRPr="00FC7CA8" w:rsidRDefault="00F10553" w:rsidP="00F10553">
      <w:pPr>
        <w:ind w:left="360"/>
        <w:rPr>
          <w:rFonts w:asciiTheme="majorHAnsi" w:hAnsiTheme="majorHAnsi" w:cs="Times New Roman"/>
          <w:sz w:val="22"/>
          <w:szCs w:val="22"/>
        </w:rPr>
      </w:pPr>
      <w:r w:rsidRPr="00FC7CA8">
        <w:rPr>
          <w:rFonts w:asciiTheme="majorHAnsi" w:hAnsiTheme="majorHAnsi"/>
          <w:sz w:val="22"/>
        </w:rPr>
        <w:t xml:space="preserve">pakiety nr 1-16 – </w:t>
      </w:r>
      <w:r w:rsidRPr="00FC7CA8">
        <w:rPr>
          <w:rFonts w:asciiTheme="majorHAnsi" w:hAnsiTheme="majorHAnsi" w:cs="Times New Roman"/>
          <w:sz w:val="22"/>
          <w:szCs w:val="22"/>
        </w:rPr>
        <w:t xml:space="preserve">Marzena Stolarczyk tel. 42 201 41 60 </w:t>
      </w:r>
    </w:p>
    <w:p w14:paraId="35D2141C" w14:textId="2F814867" w:rsidR="00F10553" w:rsidRPr="00FC7CA8" w:rsidRDefault="00F10553" w:rsidP="00F10553">
      <w:pPr>
        <w:ind w:left="360"/>
        <w:rPr>
          <w:rFonts w:asciiTheme="majorHAnsi" w:hAnsiTheme="majorHAnsi" w:cs="Times New Roman"/>
          <w:sz w:val="22"/>
          <w:szCs w:val="22"/>
        </w:rPr>
      </w:pPr>
      <w:r w:rsidRPr="00FC7CA8">
        <w:rPr>
          <w:rFonts w:asciiTheme="majorHAnsi" w:hAnsiTheme="majorHAnsi" w:cs="Times New Roman"/>
          <w:sz w:val="22"/>
          <w:szCs w:val="22"/>
        </w:rPr>
        <w:t>pakiety nr 17-22 – Waldemar Jałocha 42 201 43 77</w:t>
      </w:r>
    </w:p>
    <w:p w14:paraId="45C5F89B" w14:textId="59D1B979" w:rsidR="00071F7E" w:rsidRPr="00FC7CA8" w:rsidRDefault="00F10553" w:rsidP="00F10553">
      <w:pPr>
        <w:ind w:left="360"/>
        <w:rPr>
          <w:rFonts w:asciiTheme="majorHAnsi" w:hAnsiTheme="majorHAnsi"/>
          <w:sz w:val="22"/>
        </w:rPr>
      </w:pPr>
      <w:r w:rsidRPr="00FC7CA8">
        <w:rPr>
          <w:rFonts w:asciiTheme="majorHAnsi" w:hAnsiTheme="majorHAnsi" w:cs="Times New Roman"/>
          <w:sz w:val="22"/>
          <w:szCs w:val="22"/>
        </w:rPr>
        <w:t>pakiet nr 23 – Paweł Wypych 42 201 41 54</w:t>
      </w:r>
    </w:p>
    <w:p w14:paraId="629305AE" w14:textId="41899992" w:rsidR="00A578AA" w:rsidRPr="00FC7CA8" w:rsidRDefault="00071F7E" w:rsidP="00A578AA">
      <w:pPr>
        <w:ind w:firstLine="360"/>
        <w:rPr>
          <w:rFonts w:asciiTheme="majorHAnsi" w:hAnsiTheme="majorHAnsi"/>
          <w:sz w:val="22"/>
        </w:rPr>
      </w:pPr>
      <w:r w:rsidRPr="00FC7CA8">
        <w:rPr>
          <w:rFonts w:asciiTheme="majorHAnsi" w:hAnsiTheme="majorHAnsi"/>
          <w:sz w:val="22"/>
        </w:rPr>
        <w:t xml:space="preserve">w sprawach </w:t>
      </w:r>
      <w:r w:rsidR="00E87D74" w:rsidRPr="00FC7CA8">
        <w:rPr>
          <w:rFonts w:asciiTheme="majorHAnsi" w:hAnsiTheme="majorHAnsi"/>
          <w:sz w:val="22"/>
        </w:rPr>
        <w:t>proceduralnych – Ewa</w:t>
      </w:r>
      <w:r w:rsidR="00CD6725" w:rsidRPr="00FC7CA8">
        <w:rPr>
          <w:rFonts w:asciiTheme="majorHAnsi" w:hAnsiTheme="majorHAnsi"/>
          <w:sz w:val="22"/>
        </w:rPr>
        <w:t xml:space="preserve"> Walkowiak-Dziubich</w:t>
      </w:r>
      <w:r w:rsidRPr="00FC7CA8">
        <w:rPr>
          <w:rFonts w:asciiTheme="majorHAnsi" w:hAnsiTheme="majorHAnsi"/>
          <w:spacing w:val="-3"/>
          <w:sz w:val="22"/>
        </w:rPr>
        <w:t xml:space="preserve"> tel. 42 675 74 8</w:t>
      </w:r>
      <w:r w:rsidR="00CD6725" w:rsidRPr="00FC7CA8">
        <w:rPr>
          <w:rFonts w:asciiTheme="majorHAnsi" w:hAnsiTheme="majorHAnsi"/>
          <w:spacing w:val="-3"/>
          <w:sz w:val="22"/>
        </w:rPr>
        <w:t>9</w:t>
      </w:r>
      <w:r w:rsidRPr="00FC7CA8">
        <w:rPr>
          <w:rFonts w:asciiTheme="majorHAnsi" w:hAnsiTheme="majorHAnsi"/>
          <w:spacing w:val="-3"/>
          <w:sz w:val="22"/>
        </w:rPr>
        <w:t>.</w:t>
      </w:r>
    </w:p>
    <w:p w14:paraId="4BBE9331" w14:textId="3677FFCC" w:rsidR="00071F7E" w:rsidRPr="00FC7CA8" w:rsidRDefault="00071F7E" w:rsidP="00A578AA">
      <w:pPr>
        <w:ind w:firstLine="360"/>
        <w:rPr>
          <w:rFonts w:asciiTheme="majorHAnsi" w:hAnsiTheme="majorHAnsi"/>
          <w:sz w:val="22"/>
          <w:lang w:val="en-US"/>
        </w:rPr>
      </w:pPr>
      <w:r w:rsidRPr="00FC7CA8">
        <w:rPr>
          <w:rFonts w:asciiTheme="majorHAnsi" w:hAnsiTheme="majorHAnsi"/>
          <w:sz w:val="22"/>
        </w:rPr>
        <w:t>Informacji dotyczących przetargu udziela się</w:t>
      </w:r>
      <w:r w:rsidR="003F2C67" w:rsidRPr="00FC7CA8">
        <w:rPr>
          <w:rFonts w:asciiTheme="majorHAnsi" w:hAnsiTheme="majorHAnsi"/>
          <w:sz w:val="22"/>
        </w:rPr>
        <w:t xml:space="preserve"> w </w:t>
      </w:r>
      <w:r w:rsidRPr="00FC7CA8">
        <w:rPr>
          <w:rFonts w:asciiTheme="majorHAnsi" w:hAnsiTheme="majorHAnsi"/>
          <w:sz w:val="22"/>
        </w:rPr>
        <w:t xml:space="preserve">godz. </w:t>
      </w:r>
      <w:r w:rsidRPr="00FC7CA8">
        <w:rPr>
          <w:rFonts w:asciiTheme="majorHAnsi" w:hAnsiTheme="majorHAnsi"/>
          <w:sz w:val="22"/>
          <w:lang w:val="de-DE"/>
        </w:rPr>
        <w:t>9.00 – 14.00 (pn. – pt.).</w:t>
      </w:r>
    </w:p>
    <w:p w14:paraId="69219052" w14:textId="11AB839B" w:rsidR="00071F7E" w:rsidRPr="00FC7CA8" w:rsidRDefault="00071F7E">
      <w:pPr>
        <w:ind w:left="360"/>
        <w:rPr>
          <w:rStyle w:val="Hipercze"/>
          <w:rFonts w:asciiTheme="majorHAnsi" w:hAnsiTheme="majorHAnsi"/>
          <w:color w:val="auto"/>
          <w:sz w:val="22"/>
          <w:lang w:val="de-DE"/>
        </w:rPr>
      </w:pPr>
      <w:r w:rsidRPr="00FC7CA8">
        <w:rPr>
          <w:rFonts w:asciiTheme="majorHAnsi" w:hAnsiTheme="majorHAnsi"/>
          <w:sz w:val="22"/>
          <w:lang w:val="de-DE"/>
        </w:rPr>
        <w:lastRenderedPageBreak/>
        <w:t xml:space="preserve">e-mail: </w:t>
      </w:r>
      <w:hyperlink r:id="rId13" w:history="1">
        <w:r w:rsidRPr="00FC7CA8">
          <w:rPr>
            <w:rStyle w:val="Hipercze"/>
            <w:rFonts w:asciiTheme="majorHAnsi" w:hAnsiTheme="majorHAnsi"/>
            <w:color w:val="auto"/>
            <w:sz w:val="22"/>
            <w:lang w:val="de-DE"/>
          </w:rPr>
          <w:t>zam.publ@csk.umed.pl</w:t>
        </w:r>
      </w:hyperlink>
      <w:r w:rsidR="00CD6725" w:rsidRPr="00FC7CA8">
        <w:rPr>
          <w:rStyle w:val="Hipercze"/>
          <w:rFonts w:asciiTheme="majorHAnsi" w:hAnsiTheme="majorHAnsi"/>
          <w:color w:val="auto"/>
          <w:sz w:val="22"/>
          <w:lang w:val="de-DE"/>
        </w:rPr>
        <w:t xml:space="preserve"> </w:t>
      </w:r>
      <w:proofErr w:type="spellStart"/>
      <w:r w:rsidR="00CD6725" w:rsidRPr="00FC7CA8">
        <w:rPr>
          <w:rStyle w:val="Hipercze"/>
          <w:rFonts w:asciiTheme="majorHAnsi" w:hAnsiTheme="majorHAnsi"/>
          <w:color w:val="auto"/>
          <w:sz w:val="22"/>
          <w:lang w:val="de-DE"/>
        </w:rPr>
        <w:t>lub</w:t>
      </w:r>
      <w:proofErr w:type="spellEnd"/>
      <w:r w:rsidR="00CD6725" w:rsidRPr="00FC7CA8">
        <w:rPr>
          <w:rStyle w:val="Hipercze"/>
          <w:rFonts w:asciiTheme="majorHAnsi" w:hAnsiTheme="majorHAnsi"/>
          <w:color w:val="auto"/>
          <w:sz w:val="22"/>
          <w:lang w:val="de-DE"/>
        </w:rPr>
        <w:t xml:space="preserve"> </w:t>
      </w:r>
      <w:hyperlink r:id="rId14" w:history="1">
        <w:r w:rsidR="00E815CD" w:rsidRPr="00FC7CA8">
          <w:rPr>
            <w:rStyle w:val="Hipercze"/>
            <w:rFonts w:asciiTheme="majorHAnsi" w:hAnsiTheme="majorHAnsi"/>
            <w:color w:val="auto"/>
            <w:sz w:val="22"/>
            <w:lang w:val="de-DE"/>
          </w:rPr>
          <w:t>e.walkowiak-dziubich@csk.umed.pl</w:t>
        </w:r>
      </w:hyperlink>
    </w:p>
    <w:p w14:paraId="34B907F5" w14:textId="7561B16D" w:rsidR="00161C0D" w:rsidRPr="00FC7CA8" w:rsidRDefault="00161C0D">
      <w:pPr>
        <w:ind w:left="360"/>
        <w:rPr>
          <w:rStyle w:val="Hipercze"/>
          <w:rFonts w:asciiTheme="majorHAnsi" w:hAnsiTheme="majorHAnsi"/>
          <w:color w:val="auto"/>
          <w:sz w:val="22"/>
          <w:lang w:val="de-DE"/>
        </w:rPr>
      </w:pPr>
      <w:r w:rsidRPr="00FC7CA8">
        <w:rPr>
          <w:rStyle w:val="Hipercze"/>
          <w:rFonts w:asciiTheme="majorHAnsi" w:hAnsiTheme="majorHAnsi"/>
          <w:color w:val="auto"/>
          <w:sz w:val="22"/>
          <w:lang w:val="de-DE"/>
        </w:rPr>
        <w:t>JEDZ: jedz@csk.umed.pl</w:t>
      </w:r>
    </w:p>
    <w:p w14:paraId="30F47351" w14:textId="77777777" w:rsidR="00E815CD" w:rsidRPr="00FC7CA8" w:rsidRDefault="00E815CD" w:rsidP="00E815CD">
      <w:pPr>
        <w:rPr>
          <w:rFonts w:asciiTheme="majorHAnsi" w:hAnsiTheme="majorHAnsi"/>
          <w:sz w:val="22"/>
          <w:lang w:val="de-DE"/>
        </w:rPr>
      </w:pPr>
    </w:p>
    <w:p w14:paraId="47AA8B9B" w14:textId="77777777" w:rsidR="00071F7E" w:rsidRPr="00FC7CA8" w:rsidRDefault="00071F7E">
      <w:pPr>
        <w:jc w:val="both"/>
        <w:rPr>
          <w:rFonts w:asciiTheme="majorHAnsi" w:hAnsiTheme="majorHAnsi"/>
          <w:sz w:val="16"/>
          <w:lang w:val="de-DE"/>
        </w:rPr>
      </w:pPr>
    </w:p>
    <w:p w14:paraId="74BA8FC6" w14:textId="77777777" w:rsidR="00071F7E" w:rsidRPr="00FC7CA8" w:rsidRDefault="00071F7E">
      <w:pPr>
        <w:pStyle w:val="Nagwek9"/>
        <w:suppressAutoHyphens w:val="0"/>
        <w:rPr>
          <w:rFonts w:asciiTheme="majorHAnsi" w:hAnsiTheme="majorHAnsi"/>
        </w:rPr>
      </w:pPr>
      <w:r w:rsidRPr="00FC7CA8">
        <w:rPr>
          <w:rFonts w:asciiTheme="majorHAnsi" w:hAnsiTheme="majorHAnsi"/>
        </w:rPr>
        <w:t>VIII.  WYMAGANIA DOTYCZĄCE WADIUM</w:t>
      </w:r>
    </w:p>
    <w:p w14:paraId="342A904C" w14:textId="5B0BC166" w:rsidR="00071F7E" w:rsidRPr="00FC7CA8" w:rsidRDefault="00071F7E">
      <w:pPr>
        <w:jc w:val="both"/>
        <w:rPr>
          <w:rFonts w:asciiTheme="majorHAnsi" w:hAnsiTheme="majorHAnsi"/>
          <w:sz w:val="22"/>
        </w:rPr>
      </w:pPr>
      <w:r w:rsidRPr="00FC7CA8">
        <w:rPr>
          <w:rFonts w:asciiTheme="majorHAnsi" w:hAnsiTheme="majorHAnsi"/>
          <w:sz w:val="22"/>
        </w:rPr>
        <w:t>Na całość zamówienia Zamawiający wymaga wniesienia wadium</w:t>
      </w:r>
      <w:r w:rsidR="003F2C67" w:rsidRPr="00FC7CA8">
        <w:rPr>
          <w:rFonts w:asciiTheme="majorHAnsi" w:hAnsiTheme="majorHAnsi"/>
          <w:sz w:val="22"/>
        </w:rPr>
        <w:t xml:space="preserve"> w </w:t>
      </w:r>
      <w:r w:rsidRPr="00FC7CA8">
        <w:rPr>
          <w:rFonts w:asciiTheme="majorHAnsi" w:hAnsiTheme="majorHAnsi"/>
          <w:sz w:val="22"/>
        </w:rPr>
        <w:t xml:space="preserve">wysokości </w:t>
      </w:r>
      <w:r w:rsidR="001A7954" w:rsidRPr="00FC7CA8">
        <w:rPr>
          <w:rFonts w:asciiTheme="majorHAnsi" w:hAnsiTheme="majorHAnsi" w:cs="Times New Roman"/>
          <w:b/>
          <w:sz w:val="22"/>
        </w:rPr>
        <w:t>48</w:t>
      </w:r>
      <w:r w:rsidR="0091095D" w:rsidRPr="00FC7CA8">
        <w:rPr>
          <w:rFonts w:asciiTheme="majorHAnsi" w:hAnsiTheme="majorHAnsi" w:cs="Times New Roman"/>
          <w:b/>
          <w:sz w:val="22"/>
        </w:rPr>
        <w:t xml:space="preserve"> 5</w:t>
      </w:r>
      <w:r w:rsidR="008E05BB" w:rsidRPr="00FC7CA8">
        <w:rPr>
          <w:rFonts w:asciiTheme="majorHAnsi" w:hAnsiTheme="majorHAnsi" w:cs="Times New Roman"/>
          <w:b/>
          <w:sz w:val="22"/>
        </w:rPr>
        <w:t xml:space="preserve">05,00 zł </w:t>
      </w:r>
      <w:r w:rsidRPr="00FC7CA8">
        <w:rPr>
          <w:rFonts w:asciiTheme="majorHAnsi" w:hAnsiTheme="majorHAnsi" w:cs="Times New Roman"/>
          <w:sz w:val="22"/>
        </w:rPr>
        <w:t>d</w:t>
      </w:r>
      <w:r w:rsidRPr="00FC7CA8">
        <w:rPr>
          <w:rFonts w:asciiTheme="majorHAnsi" w:hAnsiTheme="majorHAnsi"/>
          <w:sz w:val="22"/>
        </w:rPr>
        <w:t>la pakietów 1-</w:t>
      </w:r>
      <w:r w:rsidR="006E00D3" w:rsidRPr="00FC7CA8">
        <w:rPr>
          <w:rFonts w:asciiTheme="majorHAnsi" w:hAnsiTheme="majorHAnsi"/>
          <w:sz w:val="22"/>
        </w:rPr>
        <w:t>2</w:t>
      </w:r>
      <w:r w:rsidR="0091095D" w:rsidRPr="00FC7CA8">
        <w:rPr>
          <w:rFonts w:asciiTheme="majorHAnsi" w:hAnsiTheme="majorHAnsi"/>
          <w:sz w:val="22"/>
        </w:rPr>
        <w:t>3</w:t>
      </w:r>
      <w:r w:rsidR="00F20310" w:rsidRPr="00FC7CA8">
        <w:rPr>
          <w:rFonts w:asciiTheme="majorHAnsi" w:hAnsiTheme="majorHAnsi"/>
          <w:sz w:val="22"/>
        </w:rPr>
        <w:t xml:space="preserve"> </w:t>
      </w:r>
      <w:r w:rsidRPr="00FC7CA8">
        <w:rPr>
          <w:rFonts w:asciiTheme="majorHAnsi" w:hAnsiTheme="majorHAnsi"/>
          <w:sz w:val="22"/>
        </w:rPr>
        <w:t>–</w:t>
      </w:r>
      <w:r w:rsidR="00934917" w:rsidRPr="00FC7CA8">
        <w:rPr>
          <w:rFonts w:asciiTheme="majorHAnsi" w:hAnsiTheme="majorHAnsi"/>
          <w:sz w:val="22"/>
        </w:rPr>
        <w:t xml:space="preserve"> zgodnie</w:t>
      </w:r>
      <w:r w:rsidR="003F2C67" w:rsidRPr="00FC7CA8">
        <w:rPr>
          <w:rFonts w:asciiTheme="majorHAnsi" w:hAnsiTheme="majorHAnsi"/>
          <w:sz w:val="22"/>
        </w:rPr>
        <w:t xml:space="preserve"> z </w:t>
      </w:r>
      <w:r w:rsidR="00934917" w:rsidRPr="00FC7CA8">
        <w:rPr>
          <w:rFonts w:asciiTheme="majorHAnsi" w:hAnsiTheme="majorHAnsi"/>
          <w:sz w:val="22"/>
        </w:rPr>
        <w:t>art. </w:t>
      </w:r>
      <w:r w:rsidR="00B76F24" w:rsidRPr="00FC7CA8">
        <w:rPr>
          <w:rFonts w:asciiTheme="majorHAnsi" w:hAnsiTheme="majorHAnsi"/>
          <w:sz w:val="22"/>
        </w:rPr>
        <w:t>45 ustawy Pzp,</w:t>
      </w:r>
      <w:r w:rsidR="003F2C67" w:rsidRPr="00FC7CA8">
        <w:rPr>
          <w:rFonts w:asciiTheme="majorHAnsi" w:hAnsiTheme="majorHAnsi"/>
          <w:sz w:val="22"/>
        </w:rPr>
        <w:t xml:space="preserve"> w </w:t>
      </w:r>
      <w:r w:rsidRPr="00FC7CA8">
        <w:rPr>
          <w:rFonts w:asciiTheme="majorHAnsi" w:hAnsiTheme="majorHAnsi"/>
          <w:sz w:val="22"/>
        </w:rPr>
        <w:t>terminie do dnia składania ofert do godz</w:t>
      </w:r>
      <w:r w:rsidR="00E87D74" w:rsidRPr="00FC7CA8">
        <w:rPr>
          <w:rFonts w:asciiTheme="majorHAnsi" w:hAnsiTheme="majorHAnsi"/>
          <w:sz w:val="22"/>
        </w:rPr>
        <w:t xml:space="preserve">. </w:t>
      </w:r>
      <w:r w:rsidR="00E83D03" w:rsidRPr="00FC7CA8">
        <w:rPr>
          <w:rFonts w:asciiTheme="majorHAnsi" w:hAnsiTheme="majorHAnsi" w:cs="Times New Roman"/>
          <w:sz w:val="22"/>
        </w:rPr>
        <w:t>12</w:t>
      </w:r>
      <w:r w:rsidR="00E87D74" w:rsidRPr="00FC7CA8">
        <w:rPr>
          <w:rFonts w:asciiTheme="majorHAnsi" w:hAnsiTheme="majorHAnsi"/>
          <w:sz w:val="22"/>
        </w:rPr>
        <w:t>:00 – potwierdzenie</w:t>
      </w:r>
      <w:r w:rsidR="00B76F24" w:rsidRPr="00FC7CA8">
        <w:rPr>
          <w:rFonts w:asciiTheme="majorHAnsi" w:hAnsiTheme="majorHAnsi"/>
          <w:b/>
          <w:sz w:val="22"/>
        </w:rPr>
        <w:t xml:space="preserve"> wniesienia wadium stanowi </w:t>
      </w:r>
      <w:r w:rsidR="00603D7A" w:rsidRPr="00FC7CA8">
        <w:rPr>
          <w:rFonts w:asciiTheme="majorHAnsi" w:hAnsiTheme="majorHAnsi"/>
          <w:b/>
          <w:sz w:val="22"/>
        </w:rPr>
        <w:t>– załącznik nr 4.</w:t>
      </w:r>
      <w:r w:rsidRPr="00FC7CA8">
        <w:rPr>
          <w:rFonts w:asciiTheme="majorHAnsi" w:hAnsiTheme="majorHAnsi"/>
          <w:b/>
          <w:sz w:val="22"/>
        </w:rPr>
        <w:t xml:space="preserve"> </w:t>
      </w:r>
    </w:p>
    <w:p w14:paraId="5FEE86B4" w14:textId="77777777" w:rsidR="00071F7E" w:rsidRPr="00FC7CA8" w:rsidRDefault="00071F7E">
      <w:pPr>
        <w:jc w:val="both"/>
        <w:rPr>
          <w:rFonts w:asciiTheme="majorHAnsi" w:hAnsiTheme="majorHAnsi"/>
          <w:sz w:val="22"/>
        </w:rPr>
      </w:pPr>
      <w:r w:rsidRPr="00FC7CA8">
        <w:rPr>
          <w:rFonts w:asciiTheme="majorHAnsi" w:hAnsiTheme="majorHAnsi"/>
          <w:sz w:val="22"/>
        </w:rPr>
        <w:t>Wartość wadium dla całej oferty danego Wykonawcy stanowi suma wadiów poszczególnych oferowanych pakietów.</w:t>
      </w:r>
    </w:p>
    <w:p w14:paraId="5CB29216" w14:textId="4EAB742B" w:rsidR="00071F7E" w:rsidRPr="00FC7CA8" w:rsidRDefault="00071F7E">
      <w:pPr>
        <w:ind w:right="30"/>
        <w:jc w:val="both"/>
        <w:rPr>
          <w:rFonts w:asciiTheme="majorHAnsi" w:hAnsiTheme="majorHAnsi"/>
          <w:sz w:val="22"/>
        </w:rPr>
      </w:pPr>
      <w:r w:rsidRPr="00FC7CA8">
        <w:rPr>
          <w:rFonts w:asciiTheme="majorHAnsi" w:hAnsiTheme="majorHAnsi"/>
          <w:sz w:val="22"/>
        </w:rPr>
        <w:t>Wykonawca składający ofertę częściową wnosi wadium</w:t>
      </w:r>
      <w:r w:rsidR="003F2C67" w:rsidRPr="00FC7CA8">
        <w:rPr>
          <w:rFonts w:asciiTheme="majorHAnsi" w:hAnsiTheme="majorHAnsi"/>
          <w:sz w:val="22"/>
        </w:rPr>
        <w:t xml:space="preserve"> w </w:t>
      </w:r>
      <w:r w:rsidRPr="00FC7CA8">
        <w:rPr>
          <w:rFonts w:asciiTheme="majorHAnsi" w:hAnsiTheme="majorHAnsi"/>
          <w:sz w:val="22"/>
        </w:rPr>
        <w:t>niżej podanej wysokości, odpowiednio:</w:t>
      </w:r>
    </w:p>
    <w:tbl>
      <w:tblPr>
        <w:tblW w:w="9796" w:type="dxa"/>
        <w:tblInd w:w="2" w:type="dxa"/>
        <w:tblCellMar>
          <w:left w:w="70" w:type="dxa"/>
          <w:right w:w="70" w:type="dxa"/>
        </w:tblCellMar>
        <w:tblLook w:val="0000" w:firstRow="0" w:lastRow="0" w:firstColumn="0" w:lastColumn="0" w:noHBand="0" w:noVBand="0"/>
      </w:tblPr>
      <w:tblGrid>
        <w:gridCol w:w="4977"/>
        <w:gridCol w:w="4819"/>
      </w:tblGrid>
      <w:tr w:rsidR="00B716D8" w:rsidRPr="00FC7CA8" w14:paraId="48535760" w14:textId="77777777" w:rsidTr="00AA4D67">
        <w:trPr>
          <w:trHeight w:val="737"/>
        </w:trPr>
        <w:tc>
          <w:tcPr>
            <w:tcW w:w="4977" w:type="dxa"/>
            <w:tcBorders>
              <w:top w:val="single" w:sz="8" w:space="0" w:color="auto"/>
              <w:left w:val="single" w:sz="8" w:space="0" w:color="auto"/>
              <w:bottom w:val="single" w:sz="4" w:space="0" w:color="auto"/>
              <w:right w:val="single" w:sz="4" w:space="0" w:color="auto"/>
            </w:tcBorders>
            <w:shd w:val="clear" w:color="000000" w:fill="C0C0C0"/>
            <w:vAlign w:val="center"/>
          </w:tcPr>
          <w:p w14:paraId="499B4902" w14:textId="77777777" w:rsidR="00071F7E" w:rsidRPr="00FC7CA8" w:rsidRDefault="00071F7E" w:rsidP="00AA4D67">
            <w:pPr>
              <w:jc w:val="center"/>
              <w:rPr>
                <w:rFonts w:asciiTheme="majorHAnsi" w:hAnsiTheme="majorHAnsi"/>
                <w:b/>
              </w:rPr>
            </w:pPr>
            <w:r w:rsidRPr="00FC7CA8">
              <w:rPr>
                <w:rFonts w:asciiTheme="majorHAnsi" w:hAnsiTheme="majorHAnsi"/>
                <w:b/>
              </w:rPr>
              <w:t>PAKIET</w:t>
            </w:r>
          </w:p>
        </w:tc>
        <w:tc>
          <w:tcPr>
            <w:tcW w:w="4819" w:type="dxa"/>
            <w:tcBorders>
              <w:top w:val="single" w:sz="8" w:space="0" w:color="auto"/>
              <w:left w:val="nil"/>
              <w:bottom w:val="single" w:sz="4" w:space="0" w:color="auto"/>
              <w:right w:val="single" w:sz="8" w:space="0" w:color="auto"/>
            </w:tcBorders>
            <w:shd w:val="clear" w:color="000000" w:fill="C0C0C0"/>
            <w:vAlign w:val="center"/>
          </w:tcPr>
          <w:p w14:paraId="654CA498" w14:textId="5E38C943" w:rsidR="00071F7E" w:rsidRPr="00FC7CA8" w:rsidRDefault="00071F7E" w:rsidP="00AA4D67">
            <w:pPr>
              <w:jc w:val="center"/>
              <w:rPr>
                <w:rFonts w:asciiTheme="majorHAnsi" w:hAnsiTheme="majorHAnsi"/>
                <w:b/>
              </w:rPr>
            </w:pPr>
            <w:r w:rsidRPr="00FC7CA8">
              <w:rPr>
                <w:rFonts w:asciiTheme="majorHAnsi" w:hAnsiTheme="majorHAnsi"/>
                <w:b/>
              </w:rPr>
              <w:t>Wadium</w:t>
            </w:r>
          </w:p>
        </w:tc>
      </w:tr>
      <w:tr w:rsidR="008E05BB" w:rsidRPr="00FC7CA8" w14:paraId="172579C3" w14:textId="77777777" w:rsidTr="008E05BB">
        <w:trPr>
          <w:trHeight w:val="454"/>
        </w:trPr>
        <w:tc>
          <w:tcPr>
            <w:tcW w:w="4977" w:type="dxa"/>
            <w:tcBorders>
              <w:top w:val="nil"/>
              <w:left w:val="single" w:sz="8" w:space="0" w:color="auto"/>
              <w:bottom w:val="single" w:sz="4" w:space="0" w:color="auto"/>
              <w:right w:val="single" w:sz="4" w:space="0" w:color="auto"/>
            </w:tcBorders>
            <w:vAlign w:val="center"/>
          </w:tcPr>
          <w:p w14:paraId="404BD6E4" w14:textId="77777777" w:rsidR="008E05BB" w:rsidRPr="00FC7CA8" w:rsidRDefault="008E05BB" w:rsidP="008E05BB">
            <w:pPr>
              <w:jc w:val="center"/>
              <w:rPr>
                <w:rFonts w:asciiTheme="majorHAnsi" w:hAnsiTheme="majorHAnsi"/>
              </w:rPr>
            </w:pPr>
            <w:r w:rsidRPr="00FC7CA8">
              <w:rPr>
                <w:rFonts w:asciiTheme="majorHAnsi" w:hAnsiTheme="majorHAnsi"/>
              </w:rPr>
              <w:t>PAKIET NR 1</w:t>
            </w:r>
          </w:p>
        </w:tc>
        <w:tc>
          <w:tcPr>
            <w:tcW w:w="4819" w:type="dxa"/>
            <w:tcBorders>
              <w:top w:val="nil"/>
              <w:left w:val="nil"/>
              <w:bottom w:val="single" w:sz="4" w:space="0" w:color="auto"/>
              <w:right w:val="single" w:sz="8" w:space="0" w:color="auto"/>
            </w:tcBorders>
            <w:noWrap/>
            <w:vAlign w:val="center"/>
          </w:tcPr>
          <w:p w14:paraId="387FBA93" w14:textId="32EDCE8A" w:rsidR="008E05BB" w:rsidRPr="00FC7CA8" w:rsidRDefault="008E05BB" w:rsidP="008E05BB">
            <w:pPr>
              <w:jc w:val="center"/>
              <w:rPr>
                <w:rFonts w:asciiTheme="majorHAnsi" w:hAnsiTheme="majorHAnsi"/>
              </w:rPr>
            </w:pPr>
            <w:r w:rsidRPr="00FC7CA8">
              <w:rPr>
                <w:rFonts w:asciiTheme="majorHAnsi" w:hAnsiTheme="majorHAnsi"/>
              </w:rPr>
              <w:t>2 000,00 zł</w:t>
            </w:r>
          </w:p>
        </w:tc>
      </w:tr>
      <w:tr w:rsidR="008E05BB" w:rsidRPr="00FC7CA8" w14:paraId="788DEA43" w14:textId="77777777" w:rsidTr="008E05BB">
        <w:trPr>
          <w:trHeight w:val="454"/>
        </w:trPr>
        <w:tc>
          <w:tcPr>
            <w:tcW w:w="4977" w:type="dxa"/>
            <w:tcBorders>
              <w:top w:val="nil"/>
              <w:left w:val="single" w:sz="8" w:space="0" w:color="auto"/>
              <w:bottom w:val="single" w:sz="4" w:space="0" w:color="auto"/>
              <w:right w:val="single" w:sz="4" w:space="0" w:color="auto"/>
            </w:tcBorders>
            <w:vAlign w:val="center"/>
          </w:tcPr>
          <w:p w14:paraId="13BCF7F2" w14:textId="77777777" w:rsidR="008E05BB" w:rsidRPr="00FC7CA8" w:rsidRDefault="008E05BB" w:rsidP="008E05BB">
            <w:pPr>
              <w:jc w:val="center"/>
              <w:rPr>
                <w:rFonts w:asciiTheme="majorHAnsi" w:hAnsiTheme="majorHAnsi"/>
              </w:rPr>
            </w:pPr>
            <w:r w:rsidRPr="00FC7CA8">
              <w:rPr>
                <w:rFonts w:asciiTheme="majorHAnsi" w:hAnsiTheme="majorHAnsi"/>
              </w:rPr>
              <w:t>PAKIET NR 2</w:t>
            </w:r>
          </w:p>
        </w:tc>
        <w:tc>
          <w:tcPr>
            <w:tcW w:w="4819" w:type="dxa"/>
            <w:tcBorders>
              <w:top w:val="nil"/>
              <w:left w:val="nil"/>
              <w:bottom w:val="single" w:sz="4" w:space="0" w:color="auto"/>
              <w:right w:val="single" w:sz="8" w:space="0" w:color="auto"/>
            </w:tcBorders>
            <w:noWrap/>
            <w:vAlign w:val="center"/>
          </w:tcPr>
          <w:p w14:paraId="2EAE876B" w14:textId="3133DFC0" w:rsidR="008E05BB" w:rsidRPr="00FC7CA8" w:rsidRDefault="008E05BB" w:rsidP="008E05BB">
            <w:pPr>
              <w:jc w:val="center"/>
              <w:rPr>
                <w:rFonts w:asciiTheme="majorHAnsi" w:hAnsiTheme="majorHAnsi"/>
              </w:rPr>
            </w:pPr>
            <w:r w:rsidRPr="00FC7CA8">
              <w:rPr>
                <w:rFonts w:asciiTheme="majorHAnsi" w:hAnsiTheme="majorHAnsi"/>
              </w:rPr>
              <w:t>1 000,00 zł</w:t>
            </w:r>
          </w:p>
        </w:tc>
      </w:tr>
      <w:tr w:rsidR="008E05BB" w:rsidRPr="00FC7CA8" w14:paraId="6FF4A6E6" w14:textId="77777777" w:rsidTr="008E05BB">
        <w:trPr>
          <w:trHeight w:val="454"/>
        </w:trPr>
        <w:tc>
          <w:tcPr>
            <w:tcW w:w="4977" w:type="dxa"/>
            <w:tcBorders>
              <w:top w:val="nil"/>
              <w:left w:val="single" w:sz="8" w:space="0" w:color="auto"/>
              <w:bottom w:val="single" w:sz="4" w:space="0" w:color="auto"/>
              <w:right w:val="single" w:sz="4" w:space="0" w:color="auto"/>
            </w:tcBorders>
            <w:vAlign w:val="center"/>
          </w:tcPr>
          <w:p w14:paraId="7760F6BC" w14:textId="77777777" w:rsidR="008E05BB" w:rsidRPr="00FC7CA8" w:rsidRDefault="008E05BB" w:rsidP="008E05BB">
            <w:pPr>
              <w:jc w:val="center"/>
              <w:rPr>
                <w:rFonts w:asciiTheme="majorHAnsi" w:hAnsiTheme="majorHAnsi"/>
              </w:rPr>
            </w:pPr>
            <w:r w:rsidRPr="00FC7CA8">
              <w:rPr>
                <w:rFonts w:asciiTheme="majorHAnsi" w:hAnsiTheme="majorHAnsi"/>
              </w:rPr>
              <w:t>PAKIET NR 3</w:t>
            </w:r>
          </w:p>
        </w:tc>
        <w:tc>
          <w:tcPr>
            <w:tcW w:w="4819" w:type="dxa"/>
            <w:tcBorders>
              <w:top w:val="nil"/>
              <w:left w:val="nil"/>
              <w:bottom w:val="single" w:sz="4" w:space="0" w:color="auto"/>
              <w:right w:val="single" w:sz="8" w:space="0" w:color="auto"/>
            </w:tcBorders>
            <w:noWrap/>
            <w:vAlign w:val="center"/>
          </w:tcPr>
          <w:p w14:paraId="5DE687CD" w14:textId="728D2B4E" w:rsidR="008E05BB" w:rsidRPr="00FC7CA8" w:rsidRDefault="008E05BB" w:rsidP="008E05BB">
            <w:pPr>
              <w:jc w:val="center"/>
              <w:rPr>
                <w:rFonts w:asciiTheme="majorHAnsi" w:hAnsiTheme="majorHAnsi"/>
              </w:rPr>
            </w:pPr>
            <w:r w:rsidRPr="00FC7CA8">
              <w:rPr>
                <w:rFonts w:asciiTheme="majorHAnsi" w:hAnsiTheme="majorHAnsi"/>
              </w:rPr>
              <w:t>1 500,00 zł</w:t>
            </w:r>
          </w:p>
        </w:tc>
      </w:tr>
      <w:tr w:rsidR="008E05BB" w:rsidRPr="00FC7CA8" w14:paraId="2FF8A7DC" w14:textId="77777777" w:rsidTr="008E05BB">
        <w:trPr>
          <w:trHeight w:val="454"/>
        </w:trPr>
        <w:tc>
          <w:tcPr>
            <w:tcW w:w="4977" w:type="dxa"/>
            <w:tcBorders>
              <w:top w:val="nil"/>
              <w:left w:val="single" w:sz="8" w:space="0" w:color="auto"/>
              <w:bottom w:val="single" w:sz="4" w:space="0" w:color="auto"/>
              <w:right w:val="single" w:sz="4" w:space="0" w:color="auto"/>
            </w:tcBorders>
            <w:vAlign w:val="center"/>
          </w:tcPr>
          <w:p w14:paraId="17B3C72F" w14:textId="77777777" w:rsidR="008E05BB" w:rsidRPr="00FC7CA8" w:rsidRDefault="008E05BB" w:rsidP="008E05BB">
            <w:pPr>
              <w:jc w:val="center"/>
              <w:rPr>
                <w:rFonts w:asciiTheme="majorHAnsi" w:hAnsiTheme="majorHAnsi"/>
              </w:rPr>
            </w:pPr>
            <w:r w:rsidRPr="00FC7CA8">
              <w:rPr>
                <w:rFonts w:asciiTheme="majorHAnsi" w:hAnsiTheme="majorHAnsi"/>
              </w:rPr>
              <w:t>PAKIET NR 4</w:t>
            </w:r>
          </w:p>
        </w:tc>
        <w:tc>
          <w:tcPr>
            <w:tcW w:w="4819" w:type="dxa"/>
            <w:tcBorders>
              <w:top w:val="nil"/>
              <w:left w:val="nil"/>
              <w:bottom w:val="single" w:sz="4" w:space="0" w:color="auto"/>
              <w:right w:val="single" w:sz="8" w:space="0" w:color="auto"/>
            </w:tcBorders>
            <w:noWrap/>
            <w:vAlign w:val="center"/>
          </w:tcPr>
          <w:p w14:paraId="66ED12D7" w14:textId="593FD05D" w:rsidR="008E05BB" w:rsidRPr="00FC7CA8" w:rsidRDefault="008E05BB" w:rsidP="008E05BB">
            <w:pPr>
              <w:jc w:val="center"/>
              <w:rPr>
                <w:rFonts w:asciiTheme="majorHAnsi" w:hAnsiTheme="majorHAnsi"/>
              </w:rPr>
            </w:pPr>
            <w:r w:rsidRPr="00FC7CA8">
              <w:rPr>
                <w:rFonts w:asciiTheme="majorHAnsi" w:hAnsiTheme="majorHAnsi"/>
              </w:rPr>
              <w:t>1 000,00 zł</w:t>
            </w:r>
          </w:p>
        </w:tc>
      </w:tr>
      <w:tr w:rsidR="008E05BB" w:rsidRPr="00FC7CA8" w14:paraId="6CB92790" w14:textId="77777777" w:rsidTr="008E05BB">
        <w:trPr>
          <w:trHeight w:val="454"/>
        </w:trPr>
        <w:tc>
          <w:tcPr>
            <w:tcW w:w="4977" w:type="dxa"/>
            <w:tcBorders>
              <w:top w:val="nil"/>
              <w:left w:val="single" w:sz="8" w:space="0" w:color="auto"/>
              <w:bottom w:val="single" w:sz="4" w:space="0" w:color="auto"/>
              <w:right w:val="single" w:sz="4" w:space="0" w:color="auto"/>
            </w:tcBorders>
            <w:vAlign w:val="center"/>
          </w:tcPr>
          <w:p w14:paraId="714C7005" w14:textId="77777777" w:rsidR="008E05BB" w:rsidRPr="00FC7CA8" w:rsidRDefault="008E05BB" w:rsidP="008E05BB">
            <w:pPr>
              <w:jc w:val="center"/>
              <w:rPr>
                <w:rFonts w:asciiTheme="majorHAnsi" w:hAnsiTheme="majorHAnsi"/>
              </w:rPr>
            </w:pPr>
            <w:r w:rsidRPr="00FC7CA8">
              <w:rPr>
                <w:rFonts w:asciiTheme="majorHAnsi" w:hAnsiTheme="majorHAnsi"/>
              </w:rPr>
              <w:t>PAKIET NR 5</w:t>
            </w:r>
          </w:p>
        </w:tc>
        <w:tc>
          <w:tcPr>
            <w:tcW w:w="4819" w:type="dxa"/>
            <w:tcBorders>
              <w:top w:val="nil"/>
              <w:left w:val="nil"/>
              <w:bottom w:val="single" w:sz="4" w:space="0" w:color="auto"/>
              <w:right w:val="single" w:sz="8" w:space="0" w:color="auto"/>
            </w:tcBorders>
            <w:noWrap/>
            <w:vAlign w:val="center"/>
          </w:tcPr>
          <w:p w14:paraId="1C726C80" w14:textId="512E94F4" w:rsidR="008E05BB" w:rsidRPr="00FC7CA8" w:rsidRDefault="008E05BB" w:rsidP="008E05BB">
            <w:pPr>
              <w:jc w:val="center"/>
              <w:rPr>
                <w:rFonts w:asciiTheme="majorHAnsi" w:hAnsiTheme="majorHAnsi"/>
              </w:rPr>
            </w:pPr>
            <w:r w:rsidRPr="00FC7CA8">
              <w:rPr>
                <w:rFonts w:asciiTheme="majorHAnsi" w:hAnsiTheme="majorHAnsi"/>
              </w:rPr>
              <w:t>7 000,00 zł</w:t>
            </w:r>
          </w:p>
        </w:tc>
      </w:tr>
      <w:tr w:rsidR="008E05BB" w:rsidRPr="00FC7CA8" w14:paraId="2871FB2E" w14:textId="77777777" w:rsidTr="008E05BB">
        <w:trPr>
          <w:trHeight w:val="454"/>
        </w:trPr>
        <w:tc>
          <w:tcPr>
            <w:tcW w:w="4977" w:type="dxa"/>
            <w:tcBorders>
              <w:top w:val="nil"/>
              <w:left w:val="single" w:sz="8" w:space="0" w:color="auto"/>
              <w:bottom w:val="single" w:sz="4" w:space="0" w:color="auto"/>
              <w:right w:val="single" w:sz="4" w:space="0" w:color="auto"/>
            </w:tcBorders>
            <w:vAlign w:val="center"/>
          </w:tcPr>
          <w:p w14:paraId="162FC0F1" w14:textId="77777777" w:rsidR="008E05BB" w:rsidRPr="00FC7CA8" w:rsidRDefault="008E05BB" w:rsidP="008E05BB">
            <w:pPr>
              <w:jc w:val="center"/>
              <w:rPr>
                <w:rFonts w:asciiTheme="majorHAnsi" w:hAnsiTheme="majorHAnsi"/>
              </w:rPr>
            </w:pPr>
            <w:r w:rsidRPr="00FC7CA8">
              <w:rPr>
                <w:rFonts w:asciiTheme="majorHAnsi" w:hAnsiTheme="majorHAnsi"/>
              </w:rPr>
              <w:t>PAKIET NR 6</w:t>
            </w:r>
          </w:p>
        </w:tc>
        <w:tc>
          <w:tcPr>
            <w:tcW w:w="4819" w:type="dxa"/>
            <w:tcBorders>
              <w:top w:val="nil"/>
              <w:left w:val="nil"/>
              <w:bottom w:val="single" w:sz="4" w:space="0" w:color="auto"/>
              <w:right w:val="single" w:sz="8" w:space="0" w:color="auto"/>
            </w:tcBorders>
            <w:noWrap/>
            <w:vAlign w:val="center"/>
          </w:tcPr>
          <w:p w14:paraId="41099A51" w14:textId="61EF3ED9" w:rsidR="008E05BB" w:rsidRPr="00FC7CA8" w:rsidRDefault="008E05BB" w:rsidP="008E05BB">
            <w:pPr>
              <w:jc w:val="center"/>
              <w:rPr>
                <w:rFonts w:asciiTheme="majorHAnsi" w:hAnsiTheme="majorHAnsi"/>
              </w:rPr>
            </w:pPr>
            <w:r w:rsidRPr="00FC7CA8">
              <w:rPr>
                <w:rFonts w:asciiTheme="majorHAnsi" w:hAnsiTheme="majorHAnsi"/>
              </w:rPr>
              <w:t>100,00 zł</w:t>
            </w:r>
          </w:p>
        </w:tc>
      </w:tr>
      <w:tr w:rsidR="008E05BB" w:rsidRPr="00FC7CA8" w14:paraId="14C5D82C" w14:textId="77777777" w:rsidTr="008E05BB">
        <w:trPr>
          <w:trHeight w:val="454"/>
        </w:trPr>
        <w:tc>
          <w:tcPr>
            <w:tcW w:w="4977" w:type="dxa"/>
            <w:tcBorders>
              <w:top w:val="nil"/>
              <w:left w:val="single" w:sz="8" w:space="0" w:color="auto"/>
              <w:bottom w:val="single" w:sz="4" w:space="0" w:color="auto"/>
              <w:right w:val="single" w:sz="4" w:space="0" w:color="auto"/>
            </w:tcBorders>
            <w:noWrap/>
            <w:vAlign w:val="center"/>
          </w:tcPr>
          <w:p w14:paraId="37BDE0D0" w14:textId="77777777" w:rsidR="008E05BB" w:rsidRPr="00FC7CA8" w:rsidRDefault="008E05BB" w:rsidP="008E05BB">
            <w:pPr>
              <w:jc w:val="center"/>
              <w:rPr>
                <w:rFonts w:asciiTheme="majorHAnsi" w:hAnsiTheme="majorHAnsi"/>
              </w:rPr>
            </w:pPr>
            <w:r w:rsidRPr="00FC7CA8">
              <w:rPr>
                <w:rFonts w:asciiTheme="majorHAnsi" w:hAnsiTheme="majorHAnsi"/>
              </w:rPr>
              <w:t>PAKIET NR 7</w:t>
            </w:r>
          </w:p>
        </w:tc>
        <w:tc>
          <w:tcPr>
            <w:tcW w:w="4819" w:type="dxa"/>
            <w:tcBorders>
              <w:top w:val="nil"/>
              <w:left w:val="nil"/>
              <w:bottom w:val="single" w:sz="4" w:space="0" w:color="auto"/>
              <w:right w:val="single" w:sz="8" w:space="0" w:color="auto"/>
            </w:tcBorders>
            <w:noWrap/>
            <w:vAlign w:val="center"/>
          </w:tcPr>
          <w:p w14:paraId="0A6661E2" w14:textId="006F896D" w:rsidR="008E05BB" w:rsidRPr="00FC7CA8" w:rsidRDefault="008E05BB" w:rsidP="008E05BB">
            <w:pPr>
              <w:jc w:val="center"/>
              <w:rPr>
                <w:rFonts w:asciiTheme="majorHAnsi" w:hAnsiTheme="majorHAnsi"/>
              </w:rPr>
            </w:pPr>
            <w:r w:rsidRPr="00FC7CA8">
              <w:rPr>
                <w:rFonts w:asciiTheme="majorHAnsi" w:hAnsiTheme="majorHAnsi"/>
              </w:rPr>
              <w:t>2 000,00 zł</w:t>
            </w:r>
          </w:p>
        </w:tc>
      </w:tr>
      <w:tr w:rsidR="008E05BB" w:rsidRPr="00FC7CA8" w14:paraId="4FBCE5E0" w14:textId="77777777" w:rsidTr="008E05BB">
        <w:trPr>
          <w:trHeight w:val="454"/>
        </w:trPr>
        <w:tc>
          <w:tcPr>
            <w:tcW w:w="4977" w:type="dxa"/>
            <w:tcBorders>
              <w:top w:val="nil"/>
              <w:left w:val="single" w:sz="8" w:space="0" w:color="auto"/>
              <w:bottom w:val="single" w:sz="4" w:space="0" w:color="auto"/>
              <w:right w:val="single" w:sz="4" w:space="0" w:color="auto"/>
            </w:tcBorders>
            <w:noWrap/>
            <w:vAlign w:val="center"/>
          </w:tcPr>
          <w:p w14:paraId="05EC24A2" w14:textId="01E6E8E3" w:rsidR="008E05BB" w:rsidRPr="00FC7CA8" w:rsidRDefault="008E05BB" w:rsidP="008E05BB">
            <w:pPr>
              <w:jc w:val="center"/>
              <w:rPr>
                <w:rFonts w:asciiTheme="majorHAnsi" w:hAnsiTheme="majorHAnsi"/>
              </w:rPr>
            </w:pPr>
            <w:r w:rsidRPr="00FC7CA8">
              <w:rPr>
                <w:rFonts w:asciiTheme="majorHAnsi" w:hAnsiTheme="majorHAnsi"/>
              </w:rPr>
              <w:t>PAKIET NR 8</w:t>
            </w:r>
          </w:p>
        </w:tc>
        <w:tc>
          <w:tcPr>
            <w:tcW w:w="4819" w:type="dxa"/>
            <w:tcBorders>
              <w:top w:val="nil"/>
              <w:left w:val="nil"/>
              <w:bottom w:val="single" w:sz="4" w:space="0" w:color="auto"/>
              <w:right w:val="single" w:sz="8" w:space="0" w:color="auto"/>
            </w:tcBorders>
            <w:noWrap/>
            <w:vAlign w:val="center"/>
          </w:tcPr>
          <w:p w14:paraId="4F461C6A" w14:textId="2CD167BF" w:rsidR="008E05BB" w:rsidRPr="00FC7CA8" w:rsidRDefault="008E05BB" w:rsidP="008E05BB">
            <w:pPr>
              <w:jc w:val="center"/>
              <w:rPr>
                <w:rFonts w:asciiTheme="majorHAnsi" w:hAnsiTheme="majorHAnsi"/>
              </w:rPr>
            </w:pPr>
            <w:r w:rsidRPr="00FC7CA8">
              <w:rPr>
                <w:rFonts w:asciiTheme="majorHAnsi" w:hAnsiTheme="majorHAnsi"/>
              </w:rPr>
              <w:t>20 000,00 zł</w:t>
            </w:r>
          </w:p>
        </w:tc>
      </w:tr>
      <w:tr w:rsidR="008E05BB" w:rsidRPr="00FC7CA8" w14:paraId="0AD14322" w14:textId="77777777" w:rsidTr="008E05BB">
        <w:trPr>
          <w:trHeight w:val="454"/>
        </w:trPr>
        <w:tc>
          <w:tcPr>
            <w:tcW w:w="4977" w:type="dxa"/>
            <w:tcBorders>
              <w:top w:val="nil"/>
              <w:left w:val="single" w:sz="8" w:space="0" w:color="auto"/>
              <w:bottom w:val="single" w:sz="4" w:space="0" w:color="auto"/>
              <w:right w:val="single" w:sz="4" w:space="0" w:color="auto"/>
            </w:tcBorders>
            <w:noWrap/>
            <w:vAlign w:val="center"/>
          </w:tcPr>
          <w:p w14:paraId="78AC445A" w14:textId="76EAF49F" w:rsidR="008E05BB" w:rsidRPr="00FC7CA8" w:rsidRDefault="008E05BB" w:rsidP="008E05BB">
            <w:pPr>
              <w:jc w:val="center"/>
              <w:rPr>
                <w:rFonts w:asciiTheme="majorHAnsi" w:hAnsiTheme="majorHAnsi"/>
              </w:rPr>
            </w:pPr>
            <w:r w:rsidRPr="00FC7CA8">
              <w:rPr>
                <w:rFonts w:asciiTheme="majorHAnsi" w:hAnsiTheme="majorHAnsi"/>
              </w:rPr>
              <w:t>PAKIET NR 9</w:t>
            </w:r>
          </w:p>
        </w:tc>
        <w:tc>
          <w:tcPr>
            <w:tcW w:w="4819" w:type="dxa"/>
            <w:tcBorders>
              <w:top w:val="nil"/>
              <w:left w:val="nil"/>
              <w:bottom w:val="single" w:sz="4" w:space="0" w:color="auto"/>
              <w:right w:val="single" w:sz="8" w:space="0" w:color="auto"/>
            </w:tcBorders>
            <w:noWrap/>
            <w:vAlign w:val="center"/>
          </w:tcPr>
          <w:p w14:paraId="03C72B35" w14:textId="41A00D1E" w:rsidR="008E05BB" w:rsidRPr="00FC7CA8" w:rsidRDefault="008E05BB" w:rsidP="008E05BB">
            <w:pPr>
              <w:jc w:val="center"/>
              <w:rPr>
                <w:rFonts w:asciiTheme="majorHAnsi" w:hAnsiTheme="majorHAnsi"/>
              </w:rPr>
            </w:pPr>
            <w:r w:rsidRPr="00FC7CA8">
              <w:rPr>
                <w:rFonts w:asciiTheme="majorHAnsi" w:hAnsiTheme="majorHAnsi"/>
              </w:rPr>
              <w:t>300,00 zł</w:t>
            </w:r>
          </w:p>
        </w:tc>
      </w:tr>
      <w:tr w:rsidR="008E05BB" w:rsidRPr="00FC7CA8" w14:paraId="6C7338AA" w14:textId="77777777" w:rsidTr="008E05BB">
        <w:trPr>
          <w:trHeight w:val="454"/>
        </w:trPr>
        <w:tc>
          <w:tcPr>
            <w:tcW w:w="4977" w:type="dxa"/>
            <w:tcBorders>
              <w:top w:val="nil"/>
              <w:left w:val="single" w:sz="8" w:space="0" w:color="auto"/>
              <w:bottom w:val="single" w:sz="4" w:space="0" w:color="auto"/>
              <w:right w:val="single" w:sz="4" w:space="0" w:color="auto"/>
            </w:tcBorders>
            <w:noWrap/>
            <w:vAlign w:val="center"/>
          </w:tcPr>
          <w:p w14:paraId="060AA154" w14:textId="0C962D7A" w:rsidR="008E05BB" w:rsidRPr="00FC7CA8" w:rsidRDefault="008E05BB" w:rsidP="008E05BB">
            <w:pPr>
              <w:jc w:val="center"/>
              <w:rPr>
                <w:rFonts w:asciiTheme="majorHAnsi" w:hAnsiTheme="majorHAnsi"/>
              </w:rPr>
            </w:pPr>
            <w:r w:rsidRPr="00FC7CA8">
              <w:rPr>
                <w:rFonts w:asciiTheme="majorHAnsi" w:hAnsiTheme="majorHAnsi"/>
              </w:rPr>
              <w:t>PAKIET NR 10</w:t>
            </w:r>
          </w:p>
        </w:tc>
        <w:tc>
          <w:tcPr>
            <w:tcW w:w="4819" w:type="dxa"/>
            <w:tcBorders>
              <w:top w:val="nil"/>
              <w:left w:val="nil"/>
              <w:bottom w:val="single" w:sz="4" w:space="0" w:color="auto"/>
              <w:right w:val="single" w:sz="8" w:space="0" w:color="auto"/>
            </w:tcBorders>
            <w:noWrap/>
            <w:vAlign w:val="center"/>
          </w:tcPr>
          <w:p w14:paraId="60DBD47A" w14:textId="6456AD86" w:rsidR="008E05BB" w:rsidRPr="00FC7CA8" w:rsidRDefault="008E05BB" w:rsidP="008E05BB">
            <w:pPr>
              <w:jc w:val="center"/>
              <w:rPr>
                <w:rFonts w:asciiTheme="majorHAnsi" w:hAnsiTheme="majorHAnsi"/>
              </w:rPr>
            </w:pPr>
            <w:r w:rsidRPr="00FC7CA8">
              <w:rPr>
                <w:rFonts w:asciiTheme="majorHAnsi" w:hAnsiTheme="majorHAnsi"/>
              </w:rPr>
              <w:t>1 500,00 zł</w:t>
            </w:r>
          </w:p>
        </w:tc>
      </w:tr>
      <w:tr w:rsidR="008E05BB" w:rsidRPr="00FC7CA8" w14:paraId="30981CD4" w14:textId="77777777" w:rsidTr="008E05BB">
        <w:trPr>
          <w:trHeight w:val="454"/>
        </w:trPr>
        <w:tc>
          <w:tcPr>
            <w:tcW w:w="4977" w:type="dxa"/>
            <w:tcBorders>
              <w:top w:val="nil"/>
              <w:left w:val="single" w:sz="8" w:space="0" w:color="auto"/>
              <w:bottom w:val="single" w:sz="4" w:space="0" w:color="auto"/>
              <w:right w:val="single" w:sz="4" w:space="0" w:color="auto"/>
            </w:tcBorders>
            <w:noWrap/>
            <w:vAlign w:val="center"/>
          </w:tcPr>
          <w:p w14:paraId="10D01780" w14:textId="209AC8A6" w:rsidR="008E05BB" w:rsidRPr="00FC7CA8" w:rsidRDefault="008E05BB" w:rsidP="008E05BB">
            <w:pPr>
              <w:jc w:val="center"/>
              <w:rPr>
                <w:rFonts w:asciiTheme="majorHAnsi" w:hAnsiTheme="majorHAnsi"/>
              </w:rPr>
            </w:pPr>
            <w:r w:rsidRPr="00FC7CA8">
              <w:rPr>
                <w:rFonts w:asciiTheme="majorHAnsi" w:hAnsiTheme="majorHAnsi"/>
              </w:rPr>
              <w:t>PAKIET NR 11</w:t>
            </w:r>
          </w:p>
        </w:tc>
        <w:tc>
          <w:tcPr>
            <w:tcW w:w="4819" w:type="dxa"/>
            <w:tcBorders>
              <w:top w:val="nil"/>
              <w:left w:val="nil"/>
              <w:bottom w:val="single" w:sz="4" w:space="0" w:color="auto"/>
              <w:right w:val="single" w:sz="8" w:space="0" w:color="auto"/>
            </w:tcBorders>
            <w:noWrap/>
            <w:vAlign w:val="center"/>
          </w:tcPr>
          <w:p w14:paraId="1A224AB1" w14:textId="3487F017" w:rsidR="008E05BB" w:rsidRPr="00FC7CA8" w:rsidRDefault="008E05BB" w:rsidP="008E05BB">
            <w:pPr>
              <w:jc w:val="center"/>
              <w:rPr>
                <w:rFonts w:asciiTheme="majorHAnsi" w:hAnsiTheme="majorHAnsi"/>
              </w:rPr>
            </w:pPr>
            <w:r w:rsidRPr="00FC7CA8">
              <w:rPr>
                <w:rFonts w:asciiTheme="majorHAnsi" w:hAnsiTheme="majorHAnsi"/>
              </w:rPr>
              <w:t>200,00 zł</w:t>
            </w:r>
          </w:p>
        </w:tc>
      </w:tr>
      <w:tr w:rsidR="008E05BB" w:rsidRPr="00FC7CA8" w14:paraId="4604127B" w14:textId="77777777" w:rsidTr="008E05BB">
        <w:trPr>
          <w:trHeight w:val="454"/>
        </w:trPr>
        <w:tc>
          <w:tcPr>
            <w:tcW w:w="4977" w:type="dxa"/>
            <w:tcBorders>
              <w:top w:val="nil"/>
              <w:left w:val="single" w:sz="8" w:space="0" w:color="auto"/>
              <w:bottom w:val="single" w:sz="4" w:space="0" w:color="auto"/>
              <w:right w:val="single" w:sz="4" w:space="0" w:color="auto"/>
            </w:tcBorders>
            <w:noWrap/>
            <w:vAlign w:val="center"/>
          </w:tcPr>
          <w:p w14:paraId="5AC1A15D" w14:textId="640ED27F" w:rsidR="008E05BB" w:rsidRPr="00FC7CA8" w:rsidRDefault="008E05BB" w:rsidP="008E05BB">
            <w:pPr>
              <w:jc w:val="center"/>
              <w:rPr>
                <w:rFonts w:asciiTheme="majorHAnsi" w:hAnsiTheme="majorHAnsi"/>
              </w:rPr>
            </w:pPr>
            <w:r w:rsidRPr="00FC7CA8">
              <w:rPr>
                <w:rFonts w:asciiTheme="majorHAnsi" w:hAnsiTheme="majorHAnsi"/>
              </w:rPr>
              <w:t>PAKIET NR 12</w:t>
            </w:r>
          </w:p>
        </w:tc>
        <w:tc>
          <w:tcPr>
            <w:tcW w:w="4819" w:type="dxa"/>
            <w:tcBorders>
              <w:top w:val="nil"/>
              <w:left w:val="nil"/>
              <w:bottom w:val="single" w:sz="4" w:space="0" w:color="auto"/>
              <w:right w:val="single" w:sz="8" w:space="0" w:color="auto"/>
            </w:tcBorders>
            <w:noWrap/>
            <w:vAlign w:val="center"/>
          </w:tcPr>
          <w:p w14:paraId="51585D67" w14:textId="042DF31E" w:rsidR="008E05BB" w:rsidRPr="00FC7CA8" w:rsidRDefault="008E05BB" w:rsidP="008E05BB">
            <w:pPr>
              <w:jc w:val="center"/>
              <w:rPr>
                <w:rFonts w:asciiTheme="majorHAnsi" w:hAnsiTheme="majorHAnsi"/>
              </w:rPr>
            </w:pPr>
            <w:r w:rsidRPr="00FC7CA8">
              <w:rPr>
                <w:rFonts w:asciiTheme="majorHAnsi" w:hAnsiTheme="majorHAnsi"/>
              </w:rPr>
              <w:t>80,00 zł</w:t>
            </w:r>
          </w:p>
        </w:tc>
      </w:tr>
      <w:tr w:rsidR="008E05BB" w:rsidRPr="00FC7CA8" w14:paraId="38E8FC44" w14:textId="77777777" w:rsidTr="008E05BB">
        <w:trPr>
          <w:trHeight w:val="454"/>
        </w:trPr>
        <w:tc>
          <w:tcPr>
            <w:tcW w:w="4977" w:type="dxa"/>
            <w:tcBorders>
              <w:top w:val="nil"/>
              <w:left w:val="single" w:sz="8" w:space="0" w:color="auto"/>
              <w:bottom w:val="single" w:sz="4" w:space="0" w:color="auto"/>
              <w:right w:val="single" w:sz="4" w:space="0" w:color="auto"/>
            </w:tcBorders>
            <w:noWrap/>
            <w:vAlign w:val="center"/>
          </w:tcPr>
          <w:p w14:paraId="37D60BAA" w14:textId="7448B923" w:rsidR="008E05BB" w:rsidRPr="00FC7CA8" w:rsidRDefault="008E05BB" w:rsidP="008E05BB">
            <w:pPr>
              <w:jc w:val="center"/>
              <w:rPr>
                <w:rFonts w:asciiTheme="majorHAnsi" w:hAnsiTheme="majorHAnsi"/>
              </w:rPr>
            </w:pPr>
            <w:r w:rsidRPr="00FC7CA8">
              <w:rPr>
                <w:rFonts w:asciiTheme="majorHAnsi" w:hAnsiTheme="majorHAnsi"/>
              </w:rPr>
              <w:t>PAKIET NR 13</w:t>
            </w:r>
          </w:p>
        </w:tc>
        <w:tc>
          <w:tcPr>
            <w:tcW w:w="4819" w:type="dxa"/>
            <w:tcBorders>
              <w:top w:val="nil"/>
              <w:left w:val="nil"/>
              <w:bottom w:val="single" w:sz="4" w:space="0" w:color="auto"/>
              <w:right w:val="single" w:sz="8" w:space="0" w:color="auto"/>
            </w:tcBorders>
            <w:noWrap/>
            <w:vAlign w:val="center"/>
          </w:tcPr>
          <w:p w14:paraId="298A4796" w14:textId="011E5415" w:rsidR="008E05BB" w:rsidRPr="00FC7CA8" w:rsidRDefault="008E05BB" w:rsidP="008E05BB">
            <w:pPr>
              <w:jc w:val="center"/>
              <w:rPr>
                <w:rFonts w:asciiTheme="majorHAnsi" w:hAnsiTheme="majorHAnsi"/>
              </w:rPr>
            </w:pPr>
            <w:r w:rsidRPr="00FC7CA8">
              <w:rPr>
                <w:rFonts w:asciiTheme="majorHAnsi" w:hAnsiTheme="majorHAnsi"/>
              </w:rPr>
              <w:t>1 500,00 zł</w:t>
            </w:r>
          </w:p>
        </w:tc>
      </w:tr>
      <w:tr w:rsidR="008E05BB" w:rsidRPr="00FC7CA8" w14:paraId="32AE2112" w14:textId="77777777" w:rsidTr="008E05BB">
        <w:trPr>
          <w:trHeight w:val="454"/>
        </w:trPr>
        <w:tc>
          <w:tcPr>
            <w:tcW w:w="4977" w:type="dxa"/>
            <w:tcBorders>
              <w:top w:val="nil"/>
              <w:left w:val="single" w:sz="8" w:space="0" w:color="auto"/>
              <w:bottom w:val="single" w:sz="4" w:space="0" w:color="auto"/>
              <w:right w:val="single" w:sz="4" w:space="0" w:color="auto"/>
            </w:tcBorders>
            <w:noWrap/>
            <w:vAlign w:val="center"/>
          </w:tcPr>
          <w:p w14:paraId="0F414242" w14:textId="6BDD8296" w:rsidR="008E05BB" w:rsidRPr="00FC7CA8" w:rsidRDefault="008E05BB" w:rsidP="008E05BB">
            <w:pPr>
              <w:jc w:val="center"/>
              <w:rPr>
                <w:rFonts w:asciiTheme="majorHAnsi" w:hAnsiTheme="majorHAnsi"/>
              </w:rPr>
            </w:pPr>
            <w:r w:rsidRPr="00FC7CA8">
              <w:rPr>
                <w:rFonts w:asciiTheme="majorHAnsi" w:hAnsiTheme="majorHAnsi"/>
              </w:rPr>
              <w:t>PAKIET NR 14</w:t>
            </w:r>
          </w:p>
        </w:tc>
        <w:tc>
          <w:tcPr>
            <w:tcW w:w="4819" w:type="dxa"/>
            <w:tcBorders>
              <w:top w:val="nil"/>
              <w:left w:val="nil"/>
              <w:bottom w:val="single" w:sz="4" w:space="0" w:color="auto"/>
              <w:right w:val="single" w:sz="8" w:space="0" w:color="auto"/>
            </w:tcBorders>
            <w:noWrap/>
            <w:vAlign w:val="center"/>
          </w:tcPr>
          <w:p w14:paraId="5597914D" w14:textId="3BC29C23" w:rsidR="008E05BB" w:rsidRPr="00FC7CA8" w:rsidRDefault="008E05BB" w:rsidP="008E05BB">
            <w:pPr>
              <w:jc w:val="center"/>
              <w:rPr>
                <w:rFonts w:asciiTheme="majorHAnsi" w:hAnsiTheme="majorHAnsi"/>
              </w:rPr>
            </w:pPr>
            <w:r w:rsidRPr="00FC7CA8">
              <w:rPr>
                <w:rFonts w:asciiTheme="majorHAnsi" w:hAnsiTheme="majorHAnsi"/>
              </w:rPr>
              <w:t>500,00 zł</w:t>
            </w:r>
          </w:p>
        </w:tc>
      </w:tr>
      <w:tr w:rsidR="008E05BB" w:rsidRPr="00FC7CA8" w14:paraId="38FAA4B9" w14:textId="77777777" w:rsidTr="008E05BB">
        <w:trPr>
          <w:trHeight w:val="454"/>
        </w:trPr>
        <w:tc>
          <w:tcPr>
            <w:tcW w:w="4977" w:type="dxa"/>
            <w:tcBorders>
              <w:top w:val="nil"/>
              <w:left w:val="single" w:sz="8" w:space="0" w:color="auto"/>
              <w:bottom w:val="single" w:sz="4" w:space="0" w:color="auto"/>
              <w:right w:val="single" w:sz="4" w:space="0" w:color="auto"/>
            </w:tcBorders>
            <w:noWrap/>
            <w:vAlign w:val="center"/>
          </w:tcPr>
          <w:p w14:paraId="6B4FB3A6" w14:textId="3436D977" w:rsidR="008E05BB" w:rsidRPr="00FC7CA8" w:rsidRDefault="008E05BB" w:rsidP="008E05BB">
            <w:pPr>
              <w:jc w:val="center"/>
              <w:rPr>
                <w:rFonts w:asciiTheme="majorHAnsi" w:hAnsiTheme="majorHAnsi"/>
              </w:rPr>
            </w:pPr>
            <w:r w:rsidRPr="00FC7CA8">
              <w:rPr>
                <w:rFonts w:asciiTheme="majorHAnsi" w:hAnsiTheme="majorHAnsi"/>
              </w:rPr>
              <w:t>PAKIET NR 15</w:t>
            </w:r>
          </w:p>
        </w:tc>
        <w:tc>
          <w:tcPr>
            <w:tcW w:w="4819" w:type="dxa"/>
            <w:tcBorders>
              <w:top w:val="nil"/>
              <w:left w:val="nil"/>
              <w:bottom w:val="single" w:sz="4" w:space="0" w:color="auto"/>
              <w:right w:val="single" w:sz="8" w:space="0" w:color="auto"/>
            </w:tcBorders>
            <w:noWrap/>
            <w:vAlign w:val="center"/>
          </w:tcPr>
          <w:p w14:paraId="6BABCD94" w14:textId="1F4315EB" w:rsidR="008E05BB" w:rsidRPr="00FC7CA8" w:rsidRDefault="008E05BB" w:rsidP="002C79CE">
            <w:pPr>
              <w:jc w:val="center"/>
              <w:rPr>
                <w:rFonts w:asciiTheme="majorHAnsi" w:hAnsiTheme="majorHAnsi"/>
              </w:rPr>
            </w:pPr>
            <w:r w:rsidRPr="00FC7CA8">
              <w:rPr>
                <w:rFonts w:asciiTheme="majorHAnsi" w:hAnsiTheme="majorHAnsi"/>
              </w:rPr>
              <w:t>5,00 zł</w:t>
            </w:r>
          </w:p>
        </w:tc>
      </w:tr>
      <w:tr w:rsidR="008E05BB" w:rsidRPr="00FC7CA8" w14:paraId="3ED8CAAE" w14:textId="77777777" w:rsidTr="008E05BB">
        <w:trPr>
          <w:trHeight w:val="454"/>
        </w:trPr>
        <w:tc>
          <w:tcPr>
            <w:tcW w:w="4977" w:type="dxa"/>
            <w:tcBorders>
              <w:top w:val="nil"/>
              <w:left w:val="single" w:sz="8" w:space="0" w:color="auto"/>
              <w:bottom w:val="single" w:sz="4" w:space="0" w:color="auto"/>
              <w:right w:val="single" w:sz="4" w:space="0" w:color="auto"/>
            </w:tcBorders>
            <w:noWrap/>
            <w:vAlign w:val="center"/>
          </w:tcPr>
          <w:p w14:paraId="12AE7DBA" w14:textId="514AEACF" w:rsidR="008E05BB" w:rsidRPr="00FC7CA8" w:rsidRDefault="008E05BB" w:rsidP="008E05BB">
            <w:pPr>
              <w:jc w:val="center"/>
              <w:rPr>
                <w:rFonts w:asciiTheme="majorHAnsi" w:hAnsiTheme="majorHAnsi"/>
              </w:rPr>
            </w:pPr>
            <w:r w:rsidRPr="00FC7CA8">
              <w:rPr>
                <w:rFonts w:asciiTheme="majorHAnsi" w:hAnsiTheme="majorHAnsi"/>
              </w:rPr>
              <w:t>PAKIET NR 16</w:t>
            </w:r>
          </w:p>
        </w:tc>
        <w:tc>
          <w:tcPr>
            <w:tcW w:w="4819" w:type="dxa"/>
            <w:tcBorders>
              <w:top w:val="nil"/>
              <w:left w:val="nil"/>
              <w:bottom w:val="single" w:sz="4" w:space="0" w:color="auto"/>
              <w:right w:val="single" w:sz="8" w:space="0" w:color="auto"/>
            </w:tcBorders>
            <w:noWrap/>
            <w:vAlign w:val="center"/>
          </w:tcPr>
          <w:p w14:paraId="4B19FBAC" w14:textId="575DDFE8" w:rsidR="008E05BB" w:rsidRPr="00FC7CA8" w:rsidRDefault="008E05BB" w:rsidP="008E05BB">
            <w:pPr>
              <w:jc w:val="center"/>
              <w:rPr>
                <w:rFonts w:asciiTheme="majorHAnsi" w:hAnsiTheme="majorHAnsi"/>
              </w:rPr>
            </w:pPr>
            <w:r w:rsidRPr="00FC7CA8">
              <w:rPr>
                <w:rFonts w:asciiTheme="majorHAnsi" w:hAnsiTheme="majorHAnsi"/>
              </w:rPr>
              <w:t>5</w:t>
            </w:r>
            <w:r w:rsidR="002C79CE" w:rsidRPr="00FC7CA8">
              <w:rPr>
                <w:rFonts w:asciiTheme="majorHAnsi" w:hAnsiTheme="majorHAnsi"/>
              </w:rPr>
              <w:t>00</w:t>
            </w:r>
            <w:r w:rsidRPr="00FC7CA8">
              <w:rPr>
                <w:rFonts w:asciiTheme="majorHAnsi" w:hAnsiTheme="majorHAnsi"/>
              </w:rPr>
              <w:t>,00 zł</w:t>
            </w:r>
          </w:p>
        </w:tc>
      </w:tr>
      <w:tr w:rsidR="008E05BB" w:rsidRPr="00FC7CA8" w14:paraId="7E82C155" w14:textId="77777777" w:rsidTr="008E05BB">
        <w:trPr>
          <w:trHeight w:val="454"/>
        </w:trPr>
        <w:tc>
          <w:tcPr>
            <w:tcW w:w="4977" w:type="dxa"/>
            <w:tcBorders>
              <w:top w:val="single" w:sz="4" w:space="0" w:color="auto"/>
              <w:left w:val="single" w:sz="4" w:space="0" w:color="auto"/>
              <w:bottom w:val="single" w:sz="4" w:space="0" w:color="auto"/>
              <w:right w:val="single" w:sz="4" w:space="0" w:color="auto"/>
            </w:tcBorders>
            <w:noWrap/>
            <w:vAlign w:val="center"/>
          </w:tcPr>
          <w:p w14:paraId="6EF7288E" w14:textId="39F6C3C0" w:rsidR="008E05BB" w:rsidRPr="00FC7CA8" w:rsidRDefault="008E05BB" w:rsidP="008E05BB">
            <w:pPr>
              <w:jc w:val="center"/>
              <w:rPr>
                <w:rFonts w:asciiTheme="majorHAnsi" w:hAnsiTheme="majorHAnsi"/>
              </w:rPr>
            </w:pPr>
            <w:r w:rsidRPr="00FC7CA8">
              <w:rPr>
                <w:rFonts w:asciiTheme="majorHAnsi" w:hAnsiTheme="majorHAnsi"/>
              </w:rPr>
              <w:t>PAKIET NR 17</w:t>
            </w:r>
          </w:p>
        </w:tc>
        <w:tc>
          <w:tcPr>
            <w:tcW w:w="4819" w:type="dxa"/>
            <w:tcBorders>
              <w:top w:val="single" w:sz="4" w:space="0" w:color="auto"/>
              <w:left w:val="single" w:sz="4" w:space="0" w:color="auto"/>
              <w:bottom w:val="single" w:sz="4" w:space="0" w:color="auto"/>
              <w:right w:val="single" w:sz="4" w:space="0" w:color="auto"/>
            </w:tcBorders>
            <w:noWrap/>
            <w:vAlign w:val="center"/>
          </w:tcPr>
          <w:p w14:paraId="1ADBD4E3" w14:textId="51722CCE" w:rsidR="008E05BB" w:rsidRPr="00FC7CA8" w:rsidRDefault="008E05BB" w:rsidP="008E05BB">
            <w:pPr>
              <w:jc w:val="center"/>
              <w:rPr>
                <w:rFonts w:asciiTheme="majorHAnsi" w:hAnsiTheme="majorHAnsi"/>
              </w:rPr>
            </w:pPr>
            <w:r w:rsidRPr="00FC7CA8">
              <w:rPr>
                <w:rFonts w:asciiTheme="majorHAnsi" w:hAnsiTheme="majorHAnsi"/>
              </w:rPr>
              <w:t>1 500,00 zł</w:t>
            </w:r>
          </w:p>
        </w:tc>
      </w:tr>
      <w:tr w:rsidR="008E05BB" w:rsidRPr="00FC7CA8" w14:paraId="437318BC" w14:textId="77777777" w:rsidTr="008E05BB">
        <w:trPr>
          <w:trHeight w:val="454"/>
        </w:trPr>
        <w:tc>
          <w:tcPr>
            <w:tcW w:w="4977" w:type="dxa"/>
            <w:tcBorders>
              <w:top w:val="single" w:sz="4" w:space="0" w:color="auto"/>
              <w:left w:val="single" w:sz="4" w:space="0" w:color="auto"/>
              <w:bottom w:val="single" w:sz="4" w:space="0" w:color="auto"/>
              <w:right w:val="single" w:sz="4" w:space="0" w:color="auto"/>
            </w:tcBorders>
            <w:noWrap/>
            <w:vAlign w:val="center"/>
          </w:tcPr>
          <w:p w14:paraId="0C37140C" w14:textId="1B3F9B79" w:rsidR="008E05BB" w:rsidRPr="00FC7CA8" w:rsidRDefault="008E05BB" w:rsidP="008E05BB">
            <w:pPr>
              <w:jc w:val="center"/>
              <w:rPr>
                <w:rFonts w:asciiTheme="majorHAnsi" w:hAnsiTheme="majorHAnsi"/>
              </w:rPr>
            </w:pPr>
            <w:r w:rsidRPr="00FC7CA8">
              <w:rPr>
                <w:rFonts w:asciiTheme="majorHAnsi" w:hAnsiTheme="majorHAnsi"/>
              </w:rPr>
              <w:t>PAKIET NR 18</w:t>
            </w:r>
          </w:p>
        </w:tc>
        <w:tc>
          <w:tcPr>
            <w:tcW w:w="4819" w:type="dxa"/>
            <w:tcBorders>
              <w:top w:val="single" w:sz="4" w:space="0" w:color="auto"/>
              <w:left w:val="single" w:sz="4" w:space="0" w:color="auto"/>
              <w:bottom w:val="single" w:sz="4" w:space="0" w:color="auto"/>
              <w:right w:val="single" w:sz="4" w:space="0" w:color="auto"/>
            </w:tcBorders>
            <w:noWrap/>
            <w:vAlign w:val="center"/>
          </w:tcPr>
          <w:p w14:paraId="3808C4CF" w14:textId="06FAD3B9" w:rsidR="008E05BB" w:rsidRPr="00FC7CA8" w:rsidRDefault="008E05BB" w:rsidP="008E05BB">
            <w:pPr>
              <w:jc w:val="center"/>
              <w:rPr>
                <w:rFonts w:asciiTheme="majorHAnsi" w:hAnsiTheme="majorHAnsi"/>
              </w:rPr>
            </w:pPr>
            <w:r w:rsidRPr="00FC7CA8">
              <w:rPr>
                <w:rFonts w:asciiTheme="majorHAnsi" w:hAnsiTheme="majorHAnsi"/>
              </w:rPr>
              <w:t>3 000,00 zł</w:t>
            </w:r>
          </w:p>
        </w:tc>
      </w:tr>
      <w:tr w:rsidR="008E05BB" w:rsidRPr="00FC7CA8" w14:paraId="4041A83F" w14:textId="77777777" w:rsidTr="008E05BB">
        <w:trPr>
          <w:trHeight w:val="454"/>
        </w:trPr>
        <w:tc>
          <w:tcPr>
            <w:tcW w:w="4977" w:type="dxa"/>
            <w:tcBorders>
              <w:top w:val="nil"/>
              <w:left w:val="single" w:sz="8" w:space="0" w:color="auto"/>
              <w:bottom w:val="single" w:sz="4" w:space="0" w:color="auto"/>
              <w:right w:val="single" w:sz="4" w:space="0" w:color="auto"/>
            </w:tcBorders>
            <w:noWrap/>
            <w:vAlign w:val="center"/>
          </w:tcPr>
          <w:p w14:paraId="3C9D514E" w14:textId="7D1E9903" w:rsidR="008E05BB" w:rsidRPr="00FC7CA8" w:rsidRDefault="008E05BB" w:rsidP="008E05BB">
            <w:pPr>
              <w:jc w:val="center"/>
              <w:rPr>
                <w:rFonts w:asciiTheme="majorHAnsi" w:hAnsiTheme="majorHAnsi"/>
              </w:rPr>
            </w:pPr>
            <w:r w:rsidRPr="00FC7CA8">
              <w:rPr>
                <w:rFonts w:asciiTheme="majorHAnsi" w:hAnsiTheme="majorHAnsi"/>
              </w:rPr>
              <w:t>PAKIET NR 19</w:t>
            </w:r>
          </w:p>
        </w:tc>
        <w:tc>
          <w:tcPr>
            <w:tcW w:w="4819" w:type="dxa"/>
            <w:tcBorders>
              <w:top w:val="nil"/>
              <w:left w:val="nil"/>
              <w:bottom w:val="single" w:sz="4" w:space="0" w:color="auto"/>
              <w:right w:val="single" w:sz="8" w:space="0" w:color="auto"/>
            </w:tcBorders>
            <w:noWrap/>
            <w:vAlign w:val="center"/>
          </w:tcPr>
          <w:p w14:paraId="7A44E63D" w14:textId="102A4004" w:rsidR="008E05BB" w:rsidRPr="00FC7CA8" w:rsidRDefault="008E05BB" w:rsidP="008E05BB">
            <w:pPr>
              <w:jc w:val="center"/>
              <w:rPr>
                <w:rFonts w:asciiTheme="majorHAnsi" w:hAnsiTheme="majorHAnsi"/>
              </w:rPr>
            </w:pPr>
            <w:r w:rsidRPr="00FC7CA8">
              <w:rPr>
                <w:rFonts w:asciiTheme="majorHAnsi" w:hAnsiTheme="majorHAnsi"/>
              </w:rPr>
              <w:t>500,00 zł</w:t>
            </w:r>
          </w:p>
        </w:tc>
      </w:tr>
      <w:tr w:rsidR="008E05BB" w:rsidRPr="00FC7CA8" w14:paraId="59BA4F88" w14:textId="77777777" w:rsidTr="008E05BB">
        <w:trPr>
          <w:trHeight w:val="454"/>
        </w:trPr>
        <w:tc>
          <w:tcPr>
            <w:tcW w:w="4977" w:type="dxa"/>
            <w:tcBorders>
              <w:top w:val="nil"/>
              <w:left w:val="single" w:sz="8" w:space="0" w:color="auto"/>
              <w:bottom w:val="single" w:sz="4" w:space="0" w:color="auto"/>
              <w:right w:val="single" w:sz="4" w:space="0" w:color="auto"/>
            </w:tcBorders>
            <w:noWrap/>
            <w:vAlign w:val="center"/>
          </w:tcPr>
          <w:p w14:paraId="32537052" w14:textId="0FB07222" w:rsidR="008E05BB" w:rsidRPr="00FC7CA8" w:rsidRDefault="008E05BB" w:rsidP="008E05BB">
            <w:pPr>
              <w:jc w:val="center"/>
              <w:rPr>
                <w:rFonts w:asciiTheme="majorHAnsi" w:hAnsiTheme="majorHAnsi"/>
              </w:rPr>
            </w:pPr>
            <w:r w:rsidRPr="00FC7CA8">
              <w:rPr>
                <w:rFonts w:asciiTheme="majorHAnsi" w:hAnsiTheme="majorHAnsi"/>
              </w:rPr>
              <w:t>PAKIET NR 20</w:t>
            </w:r>
          </w:p>
        </w:tc>
        <w:tc>
          <w:tcPr>
            <w:tcW w:w="4819" w:type="dxa"/>
            <w:tcBorders>
              <w:top w:val="nil"/>
              <w:left w:val="nil"/>
              <w:bottom w:val="single" w:sz="4" w:space="0" w:color="auto"/>
              <w:right w:val="single" w:sz="8" w:space="0" w:color="auto"/>
            </w:tcBorders>
            <w:noWrap/>
            <w:vAlign w:val="center"/>
          </w:tcPr>
          <w:p w14:paraId="4608C6AA" w14:textId="09D0829D" w:rsidR="008E05BB" w:rsidRPr="00FC7CA8" w:rsidRDefault="008E05BB" w:rsidP="008E05BB">
            <w:pPr>
              <w:jc w:val="center"/>
              <w:rPr>
                <w:rFonts w:asciiTheme="majorHAnsi" w:hAnsiTheme="majorHAnsi"/>
              </w:rPr>
            </w:pPr>
            <w:r w:rsidRPr="00FC7CA8">
              <w:rPr>
                <w:rFonts w:asciiTheme="majorHAnsi" w:hAnsiTheme="majorHAnsi"/>
              </w:rPr>
              <w:t>20,00 zł</w:t>
            </w:r>
          </w:p>
        </w:tc>
      </w:tr>
      <w:tr w:rsidR="008E05BB" w:rsidRPr="00FC7CA8" w14:paraId="3DD9E9AF" w14:textId="77777777" w:rsidTr="00C55238">
        <w:trPr>
          <w:trHeight w:val="454"/>
        </w:trPr>
        <w:tc>
          <w:tcPr>
            <w:tcW w:w="4977" w:type="dxa"/>
            <w:tcBorders>
              <w:top w:val="nil"/>
              <w:left w:val="single" w:sz="8" w:space="0" w:color="auto"/>
              <w:bottom w:val="single" w:sz="4" w:space="0" w:color="auto"/>
              <w:right w:val="single" w:sz="4" w:space="0" w:color="auto"/>
            </w:tcBorders>
            <w:noWrap/>
            <w:vAlign w:val="center"/>
          </w:tcPr>
          <w:p w14:paraId="562AF82C" w14:textId="28902F1C" w:rsidR="008E05BB" w:rsidRPr="00FC7CA8" w:rsidRDefault="008E05BB" w:rsidP="008E05BB">
            <w:pPr>
              <w:jc w:val="center"/>
              <w:rPr>
                <w:rFonts w:asciiTheme="majorHAnsi" w:hAnsiTheme="majorHAnsi"/>
              </w:rPr>
            </w:pPr>
            <w:r w:rsidRPr="00FC7CA8">
              <w:rPr>
                <w:rFonts w:asciiTheme="majorHAnsi" w:hAnsiTheme="majorHAnsi"/>
              </w:rPr>
              <w:t>PAKIET NR 21</w:t>
            </w:r>
          </w:p>
        </w:tc>
        <w:tc>
          <w:tcPr>
            <w:tcW w:w="4819" w:type="dxa"/>
            <w:tcBorders>
              <w:top w:val="nil"/>
              <w:left w:val="nil"/>
              <w:bottom w:val="single" w:sz="4" w:space="0" w:color="auto"/>
              <w:right w:val="single" w:sz="8" w:space="0" w:color="auto"/>
            </w:tcBorders>
            <w:noWrap/>
            <w:vAlign w:val="center"/>
          </w:tcPr>
          <w:p w14:paraId="497F9091" w14:textId="78CC8BD2" w:rsidR="008E05BB" w:rsidRPr="00FC7CA8" w:rsidRDefault="008E05BB" w:rsidP="008E05BB">
            <w:pPr>
              <w:jc w:val="center"/>
              <w:rPr>
                <w:rFonts w:asciiTheme="majorHAnsi" w:hAnsiTheme="majorHAnsi"/>
              </w:rPr>
            </w:pPr>
            <w:r w:rsidRPr="00FC7CA8">
              <w:rPr>
                <w:rFonts w:asciiTheme="majorHAnsi" w:hAnsiTheme="majorHAnsi"/>
              </w:rPr>
              <w:t>500,00 zł</w:t>
            </w:r>
          </w:p>
        </w:tc>
      </w:tr>
      <w:tr w:rsidR="008E05BB" w:rsidRPr="00FC7CA8" w14:paraId="5C397EC5" w14:textId="77777777" w:rsidTr="00C55238">
        <w:trPr>
          <w:trHeight w:val="454"/>
        </w:trPr>
        <w:tc>
          <w:tcPr>
            <w:tcW w:w="4977" w:type="dxa"/>
            <w:tcBorders>
              <w:top w:val="single" w:sz="4" w:space="0" w:color="auto"/>
              <w:left w:val="single" w:sz="4" w:space="0" w:color="auto"/>
              <w:bottom w:val="single" w:sz="4" w:space="0" w:color="auto"/>
              <w:right w:val="single" w:sz="4" w:space="0" w:color="auto"/>
            </w:tcBorders>
            <w:noWrap/>
            <w:vAlign w:val="center"/>
          </w:tcPr>
          <w:p w14:paraId="184C2B76" w14:textId="308A15F6" w:rsidR="008E05BB" w:rsidRPr="00FC7CA8" w:rsidRDefault="008E05BB" w:rsidP="008E05BB">
            <w:pPr>
              <w:jc w:val="center"/>
              <w:rPr>
                <w:rFonts w:asciiTheme="majorHAnsi" w:hAnsiTheme="majorHAnsi"/>
              </w:rPr>
            </w:pPr>
            <w:r w:rsidRPr="00FC7CA8">
              <w:rPr>
                <w:rFonts w:asciiTheme="majorHAnsi" w:hAnsiTheme="majorHAnsi"/>
              </w:rPr>
              <w:t>PAKIET NR 22</w:t>
            </w:r>
          </w:p>
        </w:tc>
        <w:tc>
          <w:tcPr>
            <w:tcW w:w="4819" w:type="dxa"/>
            <w:tcBorders>
              <w:top w:val="single" w:sz="4" w:space="0" w:color="auto"/>
              <w:left w:val="single" w:sz="4" w:space="0" w:color="auto"/>
              <w:bottom w:val="single" w:sz="4" w:space="0" w:color="auto"/>
              <w:right w:val="single" w:sz="4" w:space="0" w:color="auto"/>
            </w:tcBorders>
            <w:noWrap/>
            <w:vAlign w:val="center"/>
          </w:tcPr>
          <w:p w14:paraId="3D2C0145" w14:textId="24B40A12" w:rsidR="008E05BB" w:rsidRPr="00FC7CA8" w:rsidRDefault="008E05BB" w:rsidP="008E05BB">
            <w:pPr>
              <w:jc w:val="center"/>
              <w:rPr>
                <w:rFonts w:asciiTheme="majorHAnsi" w:hAnsiTheme="majorHAnsi"/>
              </w:rPr>
            </w:pPr>
            <w:r w:rsidRPr="00FC7CA8">
              <w:rPr>
                <w:rFonts w:asciiTheme="majorHAnsi" w:hAnsiTheme="majorHAnsi"/>
              </w:rPr>
              <w:t>300,00 zł</w:t>
            </w:r>
          </w:p>
        </w:tc>
      </w:tr>
      <w:tr w:rsidR="0091095D" w:rsidRPr="00FC7CA8" w14:paraId="4EF2C70F" w14:textId="77777777" w:rsidTr="00C55238">
        <w:trPr>
          <w:trHeight w:val="454"/>
        </w:trPr>
        <w:tc>
          <w:tcPr>
            <w:tcW w:w="4977" w:type="dxa"/>
            <w:tcBorders>
              <w:top w:val="single" w:sz="4" w:space="0" w:color="auto"/>
              <w:left w:val="single" w:sz="4" w:space="0" w:color="auto"/>
              <w:bottom w:val="single" w:sz="4" w:space="0" w:color="auto"/>
              <w:right w:val="single" w:sz="4" w:space="0" w:color="auto"/>
            </w:tcBorders>
            <w:noWrap/>
            <w:vAlign w:val="center"/>
          </w:tcPr>
          <w:p w14:paraId="23DC6ADF" w14:textId="3A132823" w:rsidR="0091095D" w:rsidRPr="00FC7CA8" w:rsidRDefault="0091095D" w:rsidP="0091095D">
            <w:pPr>
              <w:jc w:val="center"/>
              <w:rPr>
                <w:rFonts w:asciiTheme="majorHAnsi" w:hAnsiTheme="majorHAnsi"/>
              </w:rPr>
            </w:pPr>
            <w:r w:rsidRPr="00FC7CA8">
              <w:rPr>
                <w:rFonts w:asciiTheme="majorHAnsi" w:hAnsiTheme="majorHAnsi"/>
              </w:rPr>
              <w:t>PAKIET NR 23</w:t>
            </w:r>
          </w:p>
        </w:tc>
        <w:tc>
          <w:tcPr>
            <w:tcW w:w="4819" w:type="dxa"/>
            <w:tcBorders>
              <w:top w:val="single" w:sz="4" w:space="0" w:color="auto"/>
              <w:left w:val="single" w:sz="4" w:space="0" w:color="auto"/>
              <w:bottom w:val="single" w:sz="4" w:space="0" w:color="auto"/>
              <w:right w:val="single" w:sz="4" w:space="0" w:color="auto"/>
            </w:tcBorders>
            <w:noWrap/>
            <w:vAlign w:val="center"/>
          </w:tcPr>
          <w:p w14:paraId="59FCB684" w14:textId="43039C4D" w:rsidR="0091095D" w:rsidRPr="00FC7CA8" w:rsidRDefault="001A7954" w:rsidP="0091095D">
            <w:pPr>
              <w:jc w:val="center"/>
              <w:rPr>
                <w:rFonts w:asciiTheme="majorHAnsi" w:hAnsiTheme="majorHAnsi"/>
              </w:rPr>
            </w:pPr>
            <w:r w:rsidRPr="00FC7CA8">
              <w:rPr>
                <w:rFonts w:asciiTheme="majorHAnsi" w:hAnsiTheme="majorHAnsi"/>
              </w:rPr>
              <w:t>3</w:t>
            </w:r>
            <w:r w:rsidR="0091095D" w:rsidRPr="00FC7CA8">
              <w:rPr>
                <w:rFonts w:asciiTheme="majorHAnsi" w:hAnsiTheme="majorHAnsi"/>
              </w:rPr>
              <w:t xml:space="preserve"> 500,00 zł</w:t>
            </w:r>
          </w:p>
        </w:tc>
      </w:tr>
    </w:tbl>
    <w:p w14:paraId="1EC60173" w14:textId="77777777" w:rsidR="00071F7E" w:rsidRPr="00FC7CA8" w:rsidRDefault="00071F7E">
      <w:pPr>
        <w:jc w:val="both"/>
        <w:rPr>
          <w:rFonts w:asciiTheme="majorHAnsi" w:hAnsiTheme="majorHAnsi"/>
        </w:rPr>
      </w:pPr>
    </w:p>
    <w:p w14:paraId="2D324968" w14:textId="34BB53F6" w:rsidR="00071F7E" w:rsidRPr="00FC7CA8" w:rsidRDefault="00071F7E">
      <w:pPr>
        <w:pStyle w:val="ust"/>
        <w:ind w:left="0" w:firstLine="283"/>
        <w:rPr>
          <w:rFonts w:asciiTheme="majorHAnsi" w:hAnsiTheme="majorHAnsi"/>
          <w:sz w:val="22"/>
        </w:rPr>
      </w:pPr>
      <w:r w:rsidRPr="00FC7CA8">
        <w:rPr>
          <w:rFonts w:asciiTheme="majorHAnsi" w:hAnsiTheme="majorHAnsi"/>
          <w:sz w:val="22"/>
        </w:rPr>
        <w:lastRenderedPageBreak/>
        <w:t>Wadium może być wnoszone</w:t>
      </w:r>
      <w:r w:rsidR="003F2C67" w:rsidRPr="00FC7CA8">
        <w:rPr>
          <w:rFonts w:asciiTheme="majorHAnsi" w:hAnsiTheme="majorHAnsi"/>
          <w:sz w:val="22"/>
        </w:rPr>
        <w:t xml:space="preserve"> w </w:t>
      </w:r>
      <w:r w:rsidRPr="00FC7CA8">
        <w:rPr>
          <w:rFonts w:asciiTheme="majorHAnsi" w:hAnsiTheme="majorHAnsi"/>
          <w:sz w:val="22"/>
        </w:rPr>
        <w:t xml:space="preserve">jednej lub kilku następujących formach: </w:t>
      </w:r>
    </w:p>
    <w:p w14:paraId="7D36F032" w14:textId="77777777" w:rsidR="00071F7E" w:rsidRPr="00FC7CA8" w:rsidRDefault="00071F7E" w:rsidP="004750DC">
      <w:pPr>
        <w:pStyle w:val="pkt"/>
        <w:numPr>
          <w:ilvl w:val="0"/>
          <w:numId w:val="23"/>
        </w:numPr>
        <w:rPr>
          <w:rFonts w:asciiTheme="majorHAnsi" w:hAnsiTheme="majorHAnsi"/>
          <w:sz w:val="22"/>
        </w:rPr>
      </w:pPr>
      <w:r w:rsidRPr="00FC7CA8">
        <w:rPr>
          <w:rFonts w:asciiTheme="majorHAnsi" w:hAnsiTheme="majorHAnsi"/>
          <w:sz w:val="22"/>
        </w:rPr>
        <w:t>pieniądzu;</w:t>
      </w:r>
    </w:p>
    <w:p w14:paraId="3FA9B110" w14:textId="5B463EB8" w:rsidR="00071F7E" w:rsidRPr="00FC7CA8" w:rsidRDefault="00071F7E" w:rsidP="004750DC">
      <w:pPr>
        <w:pStyle w:val="pkt"/>
        <w:numPr>
          <w:ilvl w:val="0"/>
          <w:numId w:val="23"/>
        </w:numPr>
        <w:rPr>
          <w:rFonts w:asciiTheme="majorHAnsi" w:hAnsiTheme="majorHAnsi"/>
          <w:sz w:val="22"/>
        </w:rPr>
      </w:pPr>
      <w:r w:rsidRPr="00FC7CA8">
        <w:rPr>
          <w:rFonts w:asciiTheme="majorHAnsi" w:hAnsiTheme="majorHAnsi"/>
          <w:sz w:val="22"/>
        </w:rPr>
        <w:t>poręczeniach bankowych lub poręczeniach spółdzielczej kasy oszczędnościow</w:t>
      </w:r>
      <w:r w:rsidR="001D73BA" w:rsidRPr="00FC7CA8">
        <w:rPr>
          <w:rFonts w:asciiTheme="majorHAnsi" w:hAnsiTheme="majorHAnsi"/>
          <w:sz w:val="22"/>
        </w:rPr>
        <w:t>o – kredytowej,</w:t>
      </w:r>
      <w:r w:rsidR="003F2C67" w:rsidRPr="00FC7CA8">
        <w:rPr>
          <w:rFonts w:asciiTheme="majorHAnsi" w:hAnsiTheme="majorHAnsi"/>
          <w:sz w:val="22"/>
        </w:rPr>
        <w:t xml:space="preserve"> z </w:t>
      </w:r>
      <w:r w:rsidRPr="00FC7CA8">
        <w:rPr>
          <w:rFonts w:asciiTheme="majorHAnsi" w:hAnsiTheme="majorHAnsi"/>
          <w:sz w:val="22"/>
        </w:rPr>
        <w:t>tym że poręczenie kasy jest zawsze poręczeniem pieniężnym;</w:t>
      </w:r>
    </w:p>
    <w:p w14:paraId="6BFA993D" w14:textId="77777777" w:rsidR="00071F7E" w:rsidRPr="00FC7CA8" w:rsidRDefault="00071F7E" w:rsidP="004750DC">
      <w:pPr>
        <w:pStyle w:val="pkt"/>
        <w:numPr>
          <w:ilvl w:val="0"/>
          <w:numId w:val="23"/>
        </w:numPr>
        <w:rPr>
          <w:rFonts w:asciiTheme="majorHAnsi" w:hAnsiTheme="majorHAnsi"/>
          <w:sz w:val="22"/>
        </w:rPr>
      </w:pPr>
      <w:r w:rsidRPr="00FC7CA8">
        <w:rPr>
          <w:rFonts w:asciiTheme="majorHAnsi" w:hAnsiTheme="majorHAnsi"/>
          <w:sz w:val="22"/>
        </w:rPr>
        <w:t>gwarancjach bankowych;</w:t>
      </w:r>
    </w:p>
    <w:p w14:paraId="07D59E9E" w14:textId="77777777" w:rsidR="00071F7E" w:rsidRPr="00FC7CA8" w:rsidRDefault="00071F7E" w:rsidP="004750DC">
      <w:pPr>
        <w:pStyle w:val="pkt"/>
        <w:numPr>
          <w:ilvl w:val="0"/>
          <w:numId w:val="23"/>
        </w:numPr>
        <w:rPr>
          <w:rFonts w:asciiTheme="majorHAnsi" w:hAnsiTheme="majorHAnsi"/>
          <w:sz w:val="22"/>
        </w:rPr>
      </w:pPr>
      <w:r w:rsidRPr="00FC7CA8">
        <w:rPr>
          <w:rFonts w:asciiTheme="majorHAnsi" w:hAnsiTheme="majorHAnsi"/>
          <w:sz w:val="22"/>
        </w:rPr>
        <w:t>gwarancjach ubezpieczeniowych;</w:t>
      </w:r>
    </w:p>
    <w:p w14:paraId="2932C4C7" w14:textId="41374A0B" w:rsidR="00071F7E" w:rsidRPr="00FC7CA8" w:rsidRDefault="00071F7E" w:rsidP="004750DC">
      <w:pPr>
        <w:pStyle w:val="pkt"/>
        <w:numPr>
          <w:ilvl w:val="0"/>
          <w:numId w:val="23"/>
        </w:numPr>
        <w:rPr>
          <w:rFonts w:asciiTheme="majorHAnsi" w:hAnsiTheme="majorHAnsi"/>
          <w:sz w:val="22"/>
        </w:rPr>
      </w:pPr>
      <w:r w:rsidRPr="00FC7CA8">
        <w:rPr>
          <w:rFonts w:asciiTheme="majorHAnsi" w:hAnsiTheme="majorHAnsi"/>
          <w:sz w:val="22"/>
        </w:rPr>
        <w:t>poręczeniach udzielanych przez podmioty,</w:t>
      </w:r>
      <w:r w:rsidR="003F2C67" w:rsidRPr="00FC7CA8">
        <w:rPr>
          <w:rFonts w:asciiTheme="majorHAnsi" w:hAnsiTheme="majorHAnsi"/>
          <w:sz w:val="22"/>
        </w:rPr>
        <w:t xml:space="preserve"> o </w:t>
      </w:r>
      <w:r w:rsidRPr="00FC7CA8">
        <w:rPr>
          <w:rFonts w:asciiTheme="majorHAnsi" w:hAnsiTheme="majorHAnsi"/>
          <w:sz w:val="22"/>
        </w:rPr>
        <w:t>których mowa</w:t>
      </w:r>
      <w:r w:rsidR="003F2C67" w:rsidRPr="00FC7CA8">
        <w:rPr>
          <w:rFonts w:asciiTheme="majorHAnsi" w:hAnsiTheme="majorHAnsi"/>
          <w:sz w:val="22"/>
        </w:rPr>
        <w:t xml:space="preserve"> w </w:t>
      </w:r>
      <w:r w:rsidRPr="00FC7CA8">
        <w:rPr>
          <w:rFonts w:asciiTheme="majorHAnsi" w:hAnsiTheme="majorHAnsi"/>
          <w:sz w:val="22"/>
        </w:rPr>
        <w:t>art. 6</w:t>
      </w:r>
      <w:r w:rsidR="00FD74BB" w:rsidRPr="00FC7CA8">
        <w:rPr>
          <w:rFonts w:asciiTheme="majorHAnsi" w:hAnsiTheme="majorHAnsi"/>
          <w:sz w:val="22"/>
        </w:rPr>
        <w:t>b ust. 5 pkt 2 ustawy</w:t>
      </w:r>
      <w:r w:rsidR="003F2C67" w:rsidRPr="00FC7CA8">
        <w:rPr>
          <w:rFonts w:asciiTheme="majorHAnsi" w:hAnsiTheme="majorHAnsi"/>
          <w:sz w:val="22"/>
        </w:rPr>
        <w:t xml:space="preserve"> z </w:t>
      </w:r>
      <w:r w:rsidRPr="00FC7CA8">
        <w:rPr>
          <w:rFonts w:asciiTheme="majorHAnsi" w:hAnsiTheme="majorHAnsi"/>
          <w:sz w:val="22"/>
        </w:rPr>
        <w:t>dnia 9 listopada 2000 r.</w:t>
      </w:r>
      <w:r w:rsidR="003F2C67" w:rsidRPr="00FC7CA8">
        <w:rPr>
          <w:rFonts w:asciiTheme="majorHAnsi" w:hAnsiTheme="majorHAnsi"/>
          <w:sz w:val="22"/>
        </w:rPr>
        <w:t xml:space="preserve"> o </w:t>
      </w:r>
      <w:r w:rsidRPr="00FC7CA8">
        <w:rPr>
          <w:rFonts w:asciiTheme="majorHAnsi" w:hAnsiTheme="majorHAnsi"/>
          <w:sz w:val="22"/>
        </w:rPr>
        <w:t>utworzeniu Polskiej Agencji Rozwo</w:t>
      </w:r>
      <w:r w:rsidR="00FD74BB" w:rsidRPr="00FC7CA8">
        <w:rPr>
          <w:rFonts w:asciiTheme="majorHAnsi" w:hAnsiTheme="majorHAnsi"/>
          <w:sz w:val="22"/>
        </w:rPr>
        <w:t xml:space="preserve">ju Przedsiębiorczości </w:t>
      </w:r>
      <w:r w:rsidRPr="00FC7CA8">
        <w:rPr>
          <w:rFonts w:asciiTheme="majorHAnsi" w:hAnsiTheme="majorHAnsi"/>
          <w:sz w:val="22"/>
        </w:rPr>
        <w:t>(Dz.U.</w:t>
      </w:r>
      <w:r w:rsidR="003F2C67" w:rsidRPr="00FC7CA8">
        <w:rPr>
          <w:rFonts w:asciiTheme="majorHAnsi" w:hAnsiTheme="majorHAnsi"/>
          <w:sz w:val="22"/>
        </w:rPr>
        <w:t xml:space="preserve"> z </w:t>
      </w:r>
      <w:r w:rsidRPr="00FC7CA8">
        <w:rPr>
          <w:rFonts w:asciiTheme="majorHAnsi" w:hAnsiTheme="majorHAnsi"/>
          <w:sz w:val="22"/>
        </w:rPr>
        <w:t>2014 r. poz. 1804 oraz</w:t>
      </w:r>
      <w:r w:rsidR="003F2C67" w:rsidRPr="00FC7CA8">
        <w:rPr>
          <w:rFonts w:asciiTheme="majorHAnsi" w:hAnsiTheme="majorHAnsi"/>
          <w:sz w:val="22"/>
        </w:rPr>
        <w:t xml:space="preserve"> z </w:t>
      </w:r>
      <w:r w:rsidRPr="00FC7CA8">
        <w:rPr>
          <w:rFonts w:asciiTheme="majorHAnsi" w:hAnsiTheme="majorHAnsi"/>
          <w:sz w:val="22"/>
        </w:rPr>
        <w:t>2015 r. poz. 978</w:t>
      </w:r>
      <w:r w:rsidR="003F2C67" w:rsidRPr="00FC7CA8">
        <w:rPr>
          <w:rFonts w:asciiTheme="majorHAnsi" w:hAnsiTheme="majorHAnsi"/>
          <w:sz w:val="22"/>
        </w:rPr>
        <w:t xml:space="preserve"> i </w:t>
      </w:r>
      <w:r w:rsidRPr="00FC7CA8">
        <w:rPr>
          <w:rFonts w:asciiTheme="majorHAnsi" w:hAnsiTheme="majorHAnsi"/>
          <w:sz w:val="22"/>
        </w:rPr>
        <w:t>1240).</w:t>
      </w:r>
    </w:p>
    <w:p w14:paraId="558B3A47" w14:textId="77777777" w:rsidR="00E87D74" w:rsidRPr="00FC7CA8" w:rsidRDefault="00071F7E">
      <w:pPr>
        <w:jc w:val="both"/>
        <w:rPr>
          <w:rFonts w:asciiTheme="majorHAnsi" w:hAnsiTheme="majorHAnsi"/>
          <w:sz w:val="22"/>
        </w:rPr>
      </w:pPr>
      <w:r w:rsidRPr="00FC7CA8">
        <w:rPr>
          <w:rFonts w:asciiTheme="majorHAnsi" w:hAnsiTheme="majorHAnsi"/>
          <w:sz w:val="22"/>
        </w:rPr>
        <w:t>Wadium wnoszone</w:t>
      </w:r>
      <w:r w:rsidR="003F2C67" w:rsidRPr="00FC7CA8">
        <w:rPr>
          <w:rFonts w:asciiTheme="majorHAnsi" w:hAnsiTheme="majorHAnsi"/>
          <w:sz w:val="22"/>
        </w:rPr>
        <w:t xml:space="preserve"> w </w:t>
      </w:r>
      <w:r w:rsidRPr="00FC7CA8">
        <w:rPr>
          <w:rFonts w:asciiTheme="majorHAnsi" w:hAnsiTheme="majorHAnsi"/>
          <w:sz w:val="22"/>
        </w:rPr>
        <w:t>pieniądzu wpłaca się przelewem na rachune</w:t>
      </w:r>
      <w:r w:rsidR="00FD74BB" w:rsidRPr="00FC7CA8">
        <w:rPr>
          <w:rFonts w:asciiTheme="majorHAnsi" w:hAnsiTheme="majorHAnsi"/>
          <w:sz w:val="22"/>
        </w:rPr>
        <w:t>k bankowy:</w:t>
      </w:r>
      <w:r w:rsidR="00E87D74" w:rsidRPr="00FC7CA8">
        <w:rPr>
          <w:rFonts w:asciiTheme="majorHAnsi" w:hAnsiTheme="majorHAnsi"/>
          <w:sz w:val="22"/>
        </w:rPr>
        <w:t xml:space="preserve"> </w:t>
      </w:r>
    </w:p>
    <w:p w14:paraId="5CF27DCF" w14:textId="354B1AB9" w:rsidR="00071F7E" w:rsidRPr="00FC7CA8" w:rsidRDefault="00FD74BB">
      <w:pPr>
        <w:jc w:val="both"/>
        <w:rPr>
          <w:rFonts w:asciiTheme="majorHAnsi" w:hAnsiTheme="majorHAnsi"/>
          <w:sz w:val="22"/>
        </w:rPr>
      </w:pPr>
      <w:r w:rsidRPr="00FC7CA8">
        <w:rPr>
          <w:rFonts w:asciiTheme="majorHAnsi" w:hAnsiTheme="majorHAnsi"/>
          <w:sz w:val="22"/>
        </w:rPr>
        <w:t>Nr konta bankowego</w:t>
      </w:r>
      <w:r w:rsidR="00071F7E" w:rsidRPr="00FC7CA8">
        <w:rPr>
          <w:rFonts w:asciiTheme="majorHAnsi" w:hAnsiTheme="majorHAnsi"/>
          <w:sz w:val="22"/>
        </w:rPr>
        <w:t xml:space="preserve"> BGK Oddział</w:t>
      </w:r>
      <w:r w:rsidR="003F2C67" w:rsidRPr="00FC7CA8">
        <w:rPr>
          <w:rFonts w:asciiTheme="majorHAnsi" w:hAnsiTheme="majorHAnsi"/>
          <w:sz w:val="22"/>
        </w:rPr>
        <w:t xml:space="preserve"> w </w:t>
      </w:r>
      <w:r w:rsidR="00071F7E" w:rsidRPr="00FC7CA8">
        <w:rPr>
          <w:rFonts w:asciiTheme="majorHAnsi" w:hAnsiTheme="majorHAnsi"/>
          <w:sz w:val="22"/>
        </w:rPr>
        <w:t>Łodzi, nr 59 1130 1163 0014 7148 0720 0005.</w:t>
      </w:r>
      <w:r w:rsidR="00934917" w:rsidRPr="00FC7CA8">
        <w:rPr>
          <w:rFonts w:asciiTheme="majorHAnsi" w:hAnsiTheme="majorHAnsi"/>
          <w:sz w:val="22"/>
        </w:rPr>
        <w:t xml:space="preserve"> </w:t>
      </w:r>
      <w:r w:rsidR="00603D7A" w:rsidRPr="00FC7CA8">
        <w:rPr>
          <w:rFonts w:asciiTheme="majorHAnsi" w:hAnsiTheme="majorHAnsi"/>
          <w:sz w:val="22"/>
        </w:rPr>
        <w:t xml:space="preserve">Z dopiskiem: </w:t>
      </w:r>
      <w:r w:rsidR="002E0BB7" w:rsidRPr="00FC7CA8">
        <w:rPr>
          <w:rFonts w:asciiTheme="majorHAnsi" w:hAnsiTheme="majorHAnsi"/>
          <w:sz w:val="22"/>
        </w:rPr>
        <w:t>ZP/</w:t>
      </w:r>
      <w:r w:rsidR="00A16A0D" w:rsidRPr="00FC7CA8">
        <w:rPr>
          <w:rFonts w:asciiTheme="majorHAnsi" w:hAnsiTheme="majorHAnsi" w:cs="Times New Roman"/>
          <w:sz w:val="22"/>
        </w:rPr>
        <w:t>35</w:t>
      </w:r>
      <w:r w:rsidR="002E0BB7" w:rsidRPr="00FC7CA8">
        <w:rPr>
          <w:rFonts w:asciiTheme="majorHAnsi" w:hAnsiTheme="majorHAnsi"/>
          <w:sz w:val="22"/>
        </w:rPr>
        <w:t>/2018</w:t>
      </w:r>
      <w:r w:rsidR="00071F7E" w:rsidRPr="00FC7CA8">
        <w:rPr>
          <w:rFonts w:asciiTheme="majorHAnsi" w:hAnsiTheme="majorHAnsi"/>
          <w:sz w:val="22"/>
        </w:rPr>
        <w:t>– WADIUM.</w:t>
      </w:r>
    </w:p>
    <w:p w14:paraId="5DD1584C" w14:textId="48604530" w:rsidR="00071F7E" w:rsidRPr="00FC7CA8" w:rsidRDefault="00071F7E">
      <w:pPr>
        <w:jc w:val="both"/>
        <w:rPr>
          <w:rFonts w:asciiTheme="majorHAnsi" w:hAnsiTheme="majorHAnsi"/>
          <w:sz w:val="22"/>
        </w:rPr>
      </w:pPr>
      <w:r w:rsidRPr="00FC7CA8">
        <w:rPr>
          <w:rFonts w:asciiTheme="majorHAnsi" w:hAnsiTheme="majorHAnsi"/>
          <w:sz w:val="22"/>
        </w:rPr>
        <w:t>Potwierdzeniem wniesienia wadium</w:t>
      </w:r>
      <w:r w:rsidR="003F2C67" w:rsidRPr="00FC7CA8">
        <w:rPr>
          <w:rFonts w:asciiTheme="majorHAnsi" w:hAnsiTheme="majorHAnsi"/>
          <w:sz w:val="22"/>
        </w:rPr>
        <w:t xml:space="preserve"> w </w:t>
      </w:r>
      <w:r w:rsidRPr="00FC7CA8">
        <w:rPr>
          <w:rFonts w:asciiTheme="majorHAnsi" w:hAnsiTheme="majorHAnsi"/>
          <w:sz w:val="22"/>
        </w:rPr>
        <w:t xml:space="preserve">formie pieniężnej będzie oryginał lub kopia przelewu załączona do oferty lub wygenerowane elektronicznie potwierdzenie wykonania przelewu. </w:t>
      </w:r>
    </w:p>
    <w:p w14:paraId="43353D3E" w14:textId="792722ED" w:rsidR="00071F7E" w:rsidRPr="00FC7CA8" w:rsidRDefault="00071F7E" w:rsidP="00FD74BB">
      <w:pPr>
        <w:jc w:val="both"/>
        <w:rPr>
          <w:rFonts w:asciiTheme="majorHAnsi" w:hAnsiTheme="majorHAnsi"/>
          <w:b/>
          <w:sz w:val="22"/>
        </w:rPr>
      </w:pPr>
      <w:r w:rsidRPr="00FC7CA8">
        <w:rPr>
          <w:rFonts w:asciiTheme="majorHAnsi" w:hAnsiTheme="majorHAnsi"/>
          <w:b/>
          <w:sz w:val="22"/>
        </w:rPr>
        <w:t>Potwierdzeniem wniesienia wadium</w:t>
      </w:r>
      <w:r w:rsidR="003F2C67" w:rsidRPr="00FC7CA8">
        <w:rPr>
          <w:rFonts w:asciiTheme="majorHAnsi" w:hAnsiTheme="majorHAnsi"/>
          <w:b/>
          <w:sz w:val="22"/>
        </w:rPr>
        <w:t xml:space="preserve"> w </w:t>
      </w:r>
      <w:r w:rsidRPr="00FC7CA8">
        <w:rPr>
          <w:rFonts w:asciiTheme="majorHAnsi" w:hAnsiTheme="majorHAnsi"/>
          <w:b/>
          <w:sz w:val="22"/>
        </w:rPr>
        <w:t>formach,</w:t>
      </w:r>
      <w:r w:rsidR="003F2C67" w:rsidRPr="00FC7CA8">
        <w:rPr>
          <w:rFonts w:asciiTheme="majorHAnsi" w:hAnsiTheme="majorHAnsi"/>
          <w:b/>
          <w:sz w:val="22"/>
        </w:rPr>
        <w:t xml:space="preserve"> o </w:t>
      </w:r>
      <w:r w:rsidRPr="00FC7CA8">
        <w:rPr>
          <w:rFonts w:asciiTheme="majorHAnsi" w:hAnsiTheme="majorHAnsi"/>
          <w:b/>
          <w:sz w:val="22"/>
        </w:rPr>
        <w:t>których mowa</w:t>
      </w:r>
      <w:r w:rsidR="003F2C67" w:rsidRPr="00FC7CA8">
        <w:rPr>
          <w:rFonts w:asciiTheme="majorHAnsi" w:hAnsiTheme="majorHAnsi"/>
          <w:b/>
          <w:sz w:val="22"/>
        </w:rPr>
        <w:t xml:space="preserve"> w </w:t>
      </w:r>
      <w:r w:rsidRPr="00FC7CA8">
        <w:rPr>
          <w:rFonts w:asciiTheme="majorHAnsi" w:hAnsiTheme="majorHAnsi"/>
          <w:b/>
          <w:sz w:val="22"/>
        </w:rPr>
        <w:t>punktach 2 – 5, będzie</w:t>
      </w:r>
      <w:r w:rsidR="00FD74BB" w:rsidRPr="00FC7CA8">
        <w:rPr>
          <w:rFonts w:asciiTheme="majorHAnsi" w:hAnsiTheme="majorHAnsi"/>
          <w:b/>
          <w:sz w:val="22"/>
        </w:rPr>
        <w:t xml:space="preserve"> </w:t>
      </w:r>
      <w:r w:rsidRPr="00FC7CA8">
        <w:rPr>
          <w:rFonts w:asciiTheme="majorHAnsi" w:hAnsiTheme="majorHAnsi"/>
          <w:b/>
          <w:sz w:val="22"/>
        </w:rPr>
        <w:t>załączony oryginał poręczenia lub gwarancji do oferty (w sposób umożliwiający p</w:t>
      </w:r>
      <w:r w:rsidR="00065420" w:rsidRPr="00FC7CA8">
        <w:rPr>
          <w:rFonts w:asciiTheme="majorHAnsi" w:hAnsiTheme="majorHAnsi"/>
          <w:b/>
          <w:sz w:val="22"/>
        </w:rPr>
        <w:t>óź</w:t>
      </w:r>
      <w:r w:rsidRPr="00FC7CA8">
        <w:rPr>
          <w:rFonts w:asciiTheme="majorHAnsi" w:hAnsiTheme="majorHAnsi"/>
          <w:b/>
          <w:sz w:val="22"/>
        </w:rPr>
        <w:t>niejszy zwrot dokumentu bez konieczności dekompletowania oferty) oraz dołączona do oferty kopia w/w dokumentu.</w:t>
      </w:r>
    </w:p>
    <w:p w14:paraId="6C7B40FF" w14:textId="17494403" w:rsidR="00071F7E" w:rsidRPr="00FC7CA8" w:rsidRDefault="00071F7E" w:rsidP="004750DC">
      <w:pPr>
        <w:numPr>
          <w:ilvl w:val="0"/>
          <w:numId w:val="11"/>
        </w:numPr>
        <w:suppressAutoHyphens/>
        <w:jc w:val="both"/>
        <w:rPr>
          <w:rFonts w:asciiTheme="majorHAnsi" w:hAnsiTheme="majorHAnsi"/>
          <w:sz w:val="22"/>
        </w:rPr>
      </w:pPr>
      <w:r w:rsidRPr="00FC7CA8">
        <w:rPr>
          <w:rFonts w:asciiTheme="majorHAnsi" w:hAnsiTheme="majorHAnsi"/>
          <w:sz w:val="22"/>
        </w:rPr>
        <w:t>Zamawiający zatrzymuje wadium wraz</w:t>
      </w:r>
      <w:r w:rsidR="003F2C67" w:rsidRPr="00FC7CA8">
        <w:rPr>
          <w:rFonts w:asciiTheme="majorHAnsi" w:hAnsiTheme="majorHAnsi"/>
          <w:sz w:val="22"/>
        </w:rPr>
        <w:t xml:space="preserve"> z </w:t>
      </w:r>
      <w:r w:rsidRPr="00FC7CA8">
        <w:rPr>
          <w:rFonts w:asciiTheme="majorHAnsi" w:hAnsiTheme="majorHAnsi"/>
          <w:sz w:val="22"/>
        </w:rPr>
        <w:t>odsetkami, jeżeli Wykonawca</w:t>
      </w:r>
      <w:r w:rsidR="003F2C67" w:rsidRPr="00FC7CA8">
        <w:rPr>
          <w:rFonts w:asciiTheme="majorHAnsi" w:hAnsiTheme="majorHAnsi"/>
          <w:sz w:val="22"/>
        </w:rPr>
        <w:t xml:space="preserve"> w </w:t>
      </w:r>
      <w:r w:rsidRPr="00FC7CA8">
        <w:rPr>
          <w:rFonts w:asciiTheme="majorHAnsi" w:hAnsiTheme="majorHAnsi"/>
          <w:sz w:val="22"/>
        </w:rPr>
        <w:t>odpowiedzi na wezwanie,</w:t>
      </w:r>
      <w:r w:rsidR="003F2C67" w:rsidRPr="00FC7CA8">
        <w:rPr>
          <w:rFonts w:asciiTheme="majorHAnsi" w:hAnsiTheme="majorHAnsi"/>
          <w:sz w:val="22"/>
        </w:rPr>
        <w:t xml:space="preserve"> o </w:t>
      </w:r>
      <w:r w:rsidRPr="00FC7CA8">
        <w:rPr>
          <w:rFonts w:asciiTheme="majorHAnsi" w:hAnsiTheme="majorHAnsi"/>
          <w:sz w:val="22"/>
        </w:rPr>
        <w:t>którym mowa</w:t>
      </w:r>
      <w:r w:rsidR="003F2C67" w:rsidRPr="00FC7CA8">
        <w:rPr>
          <w:rFonts w:asciiTheme="majorHAnsi" w:hAnsiTheme="majorHAnsi"/>
          <w:sz w:val="22"/>
        </w:rPr>
        <w:t xml:space="preserve"> w </w:t>
      </w:r>
      <w:r w:rsidRPr="00FC7CA8">
        <w:rPr>
          <w:rFonts w:asciiTheme="majorHAnsi" w:hAnsiTheme="majorHAnsi"/>
          <w:sz w:val="22"/>
        </w:rPr>
        <w:t>art. 26 ust. 3</w:t>
      </w:r>
      <w:r w:rsidR="003F2C67" w:rsidRPr="00FC7CA8">
        <w:rPr>
          <w:rFonts w:asciiTheme="majorHAnsi" w:hAnsiTheme="majorHAnsi"/>
          <w:sz w:val="22"/>
        </w:rPr>
        <w:t xml:space="preserve"> i </w:t>
      </w:r>
      <w:r w:rsidRPr="00FC7CA8">
        <w:rPr>
          <w:rFonts w:asciiTheme="majorHAnsi" w:hAnsiTheme="majorHAnsi"/>
          <w:sz w:val="22"/>
        </w:rPr>
        <w:t>3a,</w:t>
      </w:r>
      <w:r w:rsidR="003F2C67" w:rsidRPr="00FC7CA8">
        <w:rPr>
          <w:rFonts w:asciiTheme="majorHAnsi" w:hAnsiTheme="majorHAnsi"/>
          <w:sz w:val="22"/>
        </w:rPr>
        <w:t xml:space="preserve"> z </w:t>
      </w:r>
      <w:r w:rsidRPr="00FC7CA8">
        <w:rPr>
          <w:rFonts w:asciiTheme="majorHAnsi" w:hAnsiTheme="majorHAnsi"/>
          <w:sz w:val="22"/>
        </w:rPr>
        <w:t>przyczyn leżących po jego stronie, nie złożył oświadczeń lub dokumentów,</w:t>
      </w:r>
      <w:r w:rsidR="003F2C67" w:rsidRPr="00FC7CA8">
        <w:rPr>
          <w:rFonts w:asciiTheme="majorHAnsi" w:hAnsiTheme="majorHAnsi"/>
          <w:sz w:val="22"/>
        </w:rPr>
        <w:t xml:space="preserve"> o </w:t>
      </w:r>
      <w:r w:rsidRPr="00FC7CA8">
        <w:rPr>
          <w:rFonts w:asciiTheme="majorHAnsi" w:hAnsiTheme="majorHAnsi"/>
          <w:sz w:val="22"/>
        </w:rPr>
        <w:t>których mowa</w:t>
      </w:r>
      <w:r w:rsidR="003F2C67" w:rsidRPr="00FC7CA8">
        <w:rPr>
          <w:rFonts w:asciiTheme="majorHAnsi" w:hAnsiTheme="majorHAnsi"/>
          <w:sz w:val="22"/>
        </w:rPr>
        <w:t xml:space="preserve"> w </w:t>
      </w:r>
      <w:r w:rsidRPr="00FC7CA8">
        <w:rPr>
          <w:rFonts w:asciiTheme="majorHAnsi" w:hAnsiTheme="majorHAnsi"/>
          <w:sz w:val="22"/>
        </w:rPr>
        <w:t>art. 25 ust. 1, oświadczenia,</w:t>
      </w:r>
      <w:r w:rsidR="003F2C67" w:rsidRPr="00FC7CA8">
        <w:rPr>
          <w:rFonts w:asciiTheme="majorHAnsi" w:hAnsiTheme="majorHAnsi"/>
          <w:sz w:val="22"/>
        </w:rPr>
        <w:t xml:space="preserve"> o </w:t>
      </w:r>
      <w:r w:rsidRPr="00FC7CA8">
        <w:rPr>
          <w:rFonts w:asciiTheme="majorHAnsi" w:hAnsiTheme="majorHAnsi"/>
          <w:sz w:val="22"/>
        </w:rPr>
        <w:t>k</w:t>
      </w:r>
      <w:r w:rsidR="00FD74BB" w:rsidRPr="00FC7CA8">
        <w:rPr>
          <w:rFonts w:asciiTheme="majorHAnsi" w:hAnsiTheme="majorHAnsi"/>
          <w:sz w:val="22"/>
        </w:rPr>
        <w:t>tórym mowa</w:t>
      </w:r>
      <w:r w:rsidR="003F2C67" w:rsidRPr="00FC7CA8">
        <w:rPr>
          <w:rFonts w:asciiTheme="majorHAnsi" w:hAnsiTheme="majorHAnsi"/>
          <w:sz w:val="22"/>
        </w:rPr>
        <w:t xml:space="preserve"> w </w:t>
      </w:r>
      <w:r w:rsidRPr="00FC7CA8">
        <w:rPr>
          <w:rFonts w:asciiTheme="majorHAnsi" w:hAnsiTheme="majorHAnsi"/>
          <w:sz w:val="22"/>
        </w:rPr>
        <w:t>art. 25a ust.</w:t>
      </w:r>
      <w:r w:rsidR="00E83D03" w:rsidRPr="00FC7CA8">
        <w:rPr>
          <w:rFonts w:asciiTheme="majorHAnsi" w:hAnsiTheme="majorHAnsi" w:cs="Times New Roman"/>
          <w:sz w:val="22"/>
        </w:rPr>
        <w:t> </w:t>
      </w:r>
      <w:r w:rsidRPr="00FC7CA8">
        <w:rPr>
          <w:rFonts w:asciiTheme="majorHAnsi" w:hAnsiTheme="majorHAnsi"/>
          <w:sz w:val="22"/>
        </w:rPr>
        <w:t>1</w:t>
      </w:r>
      <w:r w:rsidR="00E83D03" w:rsidRPr="00FC7CA8">
        <w:rPr>
          <w:rFonts w:asciiTheme="majorHAnsi" w:hAnsiTheme="majorHAnsi" w:cs="Times New Roman"/>
          <w:sz w:val="22"/>
        </w:rPr>
        <w:t> </w:t>
      </w:r>
      <w:r w:rsidRPr="00FC7CA8">
        <w:rPr>
          <w:rFonts w:asciiTheme="majorHAnsi" w:hAnsiTheme="majorHAnsi"/>
          <w:sz w:val="22"/>
        </w:rPr>
        <w:t>pełnomocnictw lub nie wyraził zgody na poprawien</w:t>
      </w:r>
      <w:r w:rsidR="00FD74BB" w:rsidRPr="00FC7CA8">
        <w:rPr>
          <w:rFonts w:asciiTheme="majorHAnsi" w:hAnsiTheme="majorHAnsi"/>
          <w:sz w:val="22"/>
        </w:rPr>
        <w:t>ie omyłki,</w:t>
      </w:r>
      <w:r w:rsidR="003F2C67" w:rsidRPr="00FC7CA8">
        <w:rPr>
          <w:rFonts w:asciiTheme="majorHAnsi" w:hAnsiTheme="majorHAnsi"/>
          <w:sz w:val="22"/>
        </w:rPr>
        <w:t xml:space="preserve"> o </w:t>
      </w:r>
      <w:r w:rsidR="00FD74BB" w:rsidRPr="00FC7CA8">
        <w:rPr>
          <w:rFonts w:asciiTheme="majorHAnsi" w:hAnsiTheme="majorHAnsi"/>
          <w:sz w:val="22"/>
        </w:rPr>
        <w:t>której mowa</w:t>
      </w:r>
      <w:r w:rsidR="003F2C67" w:rsidRPr="00FC7CA8">
        <w:rPr>
          <w:rFonts w:asciiTheme="majorHAnsi" w:hAnsiTheme="majorHAnsi"/>
          <w:sz w:val="22"/>
        </w:rPr>
        <w:t xml:space="preserve"> w </w:t>
      </w:r>
      <w:r w:rsidR="00FD74BB" w:rsidRPr="00FC7CA8">
        <w:rPr>
          <w:rFonts w:asciiTheme="majorHAnsi" w:hAnsiTheme="majorHAnsi"/>
          <w:sz w:val="22"/>
        </w:rPr>
        <w:t>art. </w:t>
      </w:r>
      <w:r w:rsidRPr="00FC7CA8">
        <w:rPr>
          <w:rFonts w:asciiTheme="majorHAnsi" w:hAnsiTheme="majorHAnsi"/>
          <w:sz w:val="22"/>
        </w:rPr>
        <w:t>87 ust. 2 pkt. 3, co spowodowało brak możliwości wybrania oferty złożonej przez wykonawcę jako najkorzystniejszej.</w:t>
      </w:r>
    </w:p>
    <w:p w14:paraId="4F796FCC" w14:textId="77777777" w:rsidR="00071F7E" w:rsidRPr="00FC7CA8" w:rsidRDefault="00071F7E" w:rsidP="004750DC">
      <w:pPr>
        <w:numPr>
          <w:ilvl w:val="0"/>
          <w:numId w:val="11"/>
        </w:numPr>
        <w:suppressAutoHyphens/>
        <w:jc w:val="both"/>
        <w:rPr>
          <w:rFonts w:asciiTheme="majorHAnsi" w:hAnsiTheme="majorHAnsi"/>
          <w:sz w:val="22"/>
        </w:rPr>
      </w:pPr>
      <w:r w:rsidRPr="00FC7CA8">
        <w:rPr>
          <w:rFonts w:asciiTheme="majorHAnsi" w:hAnsiTheme="majorHAnsi"/>
          <w:sz w:val="22"/>
        </w:rPr>
        <w:t>Zamawiający zwróci niezwłocznie wadium na wniosek Wykonawcy, który wycofał ofertę przed upływem terminu składania ofert,</w:t>
      </w:r>
    </w:p>
    <w:p w14:paraId="00C2B403" w14:textId="11BC5B1A" w:rsidR="00071F7E" w:rsidRPr="00FC7CA8" w:rsidRDefault="00071F7E" w:rsidP="004750DC">
      <w:pPr>
        <w:numPr>
          <w:ilvl w:val="0"/>
          <w:numId w:val="11"/>
        </w:numPr>
        <w:suppressAutoHyphens/>
        <w:jc w:val="both"/>
        <w:rPr>
          <w:rFonts w:asciiTheme="majorHAnsi" w:hAnsiTheme="majorHAnsi"/>
          <w:sz w:val="22"/>
        </w:rPr>
      </w:pPr>
      <w:r w:rsidRPr="00FC7CA8">
        <w:rPr>
          <w:rFonts w:asciiTheme="majorHAnsi" w:hAnsiTheme="majorHAnsi"/>
          <w:sz w:val="22"/>
        </w:rPr>
        <w:t>Jeżeli wadium wniesiono</w:t>
      </w:r>
      <w:r w:rsidR="003F2C67" w:rsidRPr="00FC7CA8">
        <w:rPr>
          <w:rFonts w:asciiTheme="majorHAnsi" w:hAnsiTheme="majorHAnsi"/>
          <w:sz w:val="22"/>
        </w:rPr>
        <w:t xml:space="preserve"> w </w:t>
      </w:r>
      <w:r w:rsidRPr="00FC7CA8">
        <w:rPr>
          <w:rFonts w:asciiTheme="majorHAnsi" w:hAnsiTheme="majorHAnsi"/>
          <w:sz w:val="22"/>
        </w:rPr>
        <w:t xml:space="preserve">pieniądzu, zamawiający zwróci je </w:t>
      </w:r>
      <w:r w:rsidR="00FD74BB" w:rsidRPr="00FC7CA8">
        <w:rPr>
          <w:rFonts w:asciiTheme="majorHAnsi" w:hAnsiTheme="majorHAnsi"/>
          <w:sz w:val="22"/>
        </w:rPr>
        <w:t>wraz</w:t>
      </w:r>
      <w:r w:rsidR="003F2C67" w:rsidRPr="00FC7CA8">
        <w:rPr>
          <w:rFonts w:asciiTheme="majorHAnsi" w:hAnsiTheme="majorHAnsi"/>
          <w:sz w:val="22"/>
        </w:rPr>
        <w:t xml:space="preserve"> z </w:t>
      </w:r>
      <w:r w:rsidR="00FD74BB" w:rsidRPr="00FC7CA8">
        <w:rPr>
          <w:rFonts w:asciiTheme="majorHAnsi" w:hAnsiTheme="majorHAnsi"/>
          <w:sz w:val="22"/>
        </w:rPr>
        <w:t>odsetkami wynikającymi</w:t>
      </w:r>
      <w:r w:rsidR="003F2C67" w:rsidRPr="00FC7CA8">
        <w:rPr>
          <w:rFonts w:asciiTheme="majorHAnsi" w:hAnsiTheme="majorHAnsi"/>
          <w:sz w:val="22"/>
        </w:rPr>
        <w:t xml:space="preserve"> z </w:t>
      </w:r>
      <w:r w:rsidRPr="00FC7CA8">
        <w:rPr>
          <w:rFonts w:asciiTheme="majorHAnsi" w:hAnsiTheme="majorHAnsi"/>
          <w:sz w:val="22"/>
        </w:rPr>
        <w:t>umowy rachunku bankowego, na którym było ono przechowywane, pomniejszone</w:t>
      </w:r>
      <w:r w:rsidR="003F2C67" w:rsidRPr="00FC7CA8">
        <w:rPr>
          <w:rFonts w:asciiTheme="majorHAnsi" w:hAnsiTheme="majorHAnsi"/>
          <w:sz w:val="22"/>
        </w:rPr>
        <w:t xml:space="preserve"> o </w:t>
      </w:r>
      <w:r w:rsidRPr="00FC7CA8">
        <w:rPr>
          <w:rFonts w:asciiTheme="majorHAnsi" w:hAnsiTheme="majorHAnsi"/>
          <w:sz w:val="22"/>
        </w:rPr>
        <w:t>koszty prowadzenia rachunku ba</w:t>
      </w:r>
      <w:r w:rsidR="00934917" w:rsidRPr="00FC7CA8">
        <w:rPr>
          <w:rFonts w:asciiTheme="majorHAnsi" w:hAnsiTheme="majorHAnsi"/>
          <w:sz w:val="22"/>
        </w:rPr>
        <w:t xml:space="preserve">nkowego oraz prowizji bankowej </w:t>
      </w:r>
      <w:r w:rsidRPr="00FC7CA8">
        <w:rPr>
          <w:rFonts w:asciiTheme="majorHAnsi" w:hAnsiTheme="majorHAnsi"/>
          <w:sz w:val="22"/>
        </w:rPr>
        <w:t>za przelew pieniędzy na rachunek bankowy wskazany przez Wykonawcę.</w:t>
      </w:r>
    </w:p>
    <w:p w14:paraId="488094D5" w14:textId="77777777" w:rsidR="00071F7E" w:rsidRPr="00FC7CA8" w:rsidRDefault="00071F7E" w:rsidP="004750DC">
      <w:pPr>
        <w:numPr>
          <w:ilvl w:val="0"/>
          <w:numId w:val="11"/>
        </w:numPr>
        <w:suppressAutoHyphens/>
        <w:jc w:val="both"/>
        <w:rPr>
          <w:rFonts w:asciiTheme="majorHAnsi" w:hAnsiTheme="majorHAnsi"/>
          <w:sz w:val="22"/>
        </w:rPr>
      </w:pPr>
      <w:r w:rsidRPr="00FC7CA8">
        <w:rPr>
          <w:rFonts w:asciiTheme="majorHAnsi" w:hAnsiTheme="majorHAnsi"/>
          <w:sz w:val="22"/>
        </w:rPr>
        <w:t>Zamawiający zwraca wadium wszystkim wykonawcom niezwłocznie:</w:t>
      </w:r>
    </w:p>
    <w:p w14:paraId="07DA7CA3" w14:textId="171527BC" w:rsidR="00071F7E" w:rsidRPr="00FC7CA8" w:rsidRDefault="00071F7E" w:rsidP="004750DC">
      <w:pPr>
        <w:numPr>
          <w:ilvl w:val="0"/>
          <w:numId w:val="30"/>
        </w:numPr>
        <w:suppressAutoHyphens/>
        <w:jc w:val="both"/>
        <w:rPr>
          <w:rFonts w:asciiTheme="majorHAnsi" w:hAnsiTheme="majorHAnsi"/>
          <w:sz w:val="22"/>
        </w:rPr>
      </w:pPr>
      <w:r w:rsidRPr="00FC7CA8">
        <w:rPr>
          <w:rFonts w:asciiTheme="majorHAnsi" w:hAnsiTheme="majorHAnsi"/>
          <w:sz w:val="22"/>
        </w:rPr>
        <w:t>po wyborze oferty najkorzystniejszej lub unieważnieniu postępowania</w:t>
      </w:r>
      <w:r w:rsidR="003F2C67" w:rsidRPr="00FC7CA8">
        <w:rPr>
          <w:rFonts w:asciiTheme="majorHAnsi" w:hAnsiTheme="majorHAnsi"/>
          <w:sz w:val="22"/>
        </w:rPr>
        <w:t xml:space="preserve"> z </w:t>
      </w:r>
      <w:r w:rsidRPr="00FC7CA8">
        <w:rPr>
          <w:rFonts w:asciiTheme="majorHAnsi" w:hAnsiTheme="majorHAnsi"/>
          <w:sz w:val="22"/>
        </w:rPr>
        <w:t>wyjątkiem wykonawcy, którego oferta została wybrana jako najkorzystniejsza,</w:t>
      </w:r>
      <w:r w:rsidR="003F2C67" w:rsidRPr="00FC7CA8">
        <w:rPr>
          <w:rFonts w:asciiTheme="majorHAnsi" w:hAnsiTheme="majorHAnsi"/>
          <w:sz w:val="22"/>
        </w:rPr>
        <w:t xml:space="preserve"> z </w:t>
      </w:r>
      <w:r w:rsidRPr="00FC7CA8">
        <w:rPr>
          <w:rFonts w:asciiTheme="majorHAnsi" w:hAnsiTheme="majorHAnsi"/>
          <w:sz w:val="22"/>
        </w:rPr>
        <w:t xml:space="preserve">zastrzeżeniem art. 46 ust. 4a </w:t>
      </w:r>
      <w:r w:rsidR="00E87D74" w:rsidRPr="00FC7CA8">
        <w:rPr>
          <w:rFonts w:asciiTheme="majorHAnsi" w:hAnsiTheme="majorHAnsi"/>
          <w:sz w:val="22"/>
        </w:rPr>
        <w:t>Pzp</w:t>
      </w:r>
      <w:r w:rsidRPr="00FC7CA8">
        <w:rPr>
          <w:rFonts w:asciiTheme="majorHAnsi" w:hAnsiTheme="majorHAnsi"/>
          <w:sz w:val="22"/>
        </w:rPr>
        <w:t xml:space="preserve"> ;</w:t>
      </w:r>
    </w:p>
    <w:p w14:paraId="63EC1C34" w14:textId="6EE05663" w:rsidR="00071F7E" w:rsidRPr="00FC7CA8" w:rsidRDefault="00071F7E" w:rsidP="004750DC">
      <w:pPr>
        <w:numPr>
          <w:ilvl w:val="0"/>
          <w:numId w:val="30"/>
        </w:numPr>
        <w:suppressAutoHyphens/>
        <w:jc w:val="both"/>
        <w:rPr>
          <w:rFonts w:asciiTheme="majorHAnsi" w:hAnsiTheme="majorHAnsi"/>
          <w:sz w:val="22"/>
        </w:rPr>
      </w:pPr>
      <w:r w:rsidRPr="00FC7CA8">
        <w:rPr>
          <w:rFonts w:asciiTheme="majorHAnsi" w:hAnsiTheme="majorHAnsi"/>
          <w:sz w:val="22"/>
        </w:rPr>
        <w:t>wykonawcy, którego oferta została wybrana jako najkorzystniejsza, n</w:t>
      </w:r>
      <w:r w:rsidR="00934917" w:rsidRPr="00FC7CA8">
        <w:rPr>
          <w:rFonts w:asciiTheme="majorHAnsi" w:hAnsiTheme="majorHAnsi"/>
          <w:sz w:val="22"/>
        </w:rPr>
        <w:t>iezwłocznie po zawarciu umowy</w:t>
      </w:r>
      <w:r w:rsidR="003F2C67" w:rsidRPr="00FC7CA8">
        <w:rPr>
          <w:rFonts w:asciiTheme="majorHAnsi" w:hAnsiTheme="majorHAnsi"/>
          <w:sz w:val="22"/>
        </w:rPr>
        <w:t xml:space="preserve"> w </w:t>
      </w:r>
      <w:r w:rsidRPr="00FC7CA8">
        <w:rPr>
          <w:rFonts w:asciiTheme="majorHAnsi" w:hAnsiTheme="majorHAnsi"/>
          <w:sz w:val="22"/>
        </w:rPr>
        <w:t>spr</w:t>
      </w:r>
      <w:r w:rsidR="00E9121D" w:rsidRPr="00FC7CA8">
        <w:rPr>
          <w:rFonts w:asciiTheme="majorHAnsi" w:hAnsiTheme="majorHAnsi"/>
          <w:sz w:val="22"/>
        </w:rPr>
        <w:t>awie zamówienia publicznego</w:t>
      </w:r>
      <w:r w:rsidRPr="00FC7CA8">
        <w:rPr>
          <w:rFonts w:asciiTheme="majorHAnsi" w:hAnsiTheme="majorHAnsi"/>
          <w:sz w:val="22"/>
        </w:rPr>
        <w:t>.</w:t>
      </w:r>
    </w:p>
    <w:p w14:paraId="7402F06C" w14:textId="6B11A456" w:rsidR="00071F7E" w:rsidRPr="00FC7CA8" w:rsidRDefault="00071F7E" w:rsidP="004750DC">
      <w:pPr>
        <w:numPr>
          <w:ilvl w:val="0"/>
          <w:numId w:val="11"/>
        </w:numPr>
        <w:suppressAutoHyphens/>
        <w:jc w:val="both"/>
        <w:rPr>
          <w:rFonts w:asciiTheme="majorHAnsi" w:hAnsiTheme="majorHAnsi"/>
          <w:sz w:val="22"/>
        </w:rPr>
      </w:pPr>
      <w:r w:rsidRPr="00FC7CA8">
        <w:rPr>
          <w:rFonts w:asciiTheme="majorHAnsi" w:hAnsiTheme="majorHAnsi"/>
          <w:sz w:val="22"/>
        </w:rPr>
        <w:t>Zamawiający żąda ponownego wniesienia wadium przez wykonawcę, któremu zwrócono wadium na podstawie ust. 1, jeżeli</w:t>
      </w:r>
      <w:r w:rsidR="003F2C67" w:rsidRPr="00FC7CA8">
        <w:rPr>
          <w:rFonts w:asciiTheme="majorHAnsi" w:hAnsiTheme="majorHAnsi"/>
          <w:sz w:val="22"/>
        </w:rPr>
        <w:t xml:space="preserve"> w </w:t>
      </w:r>
      <w:r w:rsidRPr="00FC7CA8">
        <w:rPr>
          <w:rFonts w:asciiTheme="majorHAnsi" w:hAnsiTheme="majorHAnsi"/>
          <w:sz w:val="22"/>
        </w:rPr>
        <w:t xml:space="preserve">wyniku rozstrzygnięcia odwołania jego oferta została wybrana jako najkorzystniejsza. </w:t>
      </w:r>
    </w:p>
    <w:p w14:paraId="2FCE50E7" w14:textId="37E41F17" w:rsidR="00071F7E" w:rsidRPr="00FC7CA8" w:rsidRDefault="00071F7E" w:rsidP="004750DC">
      <w:pPr>
        <w:numPr>
          <w:ilvl w:val="0"/>
          <w:numId w:val="11"/>
        </w:numPr>
        <w:suppressAutoHyphens/>
        <w:jc w:val="both"/>
        <w:rPr>
          <w:rFonts w:asciiTheme="majorHAnsi" w:hAnsiTheme="majorHAnsi"/>
          <w:sz w:val="22"/>
        </w:rPr>
      </w:pPr>
      <w:r w:rsidRPr="00FC7CA8">
        <w:rPr>
          <w:rFonts w:asciiTheme="majorHAnsi" w:hAnsiTheme="majorHAnsi"/>
          <w:sz w:val="22"/>
        </w:rPr>
        <w:t>Zamawiający zatrzymuje wadium wraz</w:t>
      </w:r>
      <w:r w:rsidR="003F2C67" w:rsidRPr="00FC7CA8">
        <w:rPr>
          <w:rFonts w:asciiTheme="majorHAnsi" w:hAnsiTheme="majorHAnsi"/>
          <w:sz w:val="22"/>
        </w:rPr>
        <w:t xml:space="preserve"> z </w:t>
      </w:r>
      <w:r w:rsidRPr="00FC7CA8">
        <w:rPr>
          <w:rFonts w:asciiTheme="majorHAnsi" w:hAnsiTheme="majorHAnsi"/>
          <w:sz w:val="22"/>
        </w:rPr>
        <w:t>odsetkami, jeżeli Wykonawca, którego oferta została wybrana:</w:t>
      </w:r>
    </w:p>
    <w:p w14:paraId="19027687" w14:textId="351E54EC" w:rsidR="00071F7E" w:rsidRPr="00FC7CA8" w:rsidRDefault="00071F7E" w:rsidP="004750DC">
      <w:pPr>
        <w:numPr>
          <w:ilvl w:val="0"/>
          <w:numId w:val="30"/>
        </w:numPr>
        <w:suppressAutoHyphens/>
        <w:jc w:val="both"/>
        <w:rPr>
          <w:rFonts w:asciiTheme="majorHAnsi" w:hAnsiTheme="majorHAnsi"/>
          <w:sz w:val="22"/>
        </w:rPr>
      </w:pPr>
      <w:r w:rsidRPr="00FC7CA8">
        <w:rPr>
          <w:rFonts w:asciiTheme="majorHAnsi" w:hAnsiTheme="majorHAnsi"/>
          <w:sz w:val="22"/>
        </w:rPr>
        <w:t>odmówił podpisania umowy</w:t>
      </w:r>
      <w:r w:rsidR="003F2C67" w:rsidRPr="00FC7CA8">
        <w:rPr>
          <w:rFonts w:asciiTheme="majorHAnsi" w:hAnsiTheme="majorHAnsi"/>
          <w:sz w:val="22"/>
        </w:rPr>
        <w:t xml:space="preserve"> w </w:t>
      </w:r>
      <w:r w:rsidRPr="00FC7CA8">
        <w:rPr>
          <w:rFonts w:asciiTheme="majorHAnsi" w:hAnsiTheme="majorHAnsi"/>
          <w:sz w:val="22"/>
        </w:rPr>
        <w:t>sprawie zamówienia publicznego na warunkach określonych</w:t>
      </w:r>
      <w:r w:rsidR="003F2C67" w:rsidRPr="00FC7CA8">
        <w:rPr>
          <w:rFonts w:asciiTheme="majorHAnsi" w:hAnsiTheme="majorHAnsi"/>
          <w:sz w:val="22"/>
        </w:rPr>
        <w:t xml:space="preserve"> w </w:t>
      </w:r>
      <w:r w:rsidRPr="00FC7CA8">
        <w:rPr>
          <w:rFonts w:asciiTheme="majorHAnsi" w:hAnsiTheme="majorHAnsi"/>
          <w:sz w:val="22"/>
        </w:rPr>
        <w:t>ofercie,</w:t>
      </w:r>
    </w:p>
    <w:p w14:paraId="57863B57" w14:textId="469841BF" w:rsidR="00071F7E" w:rsidRPr="00FC7CA8" w:rsidRDefault="00071F7E" w:rsidP="004750DC">
      <w:pPr>
        <w:numPr>
          <w:ilvl w:val="0"/>
          <w:numId w:val="30"/>
        </w:numPr>
        <w:suppressAutoHyphens/>
        <w:jc w:val="both"/>
        <w:rPr>
          <w:rFonts w:asciiTheme="majorHAnsi" w:hAnsiTheme="majorHAnsi"/>
          <w:sz w:val="22"/>
        </w:rPr>
      </w:pPr>
      <w:r w:rsidRPr="00FC7CA8">
        <w:rPr>
          <w:rFonts w:asciiTheme="majorHAnsi" w:hAnsiTheme="majorHAnsi"/>
          <w:sz w:val="22"/>
        </w:rPr>
        <w:t>zawarcie umowy</w:t>
      </w:r>
      <w:r w:rsidR="003F2C67" w:rsidRPr="00FC7CA8">
        <w:rPr>
          <w:rFonts w:asciiTheme="majorHAnsi" w:hAnsiTheme="majorHAnsi"/>
          <w:sz w:val="22"/>
        </w:rPr>
        <w:t xml:space="preserve"> w </w:t>
      </w:r>
      <w:r w:rsidRPr="00FC7CA8">
        <w:rPr>
          <w:rFonts w:asciiTheme="majorHAnsi" w:hAnsiTheme="majorHAnsi"/>
          <w:sz w:val="22"/>
        </w:rPr>
        <w:t>sprawie zamówienia publicznego stało się niemożliwe</w:t>
      </w:r>
      <w:r w:rsidR="003F2C67" w:rsidRPr="00FC7CA8">
        <w:rPr>
          <w:rFonts w:asciiTheme="majorHAnsi" w:hAnsiTheme="majorHAnsi"/>
          <w:sz w:val="22"/>
        </w:rPr>
        <w:t xml:space="preserve"> z </w:t>
      </w:r>
      <w:r w:rsidRPr="00FC7CA8">
        <w:rPr>
          <w:rFonts w:asciiTheme="majorHAnsi" w:hAnsiTheme="majorHAnsi"/>
          <w:sz w:val="22"/>
        </w:rPr>
        <w:t>przyczyn leżących po stronie Wykonawcy.</w:t>
      </w:r>
    </w:p>
    <w:p w14:paraId="539F63C1" w14:textId="24AA65D4" w:rsidR="00071F7E" w:rsidRPr="00FC7CA8" w:rsidRDefault="00071F7E" w:rsidP="004750DC">
      <w:pPr>
        <w:numPr>
          <w:ilvl w:val="0"/>
          <w:numId w:val="11"/>
        </w:numPr>
        <w:suppressAutoHyphens/>
        <w:jc w:val="both"/>
        <w:rPr>
          <w:rFonts w:asciiTheme="majorHAnsi" w:hAnsiTheme="majorHAnsi"/>
          <w:sz w:val="22"/>
        </w:rPr>
      </w:pPr>
      <w:r w:rsidRPr="00FC7CA8">
        <w:rPr>
          <w:rFonts w:asciiTheme="majorHAnsi" w:hAnsiTheme="majorHAnsi"/>
          <w:sz w:val="22"/>
        </w:rPr>
        <w:t xml:space="preserve">Oferta </w:t>
      </w:r>
      <w:r w:rsidR="003B4524" w:rsidRPr="00FC7CA8">
        <w:rPr>
          <w:rFonts w:asciiTheme="majorHAnsi" w:hAnsiTheme="majorHAnsi"/>
          <w:sz w:val="22"/>
        </w:rPr>
        <w:t>niezabezpieczona</w:t>
      </w:r>
      <w:r w:rsidR="003F2C67" w:rsidRPr="00FC7CA8">
        <w:rPr>
          <w:rFonts w:asciiTheme="majorHAnsi" w:hAnsiTheme="majorHAnsi"/>
          <w:sz w:val="22"/>
        </w:rPr>
        <w:t xml:space="preserve"> w </w:t>
      </w:r>
      <w:r w:rsidRPr="00FC7CA8">
        <w:rPr>
          <w:rFonts w:asciiTheme="majorHAnsi" w:hAnsiTheme="majorHAnsi"/>
          <w:sz w:val="22"/>
        </w:rPr>
        <w:t>wymaganym terminie wadium, spowoduje wykluczenie Wykonawcy przez zamawiającego.</w:t>
      </w:r>
    </w:p>
    <w:p w14:paraId="24C2B337" w14:textId="77777777" w:rsidR="00071F7E" w:rsidRPr="00FC7CA8" w:rsidRDefault="00071F7E">
      <w:pPr>
        <w:rPr>
          <w:rFonts w:asciiTheme="majorHAnsi" w:hAnsiTheme="majorHAnsi"/>
        </w:rPr>
      </w:pPr>
    </w:p>
    <w:p w14:paraId="5C61FF20" w14:textId="77777777" w:rsidR="00071F7E" w:rsidRPr="00FC7CA8" w:rsidRDefault="00071F7E">
      <w:pPr>
        <w:pStyle w:val="Nagwek9"/>
        <w:suppressAutoHyphens w:val="0"/>
        <w:rPr>
          <w:rFonts w:asciiTheme="majorHAnsi" w:hAnsiTheme="majorHAnsi"/>
        </w:rPr>
      </w:pPr>
      <w:r w:rsidRPr="00FC7CA8">
        <w:rPr>
          <w:rFonts w:asciiTheme="majorHAnsi" w:hAnsiTheme="majorHAnsi"/>
        </w:rPr>
        <w:t>IX.  TERMIN ZWIĄZANIA OFERTĄ</w:t>
      </w:r>
    </w:p>
    <w:p w14:paraId="368546AB" w14:textId="73B3371D" w:rsidR="00071F7E" w:rsidRPr="00FC7CA8" w:rsidRDefault="00071F7E" w:rsidP="004750DC">
      <w:pPr>
        <w:numPr>
          <w:ilvl w:val="0"/>
          <w:numId w:val="13"/>
        </w:numPr>
        <w:tabs>
          <w:tab w:val="clear" w:pos="720"/>
          <w:tab w:val="num" w:pos="360"/>
        </w:tabs>
        <w:suppressAutoHyphens/>
        <w:ind w:left="360"/>
        <w:jc w:val="both"/>
        <w:rPr>
          <w:rFonts w:asciiTheme="majorHAnsi" w:hAnsiTheme="majorHAnsi"/>
          <w:sz w:val="22"/>
        </w:rPr>
      </w:pPr>
      <w:r w:rsidRPr="00FC7CA8">
        <w:rPr>
          <w:rFonts w:asciiTheme="majorHAnsi" w:hAnsiTheme="majorHAnsi"/>
          <w:sz w:val="22"/>
        </w:rPr>
        <w:t>Wykonawca związany jest złożoną ofertą przez okres 60 dni. Bieg terminu rozpoczyna się wraz</w:t>
      </w:r>
      <w:r w:rsidR="003F2C67" w:rsidRPr="00FC7CA8">
        <w:rPr>
          <w:rFonts w:asciiTheme="majorHAnsi" w:hAnsiTheme="majorHAnsi"/>
          <w:sz w:val="22"/>
        </w:rPr>
        <w:t xml:space="preserve"> z </w:t>
      </w:r>
      <w:r w:rsidRPr="00FC7CA8">
        <w:rPr>
          <w:rFonts w:asciiTheme="majorHAnsi" w:hAnsiTheme="majorHAnsi"/>
          <w:sz w:val="22"/>
        </w:rPr>
        <w:t>upływem terminu składania ofert,</w:t>
      </w:r>
      <w:r w:rsidR="003F2C67" w:rsidRPr="00FC7CA8">
        <w:rPr>
          <w:rFonts w:asciiTheme="majorHAnsi" w:hAnsiTheme="majorHAnsi"/>
          <w:sz w:val="22"/>
        </w:rPr>
        <w:t xml:space="preserve"> o </w:t>
      </w:r>
      <w:r w:rsidRPr="00FC7CA8">
        <w:rPr>
          <w:rFonts w:asciiTheme="majorHAnsi" w:hAnsiTheme="majorHAnsi"/>
          <w:sz w:val="22"/>
        </w:rPr>
        <w:t>którym mowa</w:t>
      </w:r>
      <w:r w:rsidR="003F2C67" w:rsidRPr="00FC7CA8">
        <w:rPr>
          <w:rFonts w:asciiTheme="majorHAnsi" w:hAnsiTheme="majorHAnsi"/>
          <w:sz w:val="22"/>
        </w:rPr>
        <w:t xml:space="preserve"> w </w:t>
      </w:r>
      <w:r w:rsidRPr="00FC7CA8">
        <w:rPr>
          <w:rFonts w:asciiTheme="majorHAnsi" w:hAnsiTheme="majorHAnsi"/>
          <w:sz w:val="22"/>
        </w:rPr>
        <w:t>punkcie XI SIWZ.</w:t>
      </w:r>
    </w:p>
    <w:p w14:paraId="31F4D202" w14:textId="3161C7A8" w:rsidR="00071F7E" w:rsidRPr="00FC7CA8" w:rsidRDefault="00071F7E" w:rsidP="004750DC">
      <w:pPr>
        <w:numPr>
          <w:ilvl w:val="0"/>
          <w:numId w:val="13"/>
        </w:numPr>
        <w:tabs>
          <w:tab w:val="clear" w:pos="720"/>
          <w:tab w:val="num" w:pos="360"/>
        </w:tabs>
        <w:ind w:left="360"/>
        <w:jc w:val="both"/>
        <w:rPr>
          <w:rFonts w:asciiTheme="majorHAnsi" w:hAnsiTheme="majorHAnsi"/>
          <w:sz w:val="22"/>
        </w:rPr>
      </w:pPr>
      <w:r w:rsidRPr="00FC7CA8">
        <w:rPr>
          <w:rFonts w:asciiTheme="majorHAnsi" w:hAnsiTheme="majorHAnsi"/>
          <w:sz w:val="22"/>
        </w:rPr>
        <w:t>Wykonawca samodzielnie lub na wniosek Zamawiającego może przedłużyć termin związania ofertą,</w:t>
      </w:r>
      <w:r w:rsidR="003F2C67" w:rsidRPr="00FC7CA8">
        <w:rPr>
          <w:rFonts w:asciiTheme="majorHAnsi" w:hAnsiTheme="majorHAnsi"/>
          <w:sz w:val="22"/>
        </w:rPr>
        <w:t xml:space="preserve"> z </w:t>
      </w:r>
      <w:r w:rsidRPr="00FC7CA8">
        <w:rPr>
          <w:rFonts w:asciiTheme="majorHAnsi" w:hAnsiTheme="majorHAnsi"/>
          <w:sz w:val="22"/>
        </w:rPr>
        <w:t>tym że Zamawiający może tylko raz, co najmniej na 3 dni przed upływem terminu związania ofertą, zwrócić się do Wykonawców</w:t>
      </w:r>
      <w:r w:rsidR="003F2C67" w:rsidRPr="00FC7CA8">
        <w:rPr>
          <w:rFonts w:asciiTheme="majorHAnsi" w:hAnsiTheme="majorHAnsi"/>
          <w:sz w:val="22"/>
        </w:rPr>
        <w:t xml:space="preserve"> o </w:t>
      </w:r>
      <w:r w:rsidRPr="00FC7CA8">
        <w:rPr>
          <w:rFonts w:asciiTheme="majorHAnsi" w:hAnsiTheme="majorHAnsi"/>
          <w:sz w:val="22"/>
        </w:rPr>
        <w:t>wyrażenie zgody na przedłużenie tego terminu</w:t>
      </w:r>
      <w:r w:rsidR="003F2C67" w:rsidRPr="00FC7CA8">
        <w:rPr>
          <w:rFonts w:asciiTheme="majorHAnsi" w:hAnsiTheme="majorHAnsi"/>
          <w:sz w:val="22"/>
        </w:rPr>
        <w:t xml:space="preserve"> o </w:t>
      </w:r>
      <w:r w:rsidRPr="00FC7CA8">
        <w:rPr>
          <w:rFonts w:asciiTheme="majorHAnsi" w:hAnsiTheme="majorHAnsi"/>
          <w:sz w:val="22"/>
        </w:rPr>
        <w:t>oznaczony okres, nie dłuższy jednak niż 60 dni.</w:t>
      </w:r>
    </w:p>
    <w:p w14:paraId="18295FEF" w14:textId="03C10A79" w:rsidR="00071F7E" w:rsidRPr="00FC7CA8" w:rsidRDefault="00071F7E" w:rsidP="004750DC">
      <w:pPr>
        <w:numPr>
          <w:ilvl w:val="0"/>
          <w:numId w:val="13"/>
        </w:numPr>
        <w:tabs>
          <w:tab w:val="clear" w:pos="720"/>
          <w:tab w:val="num" w:pos="360"/>
        </w:tabs>
        <w:ind w:left="360"/>
        <w:jc w:val="both"/>
        <w:rPr>
          <w:rFonts w:asciiTheme="majorHAnsi" w:hAnsiTheme="majorHAnsi"/>
          <w:sz w:val="22"/>
        </w:rPr>
      </w:pPr>
      <w:r w:rsidRPr="00FC7CA8">
        <w:rPr>
          <w:rFonts w:asciiTheme="majorHAnsi" w:hAnsiTheme="majorHAnsi"/>
          <w:sz w:val="22"/>
        </w:rPr>
        <w:t>Przedłużenie okresu związania ofertą jest dopuszczalne tylko</w:t>
      </w:r>
      <w:r w:rsidR="003F2C67" w:rsidRPr="00FC7CA8">
        <w:rPr>
          <w:rFonts w:asciiTheme="majorHAnsi" w:hAnsiTheme="majorHAnsi"/>
          <w:sz w:val="22"/>
        </w:rPr>
        <w:t xml:space="preserve"> z </w:t>
      </w:r>
      <w:r w:rsidRPr="00FC7CA8">
        <w:rPr>
          <w:rFonts w:asciiTheme="majorHAnsi" w:hAnsiTheme="majorHAnsi"/>
          <w:sz w:val="22"/>
        </w:rPr>
        <w:t>jednoczesnym przedłużeniem okresu ważności wadium albo, jeżeli nie jest to możliwe,</w:t>
      </w:r>
      <w:r w:rsidR="003F2C67" w:rsidRPr="00FC7CA8">
        <w:rPr>
          <w:rFonts w:asciiTheme="majorHAnsi" w:hAnsiTheme="majorHAnsi"/>
          <w:sz w:val="22"/>
        </w:rPr>
        <w:t xml:space="preserve"> z </w:t>
      </w:r>
      <w:r w:rsidRPr="00FC7CA8">
        <w:rPr>
          <w:rFonts w:asciiTheme="majorHAnsi" w:hAnsiTheme="majorHAnsi"/>
          <w:sz w:val="22"/>
        </w:rPr>
        <w:t>wniesieniem nowego wadium na przedłużony okres związania ofertą.</w:t>
      </w:r>
    </w:p>
    <w:p w14:paraId="06521910" w14:textId="6CE17AFB" w:rsidR="00071F7E" w:rsidRPr="00FC7CA8" w:rsidRDefault="00071F7E" w:rsidP="004750DC">
      <w:pPr>
        <w:numPr>
          <w:ilvl w:val="0"/>
          <w:numId w:val="13"/>
        </w:numPr>
        <w:tabs>
          <w:tab w:val="clear" w:pos="720"/>
          <w:tab w:val="num" w:pos="360"/>
        </w:tabs>
        <w:ind w:left="360"/>
        <w:jc w:val="both"/>
        <w:rPr>
          <w:rFonts w:asciiTheme="majorHAnsi" w:hAnsiTheme="majorHAnsi"/>
          <w:sz w:val="22"/>
        </w:rPr>
      </w:pPr>
      <w:r w:rsidRPr="00FC7CA8">
        <w:rPr>
          <w:rFonts w:asciiTheme="majorHAnsi" w:hAnsiTheme="majorHAnsi"/>
          <w:sz w:val="22"/>
        </w:rPr>
        <w:lastRenderedPageBreak/>
        <w:t>Odmowa wyrażenia zgody,</w:t>
      </w:r>
      <w:r w:rsidR="003F2C67" w:rsidRPr="00FC7CA8">
        <w:rPr>
          <w:rFonts w:asciiTheme="majorHAnsi" w:hAnsiTheme="majorHAnsi"/>
          <w:sz w:val="22"/>
        </w:rPr>
        <w:t xml:space="preserve"> o </w:t>
      </w:r>
      <w:r w:rsidRPr="00FC7CA8">
        <w:rPr>
          <w:rFonts w:asciiTheme="majorHAnsi" w:hAnsiTheme="majorHAnsi"/>
          <w:sz w:val="22"/>
        </w:rPr>
        <w:t>której mowa</w:t>
      </w:r>
      <w:r w:rsidR="003F2C67" w:rsidRPr="00FC7CA8">
        <w:rPr>
          <w:rFonts w:asciiTheme="majorHAnsi" w:hAnsiTheme="majorHAnsi"/>
          <w:sz w:val="22"/>
        </w:rPr>
        <w:t xml:space="preserve"> w </w:t>
      </w:r>
      <w:r w:rsidRPr="00FC7CA8">
        <w:rPr>
          <w:rFonts w:asciiTheme="majorHAnsi" w:hAnsiTheme="majorHAnsi"/>
          <w:sz w:val="22"/>
        </w:rPr>
        <w:t>ust. 2, powoduje wykluczenie Wykonawcy</w:t>
      </w:r>
      <w:r w:rsidR="00AA4D67" w:rsidRPr="00FC7CA8">
        <w:rPr>
          <w:rFonts w:asciiTheme="majorHAnsi" w:hAnsiTheme="majorHAnsi"/>
          <w:sz w:val="22"/>
        </w:rPr>
        <w:t xml:space="preserve"> </w:t>
      </w:r>
      <w:r w:rsidR="003F2C67" w:rsidRPr="00FC7CA8">
        <w:rPr>
          <w:rFonts w:asciiTheme="majorHAnsi" w:hAnsiTheme="majorHAnsi"/>
          <w:sz w:val="22"/>
        </w:rPr>
        <w:t>z </w:t>
      </w:r>
      <w:r w:rsidRPr="00FC7CA8">
        <w:rPr>
          <w:rFonts w:asciiTheme="majorHAnsi" w:hAnsiTheme="majorHAnsi"/>
          <w:sz w:val="22"/>
        </w:rPr>
        <w:t>postępowania, lecz nie powoduje utraty wadium.</w:t>
      </w:r>
    </w:p>
    <w:p w14:paraId="169827FF" w14:textId="77777777" w:rsidR="00071F7E" w:rsidRPr="00FC7CA8" w:rsidRDefault="00071F7E">
      <w:pPr>
        <w:pStyle w:val="Nagwek9"/>
        <w:suppressAutoHyphens w:val="0"/>
        <w:spacing w:line="260" w:lineRule="atLeast"/>
        <w:rPr>
          <w:rFonts w:asciiTheme="majorHAnsi" w:hAnsiTheme="majorHAnsi"/>
          <w:b w:val="0"/>
          <w:sz w:val="22"/>
          <w:u w:val="none"/>
        </w:rPr>
      </w:pPr>
    </w:p>
    <w:p w14:paraId="6643296A" w14:textId="77777777" w:rsidR="00071F7E" w:rsidRPr="00FC7CA8" w:rsidRDefault="00071F7E">
      <w:pPr>
        <w:pStyle w:val="Nagwek9"/>
        <w:suppressAutoHyphens w:val="0"/>
        <w:spacing w:line="260" w:lineRule="atLeast"/>
        <w:rPr>
          <w:rFonts w:asciiTheme="majorHAnsi" w:hAnsiTheme="majorHAnsi"/>
        </w:rPr>
      </w:pPr>
      <w:r w:rsidRPr="00FC7CA8">
        <w:rPr>
          <w:rFonts w:asciiTheme="majorHAnsi" w:hAnsiTheme="majorHAnsi"/>
        </w:rPr>
        <w:t>X.  OPIS SPOSOBU PRZYGOTOWANIA OFERT</w:t>
      </w:r>
    </w:p>
    <w:p w14:paraId="3998C829" w14:textId="31D483D9"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Każdy Wykonawca może przedłożyć</w:t>
      </w:r>
      <w:r w:rsidR="003F2C67" w:rsidRPr="00FC7CA8">
        <w:rPr>
          <w:rFonts w:asciiTheme="majorHAnsi" w:hAnsiTheme="majorHAnsi"/>
          <w:sz w:val="22"/>
        </w:rPr>
        <w:t xml:space="preserve"> w </w:t>
      </w:r>
      <w:r w:rsidRPr="00FC7CA8">
        <w:rPr>
          <w:rFonts w:asciiTheme="majorHAnsi" w:hAnsiTheme="majorHAnsi"/>
          <w:sz w:val="22"/>
        </w:rPr>
        <w:t>niniejszym postępowaniu tylko jedną ofertę (jeden komplet dokumentów, składający</w:t>
      </w:r>
      <w:r w:rsidR="0075055C" w:rsidRPr="00FC7CA8">
        <w:rPr>
          <w:rFonts w:asciiTheme="majorHAnsi" w:hAnsiTheme="majorHAnsi"/>
          <w:sz w:val="22"/>
        </w:rPr>
        <w:t xml:space="preserve"> się na ofertę, zgodnie</w:t>
      </w:r>
      <w:r w:rsidR="003F2C67" w:rsidRPr="00FC7CA8">
        <w:rPr>
          <w:rFonts w:asciiTheme="majorHAnsi" w:hAnsiTheme="majorHAnsi"/>
          <w:sz w:val="22"/>
        </w:rPr>
        <w:t xml:space="preserve"> z </w:t>
      </w:r>
      <w:r w:rsidR="0075055C" w:rsidRPr="00FC7CA8">
        <w:rPr>
          <w:rFonts w:asciiTheme="majorHAnsi" w:hAnsiTheme="majorHAnsi"/>
          <w:sz w:val="22"/>
        </w:rPr>
        <w:t xml:space="preserve">SIWZ) </w:t>
      </w:r>
      <w:r w:rsidRPr="00FC7CA8">
        <w:rPr>
          <w:rFonts w:asciiTheme="majorHAnsi" w:hAnsiTheme="majorHAnsi"/>
          <w:sz w:val="22"/>
        </w:rPr>
        <w:t>sam lub jako upoważniony na piśmie reprezentant firmy.</w:t>
      </w:r>
    </w:p>
    <w:p w14:paraId="3543A204" w14:textId="75CEE292"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Wykonawca poniesie wszelkie koszty związane</w:t>
      </w:r>
      <w:r w:rsidR="003F2C67" w:rsidRPr="00FC7CA8">
        <w:rPr>
          <w:rFonts w:asciiTheme="majorHAnsi" w:hAnsiTheme="majorHAnsi"/>
          <w:sz w:val="22"/>
        </w:rPr>
        <w:t xml:space="preserve"> z </w:t>
      </w:r>
      <w:r w:rsidRPr="00FC7CA8">
        <w:rPr>
          <w:rFonts w:asciiTheme="majorHAnsi" w:hAnsiTheme="majorHAnsi"/>
          <w:sz w:val="22"/>
        </w:rPr>
        <w:t>przygotowaniem</w:t>
      </w:r>
      <w:r w:rsidR="003F2C67" w:rsidRPr="00FC7CA8">
        <w:rPr>
          <w:rFonts w:asciiTheme="majorHAnsi" w:hAnsiTheme="majorHAnsi"/>
          <w:sz w:val="22"/>
        </w:rPr>
        <w:t xml:space="preserve"> i </w:t>
      </w:r>
      <w:r w:rsidRPr="00FC7CA8">
        <w:rPr>
          <w:rFonts w:asciiTheme="majorHAnsi" w:hAnsiTheme="majorHAnsi"/>
          <w:sz w:val="22"/>
        </w:rPr>
        <w:t>przedłożeniem oferty.</w:t>
      </w:r>
    </w:p>
    <w:p w14:paraId="7EAB341D" w14:textId="4BD51342"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 xml:space="preserve">Wszystkie załączniki oferty dla swojej ważności </w:t>
      </w:r>
      <w:r w:rsidRPr="00FC7CA8">
        <w:rPr>
          <w:rFonts w:asciiTheme="majorHAnsi" w:hAnsiTheme="majorHAnsi"/>
          <w:sz w:val="22"/>
          <w:u w:val="single"/>
        </w:rPr>
        <w:t>winny być podpisane</w:t>
      </w:r>
      <w:r w:rsidR="0075055C" w:rsidRPr="00FC7CA8">
        <w:rPr>
          <w:rFonts w:asciiTheme="majorHAnsi" w:hAnsiTheme="majorHAnsi"/>
          <w:sz w:val="22"/>
        </w:rPr>
        <w:t xml:space="preserve"> przez Wykonawcę (</w:t>
      </w:r>
      <w:r w:rsidR="003B4524" w:rsidRPr="00FC7CA8">
        <w:rPr>
          <w:rFonts w:asciiTheme="majorHAnsi" w:hAnsiTheme="majorHAnsi"/>
          <w:sz w:val="22"/>
        </w:rPr>
        <w:t>tj.</w:t>
      </w:r>
      <w:r w:rsidR="0075055C" w:rsidRPr="00FC7CA8">
        <w:rPr>
          <w:rFonts w:asciiTheme="majorHAnsi" w:hAnsiTheme="majorHAnsi"/>
          <w:sz w:val="22"/>
        </w:rPr>
        <w:t> </w:t>
      </w:r>
      <w:r w:rsidRPr="00FC7CA8">
        <w:rPr>
          <w:rFonts w:asciiTheme="majorHAnsi" w:hAnsiTheme="majorHAnsi"/>
          <w:sz w:val="22"/>
        </w:rPr>
        <w:t>osobę/y uprawnioną/e do reprezentowani</w:t>
      </w:r>
      <w:r w:rsidR="0075055C" w:rsidRPr="00FC7CA8">
        <w:rPr>
          <w:rFonts w:asciiTheme="majorHAnsi" w:hAnsiTheme="majorHAnsi"/>
          <w:sz w:val="22"/>
        </w:rPr>
        <w:t xml:space="preserve">a firmy we właściwym rejestrze </w:t>
      </w:r>
      <w:r w:rsidRPr="00FC7CA8">
        <w:rPr>
          <w:rFonts w:asciiTheme="majorHAnsi" w:hAnsiTheme="majorHAnsi"/>
          <w:sz w:val="22"/>
        </w:rPr>
        <w:t>lub ewidencji działalności gospodarczej) lub jego Pełnomocnika (jeżeli</w:t>
      </w:r>
      <w:r w:rsidR="0075055C" w:rsidRPr="00FC7CA8">
        <w:rPr>
          <w:rFonts w:asciiTheme="majorHAnsi" w:hAnsiTheme="majorHAnsi"/>
          <w:sz w:val="22"/>
        </w:rPr>
        <w:t xml:space="preserve"> </w:t>
      </w:r>
      <w:r w:rsidRPr="00FC7CA8">
        <w:rPr>
          <w:rFonts w:asciiTheme="majorHAnsi" w:hAnsiTheme="majorHAnsi"/>
          <w:sz w:val="22"/>
        </w:rPr>
        <w:t>do oferty zostanie</w:t>
      </w:r>
      <w:r w:rsidR="0075055C" w:rsidRPr="00FC7CA8">
        <w:rPr>
          <w:rFonts w:asciiTheme="majorHAnsi" w:hAnsiTheme="majorHAnsi"/>
          <w:sz w:val="22"/>
        </w:rPr>
        <w:t xml:space="preserve"> </w:t>
      </w:r>
      <w:r w:rsidRPr="00FC7CA8">
        <w:rPr>
          <w:rFonts w:asciiTheme="majorHAnsi" w:hAnsiTheme="majorHAnsi"/>
          <w:sz w:val="22"/>
        </w:rPr>
        <w:t>załączone pełnomocnictwo),</w:t>
      </w:r>
      <w:r w:rsidR="003F2C67" w:rsidRPr="00FC7CA8">
        <w:rPr>
          <w:rFonts w:asciiTheme="majorHAnsi" w:hAnsiTheme="majorHAnsi"/>
          <w:sz w:val="22"/>
        </w:rPr>
        <w:t xml:space="preserve"> a </w:t>
      </w:r>
      <w:r w:rsidRPr="00FC7CA8">
        <w:rPr>
          <w:rFonts w:asciiTheme="majorHAnsi" w:hAnsiTheme="majorHAnsi"/>
          <w:sz w:val="22"/>
          <w:u w:val="single"/>
        </w:rPr>
        <w:t>każd</w:t>
      </w:r>
      <w:r w:rsidR="0075055C" w:rsidRPr="00FC7CA8">
        <w:rPr>
          <w:rFonts w:asciiTheme="majorHAnsi" w:hAnsiTheme="majorHAnsi"/>
          <w:sz w:val="22"/>
          <w:u w:val="single"/>
        </w:rPr>
        <w:t xml:space="preserve">a zapisana strona oferty </w:t>
      </w:r>
      <w:r w:rsidR="003B4524" w:rsidRPr="00FC7CA8">
        <w:rPr>
          <w:rFonts w:asciiTheme="majorHAnsi" w:hAnsiTheme="majorHAnsi"/>
          <w:sz w:val="22"/>
          <w:u w:val="single"/>
        </w:rPr>
        <w:t>winna być</w:t>
      </w:r>
      <w:r w:rsidRPr="00FC7CA8">
        <w:rPr>
          <w:rFonts w:asciiTheme="majorHAnsi" w:hAnsiTheme="majorHAnsi"/>
          <w:sz w:val="22"/>
          <w:u w:val="single"/>
        </w:rPr>
        <w:t xml:space="preserve"> parafowana</w:t>
      </w:r>
      <w:r w:rsidRPr="00FC7CA8">
        <w:rPr>
          <w:rFonts w:asciiTheme="majorHAnsi" w:hAnsiTheme="majorHAnsi"/>
          <w:sz w:val="22"/>
        </w:rPr>
        <w:t>.</w:t>
      </w:r>
    </w:p>
    <w:p w14:paraId="08FB3360" w14:textId="7A805896"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b/>
          <w:sz w:val="22"/>
        </w:rPr>
        <w:t>Pełnomocnictwo</w:t>
      </w:r>
      <w:r w:rsidRPr="00FC7CA8">
        <w:rPr>
          <w:rFonts w:asciiTheme="majorHAnsi" w:hAnsiTheme="majorHAnsi"/>
          <w:sz w:val="22"/>
        </w:rPr>
        <w:t xml:space="preserve"> osób</w:t>
      </w:r>
      <w:r w:rsidRPr="00FC7CA8">
        <w:rPr>
          <w:rFonts w:asciiTheme="majorHAnsi" w:hAnsiTheme="majorHAnsi"/>
          <w:b/>
          <w:sz w:val="22"/>
        </w:rPr>
        <w:t xml:space="preserve"> </w:t>
      </w:r>
      <w:r w:rsidRPr="00FC7CA8">
        <w:rPr>
          <w:rFonts w:asciiTheme="majorHAnsi" w:hAnsiTheme="majorHAnsi"/>
          <w:sz w:val="22"/>
        </w:rPr>
        <w:t>podpisujących ofertę</w:t>
      </w:r>
      <w:r w:rsidR="003F2C67" w:rsidRPr="00FC7CA8">
        <w:rPr>
          <w:rFonts w:asciiTheme="majorHAnsi" w:hAnsiTheme="majorHAnsi"/>
          <w:sz w:val="22"/>
        </w:rPr>
        <w:t xml:space="preserve"> w </w:t>
      </w:r>
      <w:r w:rsidRPr="00FC7CA8">
        <w:rPr>
          <w:rFonts w:asciiTheme="majorHAnsi" w:hAnsiTheme="majorHAnsi"/>
          <w:sz w:val="22"/>
        </w:rPr>
        <w:t>imieniu Wykonawcy, udzielone przez Wykonawcę, winno być dołączone do oferty</w:t>
      </w:r>
      <w:r w:rsidR="003F2C67" w:rsidRPr="00FC7CA8">
        <w:rPr>
          <w:rFonts w:asciiTheme="majorHAnsi" w:hAnsiTheme="majorHAnsi"/>
          <w:sz w:val="22"/>
        </w:rPr>
        <w:t xml:space="preserve"> w </w:t>
      </w:r>
      <w:r w:rsidRPr="00FC7CA8">
        <w:rPr>
          <w:rFonts w:asciiTheme="majorHAnsi" w:hAnsiTheme="majorHAnsi"/>
          <w:sz w:val="22"/>
        </w:rPr>
        <w:t xml:space="preserve">postaci </w:t>
      </w:r>
      <w:r w:rsidRPr="00FC7CA8">
        <w:rPr>
          <w:rFonts w:asciiTheme="majorHAnsi" w:hAnsiTheme="majorHAnsi"/>
          <w:b/>
          <w:sz w:val="22"/>
        </w:rPr>
        <w:t>załącznika nr 5</w:t>
      </w:r>
      <w:r w:rsidRPr="00FC7CA8">
        <w:rPr>
          <w:rFonts w:asciiTheme="majorHAnsi" w:hAnsiTheme="majorHAnsi"/>
          <w:sz w:val="22"/>
        </w:rPr>
        <w:t>,</w:t>
      </w:r>
      <w:r w:rsidR="003F2C67" w:rsidRPr="00FC7CA8">
        <w:rPr>
          <w:rFonts w:asciiTheme="majorHAnsi" w:hAnsiTheme="majorHAnsi"/>
          <w:sz w:val="22"/>
        </w:rPr>
        <w:t xml:space="preserve"> o </w:t>
      </w:r>
      <w:r w:rsidR="00E83FE9" w:rsidRPr="00FC7CA8">
        <w:rPr>
          <w:rFonts w:asciiTheme="majorHAnsi" w:hAnsiTheme="majorHAnsi"/>
          <w:sz w:val="22"/>
        </w:rPr>
        <w:t>ile nie wynika ono</w:t>
      </w:r>
      <w:r w:rsidR="003F2C67" w:rsidRPr="00FC7CA8">
        <w:rPr>
          <w:rFonts w:asciiTheme="majorHAnsi" w:hAnsiTheme="majorHAnsi"/>
          <w:sz w:val="22"/>
        </w:rPr>
        <w:t xml:space="preserve"> z </w:t>
      </w:r>
      <w:r w:rsidRPr="00FC7CA8">
        <w:rPr>
          <w:rFonts w:asciiTheme="majorHAnsi" w:hAnsiTheme="majorHAnsi"/>
          <w:sz w:val="22"/>
        </w:rPr>
        <w:t>przepisów prawa lub innych dokumentów załączonych do oferty.</w:t>
      </w:r>
    </w:p>
    <w:p w14:paraId="27EEA0A6" w14:textId="22E05D86"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Oferta nie może zawierać zmian ani uzupełnień</w:t>
      </w:r>
      <w:r w:rsidR="003F2C67" w:rsidRPr="00FC7CA8">
        <w:rPr>
          <w:rFonts w:asciiTheme="majorHAnsi" w:hAnsiTheme="majorHAnsi"/>
          <w:sz w:val="22"/>
        </w:rPr>
        <w:t xml:space="preserve"> z </w:t>
      </w:r>
      <w:r w:rsidRPr="00FC7CA8">
        <w:rPr>
          <w:rFonts w:asciiTheme="majorHAnsi" w:hAnsiTheme="majorHAnsi"/>
          <w:sz w:val="22"/>
        </w:rPr>
        <w:t xml:space="preserve">wyjątkiem tych, które </w:t>
      </w:r>
      <w:r w:rsidR="003B4524" w:rsidRPr="00FC7CA8">
        <w:rPr>
          <w:rFonts w:asciiTheme="majorHAnsi" w:hAnsiTheme="majorHAnsi"/>
          <w:sz w:val="22"/>
        </w:rPr>
        <w:t>wynikają z</w:t>
      </w:r>
      <w:r w:rsidR="003F2C67" w:rsidRPr="00FC7CA8">
        <w:rPr>
          <w:rFonts w:asciiTheme="majorHAnsi" w:hAnsiTheme="majorHAnsi"/>
          <w:sz w:val="22"/>
        </w:rPr>
        <w:t> </w:t>
      </w:r>
      <w:r w:rsidRPr="00FC7CA8">
        <w:rPr>
          <w:rFonts w:asciiTheme="majorHAnsi" w:hAnsiTheme="majorHAnsi"/>
          <w:sz w:val="22"/>
        </w:rPr>
        <w:t xml:space="preserve">instrukcji wydanych przez zamawiającego, lub które są konieczne do korekty błędów </w:t>
      </w:r>
      <w:r w:rsidR="007E5257" w:rsidRPr="00FC7CA8">
        <w:rPr>
          <w:rFonts w:asciiTheme="majorHAnsi" w:hAnsiTheme="majorHAnsi"/>
          <w:sz w:val="22"/>
        </w:rPr>
        <w:t>popełnionych przez Wykonawcę. W </w:t>
      </w:r>
      <w:r w:rsidRPr="00FC7CA8">
        <w:rPr>
          <w:rFonts w:asciiTheme="majorHAnsi" w:hAnsiTheme="majorHAnsi"/>
          <w:sz w:val="22"/>
        </w:rPr>
        <w:t>tym przy</w:t>
      </w:r>
      <w:r w:rsidR="00C74B8F" w:rsidRPr="00FC7CA8">
        <w:rPr>
          <w:rFonts w:asciiTheme="majorHAnsi" w:hAnsiTheme="majorHAnsi"/>
          <w:sz w:val="22"/>
        </w:rPr>
        <w:t xml:space="preserve">padku dokonane korekty </w:t>
      </w:r>
      <w:r w:rsidR="003B4524" w:rsidRPr="00FC7CA8">
        <w:rPr>
          <w:rFonts w:asciiTheme="majorHAnsi" w:hAnsiTheme="majorHAnsi"/>
          <w:sz w:val="22"/>
        </w:rPr>
        <w:t>powinny być</w:t>
      </w:r>
      <w:r w:rsidRPr="00FC7CA8">
        <w:rPr>
          <w:rFonts w:asciiTheme="majorHAnsi" w:hAnsiTheme="majorHAnsi"/>
          <w:sz w:val="22"/>
        </w:rPr>
        <w:t xml:space="preserve"> parafowane przez osobę lub osoby podpisujące ofertę.</w:t>
      </w:r>
    </w:p>
    <w:p w14:paraId="0895D1AE" w14:textId="3EE16217"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Oferta musi być sporządzona</w:t>
      </w:r>
      <w:r w:rsidR="003F2C67" w:rsidRPr="00FC7CA8">
        <w:rPr>
          <w:rFonts w:asciiTheme="majorHAnsi" w:hAnsiTheme="majorHAnsi"/>
          <w:sz w:val="22"/>
        </w:rPr>
        <w:t xml:space="preserve"> w </w:t>
      </w:r>
      <w:r w:rsidRPr="00FC7CA8">
        <w:rPr>
          <w:rFonts w:asciiTheme="majorHAnsi" w:hAnsiTheme="majorHAnsi"/>
          <w:sz w:val="22"/>
        </w:rPr>
        <w:t>języku polskim</w:t>
      </w:r>
      <w:r w:rsidR="003F2C67" w:rsidRPr="00FC7CA8">
        <w:rPr>
          <w:rFonts w:asciiTheme="majorHAnsi" w:hAnsiTheme="majorHAnsi"/>
          <w:sz w:val="22"/>
        </w:rPr>
        <w:t xml:space="preserve"> i </w:t>
      </w:r>
      <w:r w:rsidRPr="00FC7CA8">
        <w:rPr>
          <w:rFonts w:asciiTheme="majorHAnsi" w:hAnsiTheme="majorHAnsi"/>
          <w:sz w:val="22"/>
        </w:rPr>
        <w:t>napisana pismem maszynowym,</w:t>
      </w:r>
      <w:r w:rsidR="006B23C7" w:rsidRPr="00FC7CA8">
        <w:rPr>
          <w:rFonts w:asciiTheme="majorHAnsi" w:hAnsiTheme="majorHAnsi"/>
          <w:sz w:val="22"/>
        </w:rPr>
        <w:t xml:space="preserve"> </w:t>
      </w:r>
      <w:r w:rsidRPr="00FC7CA8">
        <w:rPr>
          <w:rFonts w:asciiTheme="majorHAnsi" w:hAnsiTheme="majorHAnsi"/>
          <w:sz w:val="22"/>
        </w:rPr>
        <w:t>na komputerze lub nieścieralnym atramentem. W części dotyczącej dokumentów przedmiotowych dopuszcza się przedłożenie dokumentów</w:t>
      </w:r>
      <w:r w:rsidR="003F2C67" w:rsidRPr="00FC7CA8">
        <w:rPr>
          <w:rFonts w:asciiTheme="majorHAnsi" w:hAnsiTheme="majorHAnsi"/>
          <w:sz w:val="22"/>
        </w:rPr>
        <w:t xml:space="preserve"> w </w:t>
      </w:r>
      <w:r w:rsidRPr="00FC7CA8">
        <w:rPr>
          <w:rFonts w:asciiTheme="majorHAnsi" w:hAnsiTheme="majorHAnsi"/>
          <w:sz w:val="22"/>
        </w:rPr>
        <w:t>innych językach</w:t>
      </w:r>
      <w:r w:rsidR="006B23C7" w:rsidRPr="00FC7CA8">
        <w:rPr>
          <w:rFonts w:asciiTheme="majorHAnsi" w:hAnsiTheme="majorHAnsi"/>
          <w:sz w:val="22"/>
        </w:rPr>
        <w:t xml:space="preserve"> </w:t>
      </w:r>
      <w:r w:rsidR="00E83FE9" w:rsidRPr="00FC7CA8">
        <w:rPr>
          <w:rFonts w:asciiTheme="majorHAnsi" w:hAnsiTheme="majorHAnsi"/>
          <w:sz w:val="22"/>
        </w:rPr>
        <w:t>wraz</w:t>
      </w:r>
      <w:r w:rsidR="003F2C67" w:rsidRPr="00FC7CA8">
        <w:rPr>
          <w:rFonts w:asciiTheme="majorHAnsi" w:hAnsiTheme="majorHAnsi"/>
          <w:sz w:val="22"/>
        </w:rPr>
        <w:t xml:space="preserve"> z </w:t>
      </w:r>
      <w:r w:rsidRPr="00FC7CA8">
        <w:rPr>
          <w:rFonts w:asciiTheme="majorHAnsi" w:hAnsiTheme="majorHAnsi"/>
          <w:sz w:val="22"/>
        </w:rPr>
        <w:t>tłumaczeniem ich na język polski.</w:t>
      </w:r>
    </w:p>
    <w:p w14:paraId="7699BDB9" w14:textId="3F864798"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Wymagane dokumenty mogą być przedstawione</w:t>
      </w:r>
      <w:r w:rsidR="003F2C67" w:rsidRPr="00FC7CA8">
        <w:rPr>
          <w:rFonts w:asciiTheme="majorHAnsi" w:hAnsiTheme="majorHAnsi"/>
          <w:sz w:val="22"/>
        </w:rPr>
        <w:t xml:space="preserve"> w </w:t>
      </w:r>
      <w:r w:rsidRPr="00FC7CA8">
        <w:rPr>
          <w:rFonts w:asciiTheme="majorHAnsi" w:hAnsiTheme="majorHAnsi"/>
          <w:sz w:val="22"/>
        </w:rPr>
        <w:t xml:space="preserve">formie oryginału lub </w:t>
      </w:r>
      <w:r w:rsidRPr="00FC7CA8">
        <w:rPr>
          <w:rFonts w:asciiTheme="majorHAnsi" w:hAnsiTheme="majorHAnsi"/>
          <w:sz w:val="22"/>
          <w:u w:val="single"/>
        </w:rPr>
        <w:t>kserokopii poświadczonej za zgodność</w:t>
      </w:r>
      <w:r w:rsidR="003F2C67" w:rsidRPr="00FC7CA8">
        <w:rPr>
          <w:rFonts w:asciiTheme="majorHAnsi" w:hAnsiTheme="majorHAnsi"/>
          <w:sz w:val="22"/>
          <w:u w:val="single"/>
        </w:rPr>
        <w:t xml:space="preserve"> z </w:t>
      </w:r>
      <w:r w:rsidRPr="00FC7CA8">
        <w:rPr>
          <w:rFonts w:asciiTheme="majorHAnsi" w:hAnsiTheme="majorHAnsi"/>
          <w:sz w:val="22"/>
          <w:u w:val="single"/>
        </w:rPr>
        <w:t>oryginałem</w:t>
      </w:r>
      <w:r w:rsidRPr="00FC7CA8">
        <w:rPr>
          <w:rFonts w:asciiTheme="majorHAnsi" w:hAnsiTheme="majorHAnsi"/>
          <w:sz w:val="22"/>
        </w:rPr>
        <w:t xml:space="preserve"> przez Wykonawcę lub jego Pełnomocnika</w:t>
      </w:r>
      <w:r w:rsidR="006B23C7" w:rsidRPr="00FC7CA8">
        <w:rPr>
          <w:rFonts w:asciiTheme="majorHAnsi" w:hAnsiTheme="majorHAnsi"/>
          <w:sz w:val="22"/>
        </w:rPr>
        <w:t xml:space="preserve"> </w:t>
      </w:r>
      <w:r w:rsidRPr="00FC7CA8">
        <w:rPr>
          <w:rFonts w:asciiTheme="majorHAnsi" w:hAnsiTheme="majorHAnsi"/>
          <w:i/>
          <w:sz w:val="22"/>
        </w:rPr>
        <w:t>(z</w:t>
      </w:r>
      <w:r w:rsidR="00E83FE9" w:rsidRPr="00FC7CA8">
        <w:rPr>
          <w:rFonts w:asciiTheme="majorHAnsi" w:hAnsiTheme="majorHAnsi"/>
          <w:i/>
          <w:sz w:val="22"/>
        </w:rPr>
        <w:t> </w:t>
      </w:r>
      <w:r w:rsidRPr="00FC7CA8">
        <w:rPr>
          <w:rFonts w:asciiTheme="majorHAnsi" w:hAnsiTheme="majorHAnsi"/>
          <w:i/>
          <w:sz w:val="22"/>
        </w:rPr>
        <w:t>wyjątkiem dokumentu</w:t>
      </w:r>
      <w:r w:rsidR="006B23C7" w:rsidRPr="00FC7CA8">
        <w:rPr>
          <w:rFonts w:asciiTheme="majorHAnsi" w:hAnsiTheme="majorHAnsi"/>
          <w:i/>
          <w:sz w:val="22"/>
        </w:rPr>
        <w:t xml:space="preserve"> </w:t>
      </w:r>
      <w:r w:rsidRPr="00FC7CA8">
        <w:rPr>
          <w:rFonts w:asciiTheme="majorHAnsi" w:hAnsiTheme="majorHAnsi"/>
          <w:i/>
          <w:sz w:val="22"/>
        </w:rPr>
        <w:t>pełnomocnictwa, kt</w:t>
      </w:r>
      <w:r w:rsidR="006B23C7" w:rsidRPr="00FC7CA8">
        <w:rPr>
          <w:rFonts w:asciiTheme="majorHAnsi" w:hAnsiTheme="majorHAnsi"/>
          <w:i/>
          <w:sz w:val="22"/>
        </w:rPr>
        <w:t xml:space="preserve">óre musi poświadczyć Wykonawca </w:t>
      </w:r>
      <w:r w:rsidRPr="00FC7CA8">
        <w:rPr>
          <w:rFonts w:asciiTheme="majorHAnsi" w:hAnsiTheme="majorHAnsi"/>
          <w:i/>
          <w:sz w:val="22"/>
        </w:rPr>
        <w:t>lub potwierdzonej notarialnie kopii).</w:t>
      </w:r>
      <w:r w:rsidRPr="00FC7CA8">
        <w:rPr>
          <w:rFonts w:asciiTheme="majorHAnsi" w:hAnsiTheme="majorHAnsi"/>
          <w:sz w:val="22"/>
        </w:rPr>
        <w:t xml:space="preserve"> </w:t>
      </w:r>
    </w:p>
    <w:p w14:paraId="03106749" w14:textId="405A7F60"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Oświadczenia,</w:t>
      </w:r>
      <w:r w:rsidR="003F2C67" w:rsidRPr="00FC7CA8">
        <w:rPr>
          <w:rFonts w:asciiTheme="majorHAnsi" w:hAnsiTheme="majorHAnsi"/>
          <w:sz w:val="22"/>
        </w:rPr>
        <w:t xml:space="preserve"> o </w:t>
      </w:r>
      <w:r w:rsidRPr="00FC7CA8">
        <w:rPr>
          <w:rFonts w:asciiTheme="majorHAnsi" w:hAnsiTheme="majorHAnsi"/>
          <w:sz w:val="22"/>
        </w:rPr>
        <w:t>których mowa</w:t>
      </w:r>
      <w:r w:rsidR="003F2C67" w:rsidRPr="00FC7CA8">
        <w:rPr>
          <w:rFonts w:asciiTheme="majorHAnsi" w:hAnsiTheme="majorHAnsi"/>
          <w:sz w:val="22"/>
        </w:rPr>
        <w:t xml:space="preserve"> w </w:t>
      </w:r>
      <w:r w:rsidRPr="00FC7CA8">
        <w:rPr>
          <w:rFonts w:asciiTheme="majorHAnsi" w:hAnsiTheme="majorHAnsi"/>
          <w:sz w:val="22"/>
        </w:rPr>
        <w:t>SIWZ dotyczące wykonawcy</w:t>
      </w:r>
      <w:r w:rsidR="003F2C67" w:rsidRPr="00FC7CA8">
        <w:rPr>
          <w:rFonts w:asciiTheme="majorHAnsi" w:hAnsiTheme="majorHAnsi"/>
          <w:sz w:val="22"/>
        </w:rPr>
        <w:t xml:space="preserve"> i </w:t>
      </w:r>
      <w:r w:rsidRPr="00FC7CA8">
        <w:rPr>
          <w:rFonts w:asciiTheme="majorHAnsi" w:hAnsiTheme="majorHAnsi"/>
          <w:sz w:val="22"/>
        </w:rPr>
        <w:t>innych podmiotów, na których zdolnościach lub sytuacji polega wykonawca na zasadach określonych</w:t>
      </w:r>
      <w:r w:rsidR="003F2C67" w:rsidRPr="00FC7CA8">
        <w:rPr>
          <w:rFonts w:asciiTheme="majorHAnsi" w:hAnsiTheme="majorHAnsi"/>
          <w:sz w:val="22"/>
        </w:rPr>
        <w:t xml:space="preserve"> w </w:t>
      </w:r>
      <w:r w:rsidRPr="00FC7CA8">
        <w:rPr>
          <w:rFonts w:asciiTheme="majorHAnsi" w:hAnsiTheme="majorHAnsi"/>
          <w:sz w:val="22"/>
        </w:rPr>
        <w:t>art. 22a ustawy oraz dotyczące podwykonawców, składane są</w:t>
      </w:r>
      <w:r w:rsidR="003F2C67" w:rsidRPr="00FC7CA8">
        <w:rPr>
          <w:rFonts w:asciiTheme="majorHAnsi" w:hAnsiTheme="majorHAnsi"/>
          <w:sz w:val="22"/>
        </w:rPr>
        <w:t xml:space="preserve"> w </w:t>
      </w:r>
      <w:r w:rsidRPr="00FC7CA8">
        <w:rPr>
          <w:rFonts w:asciiTheme="majorHAnsi" w:hAnsiTheme="majorHAnsi"/>
          <w:sz w:val="22"/>
        </w:rPr>
        <w:t xml:space="preserve">oryginale. </w:t>
      </w:r>
    </w:p>
    <w:p w14:paraId="2756FF69" w14:textId="39F0AD74"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Dokumenty,</w:t>
      </w:r>
      <w:r w:rsidR="003F2C67" w:rsidRPr="00FC7CA8">
        <w:rPr>
          <w:rFonts w:asciiTheme="majorHAnsi" w:hAnsiTheme="majorHAnsi"/>
          <w:sz w:val="22"/>
        </w:rPr>
        <w:t xml:space="preserve"> o </w:t>
      </w:r>
      <w:r w:rsidRPr="00FC7CA8">
        <w:rPr>
          <w:rFonts w:asciiTheme="majorHAnsi" w:hAnsiTheme="majorHAnsi"/>
          <w:sz w:val="22"/>
        </w:rPr>
        <w:t>których mowa</w:t>
      </w:r>
      <w:r w:rsidR="003F2C67" w:rsidRPr="00FC7CA8">
        <w:rPr>
          <w:rFonts w:asciiTheme="majorHAnsi" w:hAnsiTheme="majorHAnsi"/>
          <w:sz w:val="22"/>
        </w:rPr>
        <w:t xml:space="preserve"> w </w:t>
      </w:r>
      <w:r w:rsidRPr="00FC7CA8">
        <w:rPr>
          <w:rFonts w:asciiTheme="majorHAnsi" w:hAnsiTheme="majorHAnsi"/>
          <w:sz w:val="22"/>
        </w:rPr>
        <w:t>SIWZ, inne niż oświadczenia,</w:t>
      </w:r>
      <w:r w:rsidR="003F2C67" w:rsidRPr="00FC7CA8">
        <w:rPr>
          <w:rFonts w:asciiTheme="majorHAnsi" w:hAnsiTheme="majorHAnsi"/>
          <w:sz w:val="22"/>
        </w:rPr>
        <w:t xml:space="preserve"> o </w:t>
      </w:r>
      <w:r w:rsidRPr="00FC7CA8">
        <w:rPr>
          <w:rFonts w:asciiTheme="majorHAnsi" w:hAnsiTheme="majorHAnsi"/>
          <w:sz w:val="22"/>
        </w:rPr>
        <w:t xml:space="preserve">których mowa </w:t>
      </w:r>
      <w:r w:rsidRPr="00FC7CA8">
        <w:rPr>
          <w:rFonts w:asciiTheme="majorHAnsi" w:hAnsiTheme="majorHAnsi"/>
          <w:sz w:val="22"/>
        </w:rPr>
        <w:br/>
        <w:t>w pkt. 8, składane są</w:t>
      </w:r>
      <w:r w:rsidR="003F2C67" w:rsidRPr="00FC7CA8">
        <w:rPr>
          <w:rFonts w:asciiTheme="majorHAnsi" w:hAnsiTheme="majorHAnsi"/>
          <w:sz w:val="22"/>
        </w:rPr>
        <w:t xml:space="preserve"> w </w:t>
      </w:r>
      <w:r w:rsidRPr="00FC7CA8">
        <w:rPr>
          <w:rFonts w:asciiTheme="majorHAnsi" w:hAnsiTheme="majorHAnsi"/>
          <w:sz w:val="22"/>
        </w:rPr>
        <w:t>oryginale lub kopii poświadczonej za zgodność</w:t>
      </w:r>
      <w:r w:rsidR="003F2C67" w:rsidRPr="00FC7CA8">
        <w:rPr>
          <w:rFonts w:asciiTheme="majorHAnsi" w:hAnsiTheme="majorHAnsi"/>
          <w:sz w:val="22"/>
        </w:rPr>
        <w:t xml:space="preserve"> z </w:t>
      </w:r>
      <w:r w:rsidRPr="00FC7CA8">
        <w:rPr>
          <w:rFonts w:asciiTheme="majorHAnsi" w:hAnsiTheme="majorHAnsi"/>
          <w:sz w:val="22"/>
        </w:rPr>
        <w:t xml:space="preserve">oryginałem. </w:t>
      </w:r>
    </w:p>
    <w:p w14:paraId="4F913936" w14:textId="1DF27861"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Poświadczenia za zgodność</w:t>
      </w:r>
      <w:r w:rsidR="003F2C67" w:rsidRPr="00FC7CA8">
        <w:rPr>
          <w:rFonts w:asciiTheme="majorHAnsi" w:hAnsiTheme="majorHAnsi"/>
          <w:sz w:val="22"/>
        </w:rPr>
        <w:t xml:space="preserve"> z </w:t>
      </w:r>
      <w:r w:rsidRPr="00FC7CA8">
        <w:rPr>
          <w:rFonts w:asciiTheme="majorHAnsi" w:hAnsiTheme="majorHAnsi"/>
          <w:sz w:val="22"/>
        </w:rPr>
        <w:t xml:space="preserve">oryginałem dokonuje odpowiednio wykonawca, podmiot, </w:t>
      </w:r>
      <w:r w:rsidRPr="00FC7CA8">
        <w:rPr>
          <w:rFonts w:asciiTheme="majorHAnsi" w:hAnsiTheme="majorHAnsi"/>
          <w:sz w:val="22"/>
        </w:rPr>
        <w:br/>
        <w:t>na którego zdolnościach lub sytuacji polega wykonawca, wykonawcy wspólnie ubiegający się</w:t>
      </w:r>
      <w:r w:rsidR="003F2C67" w:rsidRPr="00FC7CA8">
        <w:rPr>
          <w:rFonts w:asciiTheme="majorHAnsi" w:hAnsiTheme="majorHAnsi"/>
          <w:sz w:val="22"/>
        </w:rPr>
        <w:t xml:space="preserve"> o </w:t>
      </w:r>
      <w:r w:rsidRPr="00FC7CA8">
        <w:rPr>
          <w:rFonts w:asciiTheme="majorHAnsi" w:hAnsiTheme="majorHAnsi"/>
          <w:sz w:val="22"/>
        </w:rPr>
        <w:t>udzielenie zamówienia publicznego albo podwykonawca,</w:t>
      </w:r>
      <w:r w:rsidR="003F2C67" w:rsidRPr="00FC7CA8">
        <w:rPr>
          <w:rFonts w:asciiTheme="majorHAnsi" w:hAnsiTheme="majorHAnsi"/>
          <w:sz w:val="22"/>
        </w:rPr>
        <w:t xml:space="preserve"> w </w:t>
      </w:r>
      <w:r w:rsidRPr="00FC7CA8">
        <w:rPr>
          <w:rFonts w:asciiTheme="majorHAnsi" w:hAnsiTheme="majorHAnsi"/>
          <w:sz w:val="22"/>
        </w:rPr>
        <w:t>zakresie dokumentów, które każdego</w:t>
      </w:r>
      <w:r w:rsidR="003F2C67" w:rsidRPr="00FC7CA8">
        <w:rPr>
          <w:rFonts w:asciiTheme="majorHAnsi" w:hAnsiTheme="majorHAnsi"/>
          <w:sz w:val="22"/>
        </w:rPr>
        <w:t xml:space="preserve"> z </w:t>
      </w:r>
      <w:r w:rsidR="007B7292" w:rsidRPr="00FC7CA8">
        <w:rPr>
          <w:rFonts w:asciiTheme="majorHAnsi" w:hAnsiTheme="majorHAnsi"/>
          <w:sz w:val="22"/>
        </w:rPr>
        <w:t>nich dotyczą.</w:t>
      </w:r>
    </w:p>
    <w:p w14:paraId="114CA3D6" w14:textId="221BCCF0"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Poświadczenie za zgodność</w:t>
      </w:r>
      <w:r w:rsidR="003F2C67" w:rsidRPr="00FC7CA8">
        <w:rPr>
          <w:rFonts w:asciiTheme="majorHAnsi" w:hAnsiTheme="majorHAnsi"/>
          <w:sz w:val="22"/>
        </w:rPr>
        <w:t xml:space="preserve"> z </w:t>
      </w:r>
      <w:r w:rsidRPr="00FC7CA8">
        <w:rPr>
          <w:rFonts w:asciiTheme="majorHAnsi" w:hAnsiTheme="majorHAnsi"/>
          <w:sz w:val="22"/>
        </w:rPr>
        <w:t>oryginałem następuje</w:t>
      </w:r>
      <w:r w:rsidR="003F2C67" w:rsidRPr="00FC7CA8">
        <w:rPr>
          <w:rFonts w:asciiTheme="majorHAnsi" w:hAnsiTheme="majorHAnsi"/>
          <w:sz w:val="22"/>
        </w:rPr>
        <w:t xml:space="preserve"> w </w:t>
      </w:r>
      <w:r w:rsidRPr="00FC7CA8">
        <w:rPr>
          <w:rFonts w:asciiTheme="majorHAnsi" w:hAnsiTheme="majorHAnsi"/>
          <w:sz w:val="22"/>
        </w:rPr>
        <w:t xml:space="preserve">formie pisemnej. </w:t>
      </w:r>
    </w:p>
    <w:p w14:paraId="44360CB4" w14:textId="1394C0FD"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Zamawiający może żądać przedstawienia oryginału lub notarialnie poświadczonej kopii dokumentów,</w:t>
      </w:r>
      <w:r w:rsidR="003F2C67" w:rsidRPr="00FC7CA8">
        <w:rPr>
          <w:rFonts w:asciiTheme="majorHAnsi" w:hAnsiTheme="majorHAnsi"/>
          <w:sz w:val="22"/>
        </w:rPr>
        <w:t xml:space="preserve"> o </w:t>
      </w:r>
      <w:r w:rsidRPr="00FC7CA8">
        <w:rPr>
          <w:rFonts w:asciiTheme="majorHAnsi" w:hAnsiTheme="majorHAnsi"/>
          <w:sz w:val="22"/>
        </w:rPr>
        <w:t>których mowa</w:t>
      </w:r>
      <w:r w:rsidR="003F2C67" w:rsidRPr="00FC7CA8">
        <w:rPr>
          <w:rFonts w:asciiTheme="majorHAnsi" w:hAnsiTheme="majorHAnsi"/>
          <w:sz w:val="22"/>
        </w:rPr>
        <w:t xml:space="preserve"> w </w:t>
      </w:r>
      <w:r w:rsidRPr="00FC7CA8">
        <w:rPr>
          <w:rFonts w:asciiTheme="majorHAnsi" w:hAnsiTheme="majorHAnsi"/>
          <w:sz w:val="22"/>
        </w:rPr>
        <w:t>rozporządzeniu, innych niż oświadczenia, wyłącznie wtedy, gdy złożona kopia dokumentu jest nieczytelna lub budzi wątpliwości co do jej prawdziwości.</w:t>
      </w:r>
    </w:p>
    <w:p w14:paraId="68922590" w14:textId="3922BB0A"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Dokumenty sporządzone</w:t>
      </w:r>
      <w:r w:rsidR="003F2C67" w:rsidRPr="00FC7CA8">
        <w:rPr>
          <w:rFonts w:asciiTheme="majorHAnsi" w:hAnsiTheme="majorHAnsi"/>
          <w:sz w:val="22"/>
        </w:rPr>
        <w:t xml:space="preserve"> w </w:t>
      </w:r>
      <w:r w:rsidRPr="00FC7CA8">
        <w:rPr>
          <w:rFonts w:asciiTheme="majorHAnsi" w:hAnsiTheme="majorHAnsi"/>
          <w:sz w:val="22"/>
        </w:rPr>
        <w:t>języku obcym są składane wraz</w:t>
      </w:r>
      <w:r w:rsidR="003F2C67" w:rsidRPr="00FC7CA8">
        <w:rPr>
          <w:rFonts w:asciiTheme="majorHAnsi" w:hAnsiTheme="majorHAnsi"/>
          <w:sz w:val="22"/>
        </w:rPr>
        <w:t xml:space="preserve"> z </w:t>
      </w:r>
      <w:r w:rsidRPr="00FC7CA8">
        <w:rPr>
          <w:rFonts w:asciiTheme="majorHAnsi" w:hAnsiTheme="majorHAnsi"/>
          <w:sz w:val="22"/>
        </w:rPr>
        <w:t>tłumaczeniem na język polski. Tłumaczenie nie jest wymagane, jeżeli zamawiający wyraził zgodę,</w:t>
      </w:r>
      <w:r w:rsidR="003F2C67" w:rsidRPr="00FC7CA8">
        <w:rPr>
          <w:rFonts w:asciiTheme="majorHAnsi" w:hAnsiTheme="majorHAnsi"/>
          <w:sz w:val="22"/>
        </w:rPr>
        <w:t xml:space="preserve"> o </w:t>
      </w:r>
      <w:r w:rsidRPr="00FC7CA8">
        <w:rPr>
          <w:rFonts w:asciiTheme="majorHAnsi" w:hAnsiTheme="majorHAnsi"/>
          <w:sz w:val="22"/>
        </w:rPr>
        <w:t>której mowa</w:t>
      </w:r>
      <w:r w:rsidR="003F2C67" w:rsidRPr="00FC7CA8">
        <w:rPr>
          <w:rFonts w:asciiTheme="majorHAnsi" w:hAnsiTheme="majorHAnsi"/>
          <w:sz w:val="22"/>
        </w:rPr>
        <w:t xml:space="preserve"> w </w:t>
      </w:r>
      <w:r w:rsidRPr="00FC7CA8">
        <w:rPr>
          <w:rFonts w:asciiTheme="majorHAnsi" w:hAnsiTheme="majorHAnsi"/>
          <w:sz w:val="22"/>
        </w:rPr>
        <w:t xml:space="preserve">art. 9 ust. 3 ustawy. </w:t>
      </w:r>
    </w:p>
    <w:p w14:paraId="49B7ECCA" w14:textId="3484F8B9"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W przypadku,</w:t>
      </w:r>
      <w:r w:rsidR="003F2C67" w:rsidRPr="00FC7CA8">
        <w:rPr>
          <w:rFonts w:asciiTheme="majorHAnsi" w:hAnsiTheme="majorHAnsi"/>
          <w:sz w:val="22"/>
        </w:rPr>
        <w:t xml:space="preserve"> o </w:t>
      </w:r>
      <w:r w:rsidRPr="00FC7CA8">
        <w:rPr>
          <w:rFonts w:asciiTheme="majorHAnsi" w:hAnsiTheme="majorHAnsi"/>
          <w:sz w:val="22"/>
        </w:rPr>
        <w:t>którym mowa</w:t>
      </w:r>
      <w:r w:rsidR="003F2C67" w:rsidRPr="00FC7CA8">
        <w:rPr>
          <w:rFonts w:asciiTheme="majorHAnsi" w:hAnsiTheme="majorHAnsi"/>
          <w:sz w:val="22"/>
        </w:rPr>
        <w:t xml:space="preserve"> w </w:t>
      </w:r>
      <w:r w:rsidRPr="00FC7CA8">
        <w:rPr>
          <w:rFonts w:asciiTheme="majorHAnsi" w:hAnsiTheme="majorHAnsi"/>
          <w:sz w:val="22"/>
        </w:rPr>
        <w:t>pkt. 13, zamawiający może żądać od wykonawcy przedstawienia tłumaczenia na język polski wskazanych przez wykonawcę</w:t>
      </w:r>
      <w:r w:rsidR="003F2C67" w:rsidRPr="00FC7CA8">
        <w:rPr>
          <w:rFonts w:asciiTheme="majorHAnsi" w:hAnsiTheme="majorHAnsi"/>
          <w:sz w:val="22"/>
        </w:rPr>
        <w:t xml:space="preserve"> i </w:t>
      </w:r>
      <w:r w:rsidRPr="00FC7CA8">
        <w:rPr>
          <w:rFonts w:asciiTheme="majorHAnsi" w:hAnsiTheme="majorHAnsi"/>
          <w:sz w:val="22"/>
        </w:rPr>
        <w:t xml:space="preserve">pobranych samodzielnie </w:t>
      </w:r>
      <w:r w:rsidR="007E5257" w:rsidRPr="00FC7CA8">
        <w:rPr>
          <w:rFonts w:asciiTheme="majorHAnsi" w:hAnsiTheme="majorHAnsi"/>
          <w:sz w:val="22"/>
        </w:rPr>
        <w:t>przez zamawiającego dokumentów.</w:t>
      </w:r>
    </w:p>
    <w:p w14:paraId="1E1AD599" w14:textId="00626AD9"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Jeśli jakiś</w:t>
      </w:r>
      <w:r w:rsidR="003F2C67" w:rsidRPr="00FC7CA8">
        <w:rPr>
          <w:rFonts w:asciiTheme="majorHAnsi" w:hAnsiTheme="majorHAnsi"/>
          <w:sz w:val="22"/>
        </w:rPr>
        <w:t xml:space="preserve"> z </w:t>
      </w:r>
      <w:r w:rsidRPr="00FC7CA8">
        <w:rPr>
          <w:rFonts w:asciiTheme="majorHAnsi" w:hAnsiTheme="majorHAnsi"/>
          <w:sz w:val="22"/>
        </w:rPr>
        <w:t>dokumentów wymaganych</w:t>
      </w:r>
      <w:r w:rsidR="003F2C67" w:rsidRPr="00FC7CA8">
        <w:rPr>
          <w:rFonts w:asciiTheme="majorHAnsi" w:hAnsiTheme="majorHAnsi"/>
          <w:sz w:val="22"/>
        </w:rPr>
        <w:t xml:space="preserve"> w </w:t>
      </w:r>
      <w:r w:rsidRPr="00FC7CA8">
        <w:rPr>
          <w:rFonts w:asciiTheme="majorHAnsi" w:hAnsiTheme="majorHAnsi"/>
          <w:sz w:val="22"/>
        </w:rPr>
        <w:t>pkt.</w:t>
      </w:r>
      <w:r w:rsidR="007E5257" w:rsidRPr="00FC7CA8">
        <w:rPr>
          <w:rFonts w:asciiTheme="majorHAnsi" w:hAnsiTheme="majorHAnsi"/>
          <w:sz w:val="22"/>
        </w:rPr>
        <w:t xml:space="preserve"> VI SIWZ nie dotyczy Wykonawcy, </w:t>
      </w:r>
      <w:r w:rsidRPr="00FC7CA8">
        <w:rPr>
          <w:rFonts w:asciiTheme="majorHAnsi" w:hAnsiTheme="majorHAnsi"/>
          <w:sz w:val="22"/>
        </w:rPr>
        <w:t>do oferty należy załączyć oświadczenie</w:t>
      </w:r>
      <w:r w:rsidR="003F2C67" w:rsidRPr="00FC7CA8">
        <w:rPr>
          <w:rFonts w:asciiTheme="majorHAnsi" w:hAnsiTheme="majorHAnsi"/>
          <w:sz w:val="22"/>
        </w:rPr>
        <w:t xml:space="preserve"> z </w:t>
      </w:r>
      <w:r w:rsidRPr="00FC7CA8">
        <w:rPr>
          <w:rFonts w:asciiTheme="majorHAnsi" w:hAnsiTheme="majorHAnsi"/>
          <w:sz w:val="22"/>
        </w:rPr>
        <w:t>informacją na ten temat.</w:t>
      </w:r>
    </w:p>
    <w:p w14:paraId="06811445" w14:textId="4D631396"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Wskazane jest, aby każdą stronę oferty opatrzyć kolejnym numerem,</w:t>
      </w:r>
      <w:r w:rsidR="003F2C67" w:rsidRPr="00FC7CA8">
        <w:rPr>
          <w:rFonts w:asciiTheme="majorHAnsi" w:hAnsiTheme="majorHAnsi"/>
          <w:sz w:val="22"/>
        </w:rPr>
        <w:t xml:space="preserve"> a </w:t>
      </w:r>
      <w:r w:rsidRPr="00FC7CA8">
        <w:rPr>
          <w:rFonts w:asciiTheme="majorHAnsi" w:hAnsiTheme="majorHAnsi"/>
          <w:sz w:val="22"/>
        </w:rPr>
        <w:t xml:space="preserve">całą ofertę wraz </w:t>
      </w:r>
      <w:r w:rsidRPr="00FC7CA8">
        <w:rPr>
          <w:rFonts w:asciiTheme="majorHAnsi" w:hAnsiTheme="majorHAnsi"/>
          <w:sz w:val="22"/>
        </w:rPr>
        <w:br/>
        <w:t>ze wszystkimi załącznikami trwale ze sobą połączyć (np. zszyć, wpiąć</w:t>
      </w:r>
      <w:r w:rsidR="003F2C67" w:rsidRPr="00FC7CA8">
        <w:rPr>
          <w:rFonts w:asciiTheme="majorHAnsi" w:hAnsiTheme="majorHAnsi"/>
          <w:sz w:val="22"/>
        </w:rPr>
        <w:t xml:space="preserve"> w </w:t>
      </w:r>
      <w:r w:rsidRPr="00FC7CA8">
        <w:rPr>
          <w:rFonts w:asciiTheme="majorHAnsi" w:hAnsiTheme="majorHAnsi"/>
          <w:sz w:val="22"/>
        </w:rPr>
        <w:t xml:space="preserve">skoroszyt, </w:t>
      </w:r>
      <w:proofErr w:type="spellStart"/>
      <w:r w:rsidRPr="00FC7CA8">
        <w:rPr>
          <w:rFonts w:asciiTheme="majorHAnsi" w:hAnsiTheme="majorHAnsi"/>
          <w:sz w:val="22"/>
        </w:rPr>
        <w:t>zbindować</w:t>
      </w:r>
      <w:proofErr w:type="spellEnd"/>
      <w:r w:rsidRPr="00FC7CA8">
        <w:rPr>
          <w:rFonts w:asciiTheme="majorHAnsi" w:hAnsiTheme="majorHAnsi"/>
          <w:sz w:val="22"/>
        </w:rPr>
        <w:t>).</w:t>
      </w:r>
    </w:p>
    <w:p w14:paraId="20F34BB2" w14:textId="778719B5"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Wykonawca musi zapoznać się</w:t>
      </w:r>
      <w:r w:rsidR="003F2C67" w:rsidRPr="00FC7CA8">
        <w:rPr>
          <w:rFonts w:asciiTheme="majorHAnsi" w:hAnsiTheme="majorHAnsi"/>
          <w:sz w:val="22"/>
        </w:rPr>
        <w:t xml:space="preserve"> i </w:t>
      </w:r>
      <w:r w:rsidRPr="00FC7CA8">
        <w:rPr>
          <w:rFonts w:asciiTheme="majorHAnsi" w:hAnsiTheme="majorHAnsi"/>
          <w:sz w:val="22"/>
        </w:rPr>
        <w:t>zaakceptować wszystkie warunki niniejszej SIWZ.</w:t>
      </w:r>
    </w:p>
    <w:p w14:paraId="30ABC115" w14:textId="77777777"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Wykonawca przedłoży wszystkie dokumenty wymagane postanowieniami SIWZ.</w:t>
      </w:r>
    </w:p>
    <w:p w14:paraId="481B1F2A" w14:textId="49A84404"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Wykonawców obowiązuje wykorzystanie załączon</w:t>
      </w:r>
      <w:r w:rsidR="00E83FE9" w:rsidRPr="00FC7CA8">
        <w:rPr>
          <w:rFonts w:asciiTheme="majorHAnsi" w:hAnsiTheme="majorHAnsi"/>
          <w:sz w:val="22"/>
        </w:rPr>
        <w:t xml:space="preserve">ych wzorów dokumentów </w:t>
      </w:r>
      <w:r w:rsidRPr="00FC7CA8">
        <w:rPr>
          <w:rFonts w:asciiTheme="majorHAnsi" w:hAnsiTheme="majorHAnsi"/>
          <w:sz w:val="22"/>
        </w:rPr>
        <w:t>– załączników. Wszystkie pola</w:t>
      </w:r>
      <w:r w:rsidR="003F2C67" w:rsidRPr="00FC7CA8">
        <w:rPr>
          <w:rFonts w:asciiTheme="majorHAnsi" w:hAnsiTheme="majorHAnsi"/>
          <w:sz w:val="22"/>
        </w:rPr>
        <w:t xml:space="preserve"> i </w:t>
      </w:r>
      <w:r w:rsidRPr="00FC7CA8">
        <w:rPr>
          <w:rFonts w:asciiTheme="majorHAnsi" w:hAnsiTheme="majorHAnsi"/>
          <w:sz w:val="22"/>
        </w:rPr>
        <w:t>pozycje tyc</w:t>
      </w:r>
      <w:r w:rsidR="00E83FE9" w:rsidRPr="00FC7CA8">
        <w:rPr>
          <w:rFonts w:asciiTheme="majorHAnsi" w:hAnsiTheme="majorHAnsi"/>
          <w:sz w:val="22"/>
        </w:rPr>
        <w:t>h wzorów winny być wypełnione,</w:t>
      </w:r>
      <w:r w:rsidR="003F2C67" w:rsidRPr="00FC7CA8">
        <w:rPr>
          <w:rFonts w:asciiTheme="majorHAnsi" w:hAnsiTheme="majorHAnsi"/>
          <w:sz w:val="22"/>
        </w:rPr>
        <w:t xml:space="preserve"> a w </w:t>
      </w:r>
      <w:r w:rsidRPr="00FC7CA8">
        <w:rPr>
          <w:rFonts w:asciiTheme="majorHAnsi" w:hAnsiTheme="majorHAnsi"/>
          <w:sz w:val="22"/>
        </w:rPr>
        <w:t>szczególności zawierać wszystkie wymagane informacje</w:t>
      </w:r>
      <w:r w:rsidR="003F2C67" w:rsidRPr="00FC7CA8">
        <w:rPr>
          <w:rFonts w:asciiTheme="majorHAnsi" w:hAnsiTheme="majorHAnsi"/>
          <w:sz w:val="22"/>
        </w:rPr>
        <w:t xml:space="preserve"> i </w:t>
      </w:r>
      <w:r w:rsidRPr="00FC7CA8">
        <w:rPr>
          <w:rFonts w:asciiTheme="majorHAnsi" w:hAnsiTheme="majorHAnsi"/>
          <w:sz w:val="22"/>
        </w:rPr>
        <w:t>dane.</w:t>
      </w:r>
    </w:p>
    <w:p w14:paraId="5387749C" w14:textId="6397AC47"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Wykonawca zaproponuje cenę,</w:t>
      </w:r>
      <w:r w:rsidR="003F2C67" w:rsidRPr="00FC7CA8">
        <w:rPr>
          <w:rFonts w:asciiTheme="majorHAnsi" w:hAnsiTheme="majorHAnsi"/>
          <w:sz w:val="22"/>
        </w:rPr>
        <w:t xml:space="preserve"> w </w:t>
      </w:r>
      <w:r w:rsidRPr="00FC7CA8">
        <w:rPr>
          <w:rFonts w:asciiTheme="majorHAnsi" w:hAnsiTheme="majorHAnsi"/>
          <w:sz w:val="22"/>
        </w:rPr>
        <w:t>której zawierać się będą wszystkie koszty, jakie musi ponieść, aby dostarczyć przedmiot zamówienia (zgodny</w:t>
      </w:r>
      <w:r w:rsidR="003F2C67" w:rsidRPr="00FC7CA8">
        <w:rPr>
          <w:rFonts w:asciiTheme="majorHAnsi" w:hAnsiTheme="majorHAnsi"/>
          <w:sz w:val="22"/>
        </w:rPr>
        <w:t xml:space="preserve"> z </w:t>
      </w:r>
      <w:r w:rsidR="00E83FE9" w:rsidRPr="00FC7CA8">
        <w:rPr>
          <w:rFonts w:asciiTheme="majorHAnsi" w:hAnsiTheme="majorHAnsi"/>
          <w:sz w:val="22"/>
        </w:rPr>
        <w:t>opisem cz. B</w:t>
      </w:r>
      <w:r w:rsidR="003F2C67" w:rsidRPr="00FC7CA8">
        <w:rPr>
          <w:rFonts w:asciiTheme="majorHAnsi" w:hAnsiTheme="majorHAnsi"/>
          <w:sz w:val="22"/>
        </w:rPr>
        <w:t xml:space="preserve"> w </w:t>
      </w:r>
      <w:r w:rsidR="00E83FE9" w:rsidRPr="00FC7CA8">
        <w:rPr>
          <w:rFonts w:asciiTheme="majorHAnsi" w:hAnsiTheme="majorHAnsi"/>
          <w:sz w:val="22"/>
        </w:rPr>
        <w:t>Załączniku nr 2 </w:t>
      </w:r>
      <w:r w:rsidRPr="00FC7CA8">
        <w:rPr>
          <w:rFonts w:asciiTheme="majorHAnsi" w:hAnsiTheme="majorHAnsi"/>
          <w:sz w:val="22"/>
        </w:rPr>
        <w:t>SIWZ) do użytku zamawiającego;</w:t>
      </w:r>
    </w:p>
    <w:p w14:paraId="0E916329" w14:textId="3A8B5163"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lastRenderedPageBreak/>
        <w:t>W przypadku, jeśli działalność prowadzona jest</w:t>
      </w:r>
      <w:r w:rsidR="003F2C67" w:rsidRPr="00FC7CA8">
        <w:rPr>
          <w:rFonts w:asciiTheme="majorHAnsi" w:hAnsiTheme="majorHAnsi"/>
          <w:sz w:val="22"/>
        </w:rPr>
        <w:t xml:space="preserve"> w </w:t>
      </w:r>
      <w:r w:rsidRPr="00FC7CA8">
        <w:rPr>
          <w:rFonts w:asciiTheme="majorHAnsi" w:hAnsiTheme="majorHAnsi"/>
          <w:sz w:val="22"/>
        </w:rPr>
        <w:t>formie spółki cywilnej – zamawiający zażąda</w:t>
      </w:r>
      <w:r w:rsidR="003F2C67" w:rsidRPr="00FC7CA8">
        <w:rPr>
          <w:rFonts w:asciiTheme="majorHAnsi" w:hAnsiTheme="majorHAnsi"/>
          <w:sz w:val="22"/>
        </w:rPr>
        <w:t xml:space="preserve"> w </w:t>
      </w:r>
      <w:r w:rsidRPr="00FC7CA8">
        <w:rPr>
          <w:rFonts w:asciiTheme="majorHAnsi" w:hAnsiTheme="majorHAnsi"/>
          <w:sz w:val="22"/>
        </w:rPr>
        <w:t>wyznaczonym terminie złożenia umowy tej spółki.</w:t>
      </w:r>
    </w:p>
    <w:p w14:paraId="7A95D13D" w14:textId="533B474C"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W przypadku, złożenia oferty przez dwóch lub więcej wy</w:t>
      </w:r>
      <w:r w:rsidR="00E83FE9" w:rsidRPr="00FC7CA8">
        <w:rPr>
          <w:rFonts w:asciiTheme="majorHAnsi" w:hAnsiTheme="majorHAnsi"/>
          <w:sz w:val="22"/>
        </w:rPr>
        <w:t>konawców – zamawiający zażąda</w:t>
      </w:r>
      <w:r w:rsidR="003F2C67" w:rsidRPr="00FC7CA8">
        <w:rPr>
          <w:rFonts w:asciiTheme="majorHAnsi" w:hAnsiTheme="majorHAnsi"/>
          <w:sz w:val="22"/>
        </w:rPr>
        <w:t xml:space="preserve"> w </w:t>
      </w:r>
      <w:r w:rsidRPr="00FC7CA8">
        <w:rPr>
          <w:rFonts w:asciiTheme="majorHAnsi" w:hAnsiTheme="majorHAnsi"/>
          <w:sz w:val="22"/>
        </w:rPr>
        <w:t>wyznaczonym terminie złożenia umowy regulującej współpracę tych wykonawców.</w:t>
      </w:r>
    </w:p>
    <w:p w14:paraId="60891DF3" w14:textId="77777777"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Oferty przedstawione przez dwa lub więcej podmiotów występujących wspólnie będą musiały spełniać następujące wymagania:</w:t>
      </w:r>
    </w:p>
    <w:p w14:paraId="074ED8CF" w14:textId="03055B48" w:rsidR="00071F7E" w:rsidRPr="00FC7CA8" w:rsidRDefault="00071F7E" w:rsidP="004750DC">
      <w:pPr>
        <w:pStyle w:val="Akapitzlist"/>
        <w:numPr>
          <w:ilvl w:val="0"/>
          <w:numId w:val="15"/>
        </w:numPr>
        <w:tabs>
          <w:tab w:val="clear" w:pos="397"/>
        </w:tabs>
        <w:autoSpaceDE w:val="0"/>
        <w:autoSpaceDN w:val="0"/>
        <w:adjustRightInd w:val="0"/>
        <w:ind w:firstLine="29"/>
        <w:jc w:val="both"/>
        <w:rPr>
          <w:rFonts w:asciiTheme="majorHAnsi" w:hAnsiTheme="majorHAnsi"/>
          <w:sz w:val="22"/>
        </w:rPr>
      </w:pPr>
      <w:r w:rsidRPr="00FC7CA8">
        <w:rPr>
          <w:rFonts w:asciiTheme="majorHAnsi" w:hAnsiTheme="majorHAnsi"/>
          <w:sz w:val="22"/>
        </w:rPr>
        <w:t>Zgodnie</w:t>
      </w:r>
      <w:r w:rsidR="003F2C67" w:rsidRPr="00FC7CA8">
        <w:rPr>
          <w:rFonts w:asciiTheme="majorHAnsi" w:hAnsiTheme="majorHAnsi"/>
          <w:sz w:val="22"/>
        </w:rPr>
        <w:t xml:space="preserve"> z </w:t>
      </w:r>
      <w:r w:rsidRPr="00FC7CA8">
        <w:rPr>
          <w:rFonts w:asciiTheme="majorHAnsi" w:hAnsiTheme="majorHAnsi"/>
          <w:sz w:val="22"/>
        </w:rPr>
        <w:t>art. 25 ust. 6. W przypadku wspólnego ubiegania się</w:t>
      </w:r>
      <w:r w:rsidR="003F2C67" w:rsidRPr="00FC7CA8">
        <w:rPr>
          <w:rFonts w:asciiTheme="majorHAnsi" w:hAnsiTheme="majorHAnsi"/>
          <w:sz w:val="22"/>
        </w:rPr>
        <w:t xml:space="preserve"> o </w:t>
      </w:r>
      <w:r w:rsidRPr="00FC7CA8">
        <w:rPr>
          <w:rFonts w:asciiTheme="majorHAnsi" w:hAnsiTheme="majorHAnsi"/>
          <w:sz w:val="22"/>
        </w:rPr>
        <w:t>zamówienie przez wykonawców, jednolity dokument składa każdy</w:t>
      </w:r>
      <w:r w:rsidR="003F2C67" w:rsidRPr="00FC7CA8">
        <w:rPr>
          <w:rFonts w:asciiTheme="majorHAnsi" w:hAnsiTheme="majorHAnsi"/>
          <w:sz w:val="22"/>
        </w:rPr>
        <w:t xml:space="preserve"> z </w:t>
      </w:r>
      <w:r w:rsidRPr="00FC7CA8">
        <w:rPr>
          <w:rFonts w:asciiTheme="majorHAnsi" w:hAnsiTheme="majorHAnsi"/>
          <w:sz w:val="22"/>
        </w:rPr>
        <w:t>wykonaw</w:t>
      </w:r>
      <w:r w:rsidR="00E83FE9" w:rsidRPr="00FC7CA8">
        <w:rPr>
          <w:rFonts w:asciiTheme="majorHAnsi" w:hAnsiTheme="majorHAnsi"/>
          <w:sz w:val="22"/>
        </w:rPr>
        <w:t>ców wspólnie ubiegających się</w:t>
      </w:r>
      <w:r w:rsidR="003F2C67" w:rsidRPr="00FC7CA8">
        <w:rPr>
          <w:rFonts w:asciiTheme="majorHAnsi" w:hAnsiTheme="majorHAnsi"/>
          <w:sz w:val="22"/>
        </w:rPr>
        <w:t xml:space="preserve"> o </w:t>
      </w:r>
      <w:r w:rsidRPr="00FC7CA8">
        <w:rPr>
          <w:rFonts w:asciiTheme="majorHAnsi" w:hAnsiTheme="majorHAnsi"/>
          <w:sz w:val="22"/>
        </w:rPr>
        <w:t>zamówienie. Dokumenty te potwierdzają spełnianie warunków udziału</w:t>
      </w:r>
      <w:r w:rsidR="003F2C67" w:rsidRPr="00FC7CA8">
        <w:rPr>
          <w:rFonts w:asciiTheme="majorHAnsi" w:hAnsiTheme="majorHAnsi"/>
          <w:sz w:val="22"/>
        </w:rPr>
        <w:t xml:space="preserve"> w </w:t>
      </w:r>
      <w:r w:rsidRPr="00FC7CA8">
        <w:rPr>
          <w:rFonts w:asciiTheme="majorHAnsi" w:hAnsiTheme="majorHAnsi"/>
          <w:sz w:val="22"/>
        </w:rPr>
        <w:t>postępowaniu lub kryteriów selekcji oraz brak podstaw wykluczenia</w:t>
      </w:r>
      <w:r w:rsidR="003F2C67" w:rsidRPr="00FC7CA8">
        <w:rPr>
          <w:rFonts w:asciiTheme="majorHAnsi" w:hAnsiTheme="majorHAnsi"/>
          <w:sz w:val="22"/>
        </w:rPr>
        <w:t xml:space="preserve"> w </w:t>
      </w:r>
      <w:r w:rsidRPr="00FC7CA8">
        <w:rPr>
          <w:rFonts w:asciiTheme="majorHAnsi" w:hAnsiTheme="majorHAnsi"/>
          <w:sz w:val="22"/>
        </w:rPr>
        <w:t>zakresie,</w:t>
      </w:r>
      <w:r w:rsidR="003F2C67" w:rsidRPr="00FC7CA8">
        <w:rPr>
          <w:rFonts w:asciiTheme="majorHAnsi" w:hAnsiTheme="majorHAnsi"/>
          <w:sz w:val="22"/>
        </w:rPr>
        <w:t xml:space="preserve"> w </w:t>
      </w:r>
      <w:r w:rsidRPr="00FC7CA8">
        <w:rPr>
          <w:rFonts w:asciiTheme="majorHAnsi" w:hAnsiTheme="majorHAnsi"/>
          <w:sz w:val="22"/>
        </w:rPr>
        <w:t>którym każdy</w:t>
      </w:r>
      <w:r w:rsidR="003F2C67" w:rsidRPr="00FC7CA8">
        <w:rPr>
          <w:rFonts w:asciiTheme="majorHAnsi" w:hAnsiTheme="majorHAnsi"/>
          <w:sz w:val="22"/>
        </w:rPr>
        <w:t xml:space="preserve"> z </w:t>
      </w:r>
      <w:r w:rsidRPr="00FC7CA8">
        <w:rPr>
          <w:rFonts w:asciiTheme="majorHAnsi" w:hAnsiTheme="majorHAnsi"/>
          <w:sz w:val="22"/>
        </w:rPr>
        <w:t>wykonawców wykazuje spełnianie warunków udziału</w:t>
      </w:r>
      <w:r w:rsidR="003F2C67" w:rsidRPr="00FC7CA8">
        <w:rPr>
          <w:rFonts w:asciiTheme="majorHAnsi" w:hAnsiTheme="majorHAnsi"/>
          <w:sz w:val="22"/>
        </w:rPr>
        <w:t xml:space="preserve"> w </w:t>
      </w:r>
      <w:r w:rsidRPr="00FC7CA8">
        <w:rPr>
          <w:rFonts w:asciiTheme="majorHAnsi" w:hAnsiTheme="majorHAnsi"/>
          <w:sz w:val="22"/>
        </w:rPr>
        <w:t xml:space="preserve">postępowaniu lub kryteriów selekcji oraz brak podstaw wykluczenia. </w:t>
      </w:r>
    </w:p>
    <w:p w14:paraId="76E03564" w14:textId="5965A6BA" w:rsidR="00071F7E" w:rsidRPr="00FC7CA8" w:rsidRDefault="00071F7E" w:rsidP="004750DC">
      <w:pPr>
        <w:numPr>
          <w:ilvl w:val="0"/>
          <w:numId w:val="15"/>
        </w:numPr>
        <w:tabs>
          <w:tab w:val="clear" w:pos="397"/>
          <w:tab w:val="num" w:pos="757"/>
        </w:tabs>
        <w:spacing w:line="260" w:lineRule="atLeast"/>
        <w:ind w:left="757"/>
        <w:jc w:val="both"/>
        <w:rPr>
          <w:rFonts w:asciiTheme="majorHAnsi" w:hAnsiTheme="majorHAnsi"/>
          <w:sz w:val="22"/>
        </w:rPr>
      </w:pPr>
      <w:r w:rsidRPr="00FC7CA8">
        <w:rPr>
          <w:rFonts w:asciiTheme="majorHAnsi" w:hAnsiTheme="majorHAnsi"/>
          <w:sz w:val="22"/>
        </w:rPr>
        <w:t>oferta będzie podpisana</w:t>
      </w:r>
      <w:r w:rsidR="003F2C67" w:rsidRPr="00FC7CA8">
        <w:rPr>
          <w:rFonts w:asciiTheme="majorHAnsi" w:hAnsiTheme="majorHAnsi"/>
          <w:sz w:val="22"/>
        </w:rPr>
        <w:t xml:space="preserve"> w </w:t>
      </w:r>
      <w:r w:rsidRPr="00FC7CA8">
        <w:rPr>
          <w:rFonts w:asciiTheme="majorHAnsi" w:hAnsiTheme="majorHAnsi"/>
          <w:sz w:val="22"/>
        </w:rPr>
        <w:t>taki sposób, by wiązała prawnie wszystkich partnerów,</w:t>
      </w:r>
    </w:p>
    <w:p w14:paraId="126D4660" w14:textId="26D2DDB6" w:rsidR="00071F7E" w:rsidRPr="00FC7CA8" w:rsidRDefault="00071F7E" w:rsidP="004750DC">
      <w:pPr>
        <w:numPr>
          <w:ilvl w:val="0"/>
          <w:numId w:val="15"/>
        </w:numPr>
        <w:tabs>
          <w:tab w:val="clear" w:pos="397"/>
          <w:tab w:val="num" w:pos="757"/>
        </w:tabs>
        <w:spacing w:line="260" w:lineRule="atLeast"/>
        <w:ind w:left="757"/>
        <w:jc w:val="both"/>
        <w:rPr>
          <w:rFonts w:asciiTheme="majorHAnsi" w:hAnsiTheme="majorHAnsi"/>
          <w:sz w:val="22"/>
        </w:rPr>
      </w:pPr>
      <w:r w:rsidRPr="00FC7CA8">
        <w:rPr>
          <w:rFonts w:asciiTheme="majorHAnsi" w:hAnsiTheme="majorHAnsi"/>
          <w:sz w:val="22"/>
        </w:rPr>
        <w:t>wszyscy partnerzy będą ponosić odpowiedzialność solidarną za wykonanie umowy zgodnie</w:t>
      </w:r>
      <w:r w:rsidR="003F2C67" w:rsidRPr="00FC7CA8">
        <w:rPr>
          <w:rFonts w:asciiTheme="majorHAnsi" w:hAnsiTheme="majorHAnsi"/>
          <w:sz w:val="22"/>
        </w:rPr>
        <w:t xml:space="preserve"> z </w:t>
      </w:r>
      <w:r w:rsidRPr="00FC7CA8">
        <w:rPr>
          <w:rFonts w:asciiTheme="majorHAnsi" w:hAnsiTheme="majorHAnsi"/>
          <w:sz w:val="22"/>
        </w:rPr>
        <w:t>jej postanowieniami,</w:t>
      </w:r>
    </w:p>
    <w:p w14:paraId="05318CE5" w14:textId="0517D5E1" w:rsidR="00071F7E" w:rsidRPr="00FC7CA8" w:rsidRDefault="00071F7E" w:rsidP="004750DC">
      <w:pPr>
        <w:numPr>
          <w:ilvl w:val="0"/>
          <w:numId w:val="15"/>
        </w:numPr>
        <w:tabs>
          <w:tab w:val="clear" w:pos="397"/>
          <w:tab w:val="num" w:pos="757"/>
        </w:tabs>
        <w:spacing w:line="260" w:lineRule="atLeast"/>
        <w:ind w:left="757"/>
        <w:jc w:val="both"/>
        <w:rPr>
          <w:rFonts w:asciiTheme="majorHAnsi" w:hAnsiTheme="majorHAnsi"/>
          <w:sz w:val="22"/>
        </w:rPr>
      </w:pPr>
      <w:r w:rsidRPr="00FC7CA8">
        <w:rPr>
          <w:rFonts w:asciiTheme="majorHAnsi" w:hAnsiTheme="majorHAnsi"/>
          <w:sz w:val="22"/>
        </w:rPr>
        <w:t>jeden</w:t>
      </w:r>
      <w:r w:rsidR="003F2C67" w:rsidRPr="00FC7CA8">
        <w:rPr>
          <w:rFonts w:asciiTheme="majorHAnsi" w:hAnsiTheme="majorHAnsi"/>
          <w:sz w:val="22"/>
        </w:rPr>
        <w:t xml:space="preserve"> z </w:t>
      </w:r>
      <w:r w:rsidRPr="00FC7CA8">
        <w:rPr>
          <w:rFonts w:asciiTheme="majorHAnsi" w:hAnsiTheme="majorHAnsi"/>
          <w:sz w:val="22"/>
        </w:rPr>
        <w:t>partnerów konsorcjum zostanie ustanowiony jako pełnomocnik, upoważniony do reprezentowania wszystkich uczestników konsorcjum</w:t>
      </w:r>
      <w:r w:rsidR="003F2C67" w:rsidRPr="00FC7CA8">
        <w:rPr>
          <w:rFonts w:asciiTheme="majorHAnsi" w:hAnsiTheme="majorHAnsi"/>
          <w:sz w:val="22"/>
        </w:rPr>
        <w:t xml:space="preserve"> w </w:t>
      </w:r>
      <w:r w:rsidRPr="00FC7CA8">
        <w:rPr>
          <w:rFonts w:asciiTheme="majorHAnsi" w:hAnsiTheme="majorHAnsi"/>
          <w:sz w:val="22"/>
        </w:rPr>
        <w:t>postępowaniu albo reprezentowania wszystkich uczestników konsorcjum</w:t>
      </w:r>
      <w:r w:rsidR="003F2C67" w:rsidRPr="00FC7CA8">
        <w:rPr>
          <w:rFonts w:asciiTheme="majorHAnsi" w:hAnsiTheme="majorHAnsi"/>
          <w:sz w:val="22"/>
        </w:rPr>
        <w:t xml:space="preserve"> w </w:t>
      </w:r>
      <w:r w:rsidRPr="00FC7CA8">
        <w:rPr>
          <w:rFonts w:asciiTheme="majorHAnsi" w:hAnsiTheme="majorHAnsi"/>
          <w:sz w:val="22"/>
        </w:rPr>
        <w:t>postępowaniu</w:t>
      </w:r>
      <w:r w:rsidR="003F2C67" w:rsidRPr="00FC7CA8">
        <w:rPr>
          <w:rFonts w:asciiTheme="majorHAnsi" w:hAnsiTheme="majorHAnsi"/>
          <w:sz w:val="22"/>
        </w:rPr>
        <w:t xml:space="preserve"> i </w:t>
      </w:r>
      <w:r w:rsidRPr="00FC7CA8">
        <w:rPr>
          <w:rFonts w:asciiTheme="majorHAnsi" w:hAnsiTheme="majorHAnsi"/>
          <w:sz w:val="22"/>
        </w:rPr>
        <w:t>zawarcia umowy</w:t>
      </w:r>
      <w:r w:rsidR="003F2C67" w:rsidRPr="00FC7CA8">
        <w:rPr>
          <w:rFonts w:asciiTheme="majorHAnsi" w:hAnsiTheme="majorHAnsi"/>
          <w:sz w:val="22"/>
        </w:rPr>
        <w:t xml:space="preserve"> w </w:t>
      </w:r>
      <w:r w:rsidRPr="00FC7CA8">
        <w:rPr>
          <w:rFonts w:asciiTheme="majorHAnsi" w:hAnsiTheme="majorHAnsi"/>
          <w:sz w:val="22"/>
        </w:rPr>
        <w:t>sprawie zamówienia publicznego. Pełnomocnictwo winno być podpisane przez prawnie upoważnionych przedstawicieli każdego</w:t>
      </w:r>
      <w:r w:rsidR="003F2C67" w:rsidRPr="00FC7CA8">
        <w:rPr>
          <w:rFonts w:asciiTheme="majorHAnsi" w:hAnsiTheme="majorHAnsi"/>
          <w:sz w:val="22"/>
        </w:rPr>
        <w:t xml:space="preserve"> z </w:t>
      </w:r>
      <w:r w:rsidRPr="00FC7CA8">
        <w:rPr>
          <w:rFonts w:asciiTheme="majorHAnsi" w:hAnsiTheme="majorHAnsi"/>
          <w:sz w:val="22"/>
        </w:rPr>
        <w:t xml:space="preserve">wykonawców. </w:t>
      </w:r>
    </w:p>
    <w:p w14:paraId="58F6F39F" w14:textId="6382F7DD"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Jeżeli Wykonawca zamierza wykonywać zamówienie</w:t>
      </w:r>
      <w:r w:rsidR="003F2C67" w:rsidRPr="00FC7CA8">
        <w:rPr>
          <w:rFonts w:asciiTheme="majorHAnsi" w:hAnsiTheme="majorHAnsi"/>
          <w:sz w:val="22"/>
        </w:rPr>
        <w:t xml:space="preserve"> z </w:t>
      </w:r>
      <w:r w:rsidRPr="00FC7CA8">
        <w:rPr>
          <w:rFonts w:asciiTheme="majorHAnsi" w:hAnsiTheme="majorHAnsi"/>
          <w:sz w:val="22"/>
        </w:rPr>
        <w:t>udziałem podwykonawców Zamawiający żąda wskazania</w:t>
      </w:r>
      <w:r w:rsidR="003F2C67" w:rsidRPr="00FC7CA8">
        <w:rPr>
          <w:rFonts w:asciiTheme="majorHAnsi" w:hAnsiTheme="majorHAnsi"/>
          <w:sz w:val="22"/>
        </w:rPr>
        <w:t xml:space="preserve"> w </w:t>
      </w:r>
      <w:r w:rsidRPr="00FC7CA8">
        <w:rPr>
          <w:rFonts w:asciiTheme="majorHAnsi" w:hAnsiTheme="majorHAnsi"/>
          <w:sz w:val="22"/>
        </w:rPr>
        <w:t xml:space="preserve">ofercie części zamówienia, której Wykonawca zamierza powierzyć podwykonawcom. </w:t>
      </w:r>
    </w:p>
    <w:p w14:paraId="14ED1114" w14:textId="23548C1C"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Oferty oraz wszelkie oświadczenia</w:t>
      </w:r>
      <w:r w:rsidR="003F2C67" w:rsidRPr="00FC7CA8">
        <w:rPr>
          <w:rFonts w:asciiTheme="majorHAnsi" w:hAnsiTheme="majorHAnsi"/>
          <w:sz w:val="22"/>
        </w:rPr>
        <w:t xml:space="preserve"> i </w:t>
      </w:r>
      <w:r w:rsidRPr="00FC7CA8">
        <w:rPr>
          <w:rFonts w:asciiTheme="majorHAnsi" w:hAnsiTheme="majorHAnsi"/>
          <w:sz w:val="22"/>
        </w:rPr>
        <w:t>zaświadczenia składane</w:t>
      </w:r>
      <w:r w:rsidR="003F2C67" w:rsidRPr="00FC7CA8">
        <w:rPr>
          <w:rFonts w:asciiTheme="majorHAnsi" w:hAnsiTheme="majorHAnsi"/>
          <w:sz w:val="22"/>
        </w:rPr>
        <w:t xml:space="preserve"> w </w:t>
      </w:r>
      <w:r w:rsidR="00C86AC9" w:rsidRPr="00FC7CA8">
        <w:rPr>
          <w:rFonts w:asciiTheme="majorHAnsi" w:hAnsiTheme="majorHAnsi"/>
          <w:sz w:val="22"/>
        </w:rPr>
        <w:t xml:space="preserve">trakcie postępowania </w:t>
      </w:r>
      <w:r w:rsidRPr="00FC7CA8">
        <w:rPr>
          <w:rFonts w:asciiTheme="majorHAnsi" w:hAnsiTheme="majorHAnsi"/>
          <w:sz w:val="22"/>
        </w:rPr>
        <w:t>są jawne,</w:t>
      </w:r>
      <w:r w:rsidR="003F2C67" w:rsidRPr="00FC7CA8">
        <w:rPr>
          <w:rFonts w:asciiTheme="majorHAnsi" w:hAnsiTheme="majorHAnsi"/>
          <w:sz w:val="22"/>
        </w:rPr>
        <w:t xml:space="preserve"> z </w:t>
      </w:r>
      <w:r w:rsidRPr="00FC7CA8">
        <w:rPr>
          <w:rFonts w:asciiTheme="majorHAnsi" w:hAnsiTheme="majorHAnsi"/>
          <w:sz w:val="22"/>
        </w:rPr>
        <w:t>wyjątkiem informacji stanowiących tajemnicę przedsiębiorstwa</w:t>
      </w:r>
      <w:r w:rsidR="003F2C67" w:rsidRPr="00FC7CA8">
        <w:rPr>
          <w:rFonts w:asciiTheme="majorHAnsi" w:hAnsiTheme="majorHAnsi"/>
          <w:sz w:val="22"/>
        </w:rPr>
        <w:t xml:space="preserve"> w </w:t>
      </w:r>
      <w:r w:rsidRPr="00FC7CA8">
        <w:rPr>
          <w:rFonts w:asciiTheme="majorHAnsi" w:hAnsiTheme="majorHAnsi"/>
          <w:sz w:val="22"/>
        </w:rPr>
        <w:t>rozumieniu przepisów</w:t>
      </w:r>
      <w:r w:rsidR="003F2C67" w:rsidRPr="00FC7CA8">
        <w:rPr>
          <w:rFonts w:asciiTheme="majorHAnsi" w:hAnsiTheme="majorHAnsi"/>
          <w:sz w:val="22"/>
        </w:rPr>
        <w:t xml:space="preserve"> o </w:t>
      </w:r>
      <w:r w:rsidRPr="00FC7CA8">
        <w:rPr>
          <w:rFonts w:asciiTheme="majorHAnsi" w:hAnsiTheme="majorHAnsi"/>
          <w:sz w:val="22"/>
        </w:rPr>
        <w:t>zwalczaniu nieuczciwej konkurencji,</w:t>
      </w:r>
      <w:r w:rsidR="003F2C67" w:rsidRPr="00FC7CA8">
        <w:rPr>
          <w:rFonts w:asciiTheme="majorHAnsi" w:hAnsiTheme="majorHAnsi"/>
          <w:sz w:val="22"/>
        </w:rPr>
        <w:t xml:space="preserve"> o </w:t>
      </w:r>
      <w:r w:rsidRPr="00FC7CA8">
        <w:rPr>
          <w:rFonts w:asciiTheme="majorHAnsi" w:hAnsiTheme="majorHAnsi"/>
          <w:sz w:val="22"/>
        </w:rPr>
        <w:t>ile Wykonawca składając ofertę zastrzeże, że nie mogą być one udostępnione innym uczestnikom postępowania. W takim przypadku informacje te muszą być przygotowane</w:t>
      </w:r>
      <w:r w:rsidR="003F2C67" w:rsidRPr="00FC7CA8">
        <w:rPr>
          <w:rFonts w:asciiTheme="majorHAnsi" w:hAnsiTheme="majorHAnsi"/>
          <w:sz w:val="22"/>
        </w:rPr>
        <w:t xml:space="preserve"> i </w:t>
      </w:r>
      <w:r w:rsidRPr="00FC7CA8">
        <w:rPr>
          <w:rFonts w:asciiTheme="majorHAnsi" w:hAnsiTheme="majorHAnsi"/>
          <w:sz w:val="22"/>
        </w:rPr>
        <w:t>przekazane przez Wykonawcę</w:t>
      </w:r>
      <w:r w:rsidR="003F2C67" w:rsidRPr="00FC7CA8">
        <w:rPr>
          <w:rFonts w:asciiTheme="majorHAnsi" w:hAnsiTheme="majorHAnsi"/>
          <w:sz w:val="22"/>
        </w:rPr>
        <w:t xml:space="preserve"> w </w:t>
      </w:r>
      <w:r w:rsidRPr="00FC7CA8">
        <w:rPr>
          <w:rFonts w:asciiTheme="majorHAnsi" w:hAnsiTheme="majorHAnsi"/>
          <w:sz w:val="22"/>
        </w:rPr>
        <w:t>formie odrębnego załącznika do oferty</w:t>
      </w:r>
      <w:r w:rsidR="005A101C" w:rsidRPr="00FC7CA8">
        <w:rPr>
          <w:rFonts w:asciiTheme="majorHAnsi" w:hAnsiTheme="majorHAnsi"/>
          <w:sz w:val="22"/>
        </w:rPr>
        <w:t xml:space="preserve"> w sposób uniemożliwiający wgląd osób postronnych</w:t>
      </w:r>
      <w:r w:rsidR="003F2C67" w:rsidRPr="00FC7CA8">
        <w:rPr>
          <w:rFonts w:asciiTheme="majorHAnsi" w:hAnsiTheme="majorHAnsi"/>
          <w:sz w:val="22"/>
        </w:rPr>
        <w:t xml:space="preserve"> i </w:t>
      </w:r>
      <w:r w:rsidRPr="00FC7CA8">
        <w:rPr>
          <w:rFonts w:asciiTheme="majorHAnsi" w:hAnsiTheme="majorHAnsi"/>
          <w:sz w:val="22"/>
        </w:rPr>
        <w:t>opatrzone napisem „</w:t>
      </w:r>
      <w:r w:rsidRPr="00FC7CA8">
        <w:rPr>
          <w:rFonts w:asciiTheme="majorHAnsi" w:hAnsiTheme="majorHAnsi"/>
          <w:sz w:val="22"/>
          <w:u w:val="single"/>
        </w:rPr>
        <w:t>tajemnica przedsiębiorstwa</w:t>
      </w:r>
      <w:r w:rsidRPr="00FC7CA8">
        <w:rPr>
          <w:rFonts w:asciiTheme="majorHAnsi" w:hAnsiTheme="majorHAnsi"/>
          <w:sz w:val="22"/>
        </w:rPr>
        <w:t>”.</w:t>
      </w:r>
    </w:p>
    <w:p w14:paraId="65B4D879" w14:textId="69B7121F"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sz w:val="22"/>
        </w:rPr>
        <w:t>Ofertę należy złożyć</w:t>
      </w:r>
      <w:r w:rsidR="003F2C67" w:rsidRPr="00FC7CA8">
        <w:rPr>
          <w:rFonts w:asciiTheme="majorHAnsi" w:hAnsiTheme="majorHAnsi"/>
          <w:sz w:val="22"/>
        </w:rPr>
        <w:t xml:space="preserve"> w </w:t>
      </w:r>
      <w:r w:rsidRPr="00FC7CA8">
        <w:rPr>
          <w:rFonts w:asciiTheme="majorHAnsi" w:hAnsiTheme="majorHAnsi"/>
          <w:sz w:val="22"/>
        </w:rPr>
        <w:t>nieprzejrzystej, zaklejonej kopercie.</w:t>
      </w:r>
    </w:p>
    <w:p w14:paraId="65E17A3D" w14:textId="77777777" w:rsidR="00071F7E" w:rsidRPr="00FC7CA8" w:rsidRDefault="00071F7E" w:rsidP="004750DC">
      <w:pPr>
        <w:numPr>
          <w:ilvl w:val="0"/>
          <w:numId w:val="2"/>
        </w:numPr>
        <w:spacing w:line="260" w:lineRule="atLeast"/>
        <w:jc w:val="both"/>
        <w:rPr>
          <w:rFonts w:asciiTheme="majorHAnsi" w:hAnsiTheme="majorHAnsi"/>
          <w:sz w:val="22"/>
        </w:rPr>
      </w:pPr>
      <w:r w:rsidRPr="00FC7CA8">
        <w:rPr>
          <w:rFonts w:asciiTheme="majorHAnsi" w:hAnsiTheme="majorHAnsi"/>
          <w:b/>
          <w:sz w:val="22"/>
        </w:rPr>
        <w:t xml:space="preserve">Kopertę </w:t>
      </w:r>
      <w:r w:rsidRPr="00FC7CA8">
        <w:rPr>
          <w:rFonts w:asciiTheme="majorHAnsi" w:hAnsiTheme="majorHAnsi"/>
          <w:sz w:val="22"/>
        </w:rPr>
        <w:t>opatrzoną danymi Wykonawcy należy opisać:</w:t>
      </w:r>
    </w:p>
    <w:p w14:paraId="3331A6A5" w14:textId="047E85A5" w:rsidR="00071F7E" w:rsidRPr="00FC7CA8" w:rsidRDefault="00AA4D67">
      <w:pPr>
        <w:pStyle w:val="Tekstpodstawowy"/>
        <w:jc w:val="center"/>
        <w:rPr>
          <w:rFonts w:asciiTheme="majorHAnsi" w:hAnsiTheme="majorHAnsi"/>
          <w:b/>
        </w:rPr>
      </w:pPr>
      <w:r w:rsidRPr="00FC7CA8">
        <w:rPr>
          <w:rFonts w:asciiTheme="majorHAnsi" w:hAnsiTheme="majorHAnsi"/>
          <w:b/>
        </w:rPr>
        <w:t>„</w:t>
      </w:r>
      <w:r w:rsidR="00263739" w:rsidRPr="00FC7CA8">
        <w:rPr>
          <w:rFonts w:asciiTheme="majorHAnsi" w:hAnsiTheme="majorHAnsi"/>
          <w:b/>
        </w:rPr>
        <w:t xml:space="preserve">Dostawa urządzeń, narzędzi, wyposażenia medycznego na potrzeby Bloku Operacyjnego oraz narzędzi i akcesoriów endoskopowych do gastroskopii i </w:t>
      </w:r>
      <w:proofErr w:type="spellStart"/>
      <w:r w:rsidR="00263739" w:rsidRPr="00FC7CA8">
        <w:rPr>
          <w:rFonts w:asciiTheme="majorHAnsi" w:hAnsiTheme="majorHAnsi"/>
          <w:b/>
        </w:rPr>
        <w:t>kolonoskopii</w:t>
      </w:r>
      <w:proofErr w:type="spellEnd"/>
      <w:r w:rsidR="00263739" w:rsidRPr="00FC7CA8">
        <w:rPr>
          <w:rFonts w:asciiTheme="majorHAnsi" w:hAnsiTheme="majorHAnsi"/>
          <w:b/>
        </w:rPr>
        <w:t xml:space="preserve"> dla Pracowni Endoskopii Kliniki Chirurgii Ogólnej i Onkologicznej SP ZOZ Centralnego Szpitala Klinicznego Uniwersytetu Medycznego w Łodzi przy ul. Pomorskiej 251</w:t>
      </w:r>
    </w:p>
    <w:p w14:paraId="12D2D007" w14:textId="30DD58F8" w:rsidR="00071F7E" w:rsidRPr="00FC7CA8" w:rsidRDefault="00071F7E">
      <w:pPr>
        <w:jc w:val="center"/>
        <w:rPr>
          <w:rFonts w:asciiTheme="majorHAnsi" w:hAnsiTheme="majorHAnsi"/>
          <w:b/>
        </w:rPr>
      </w:pPr>
      <w:r w:rsidRPr="00FC7CA8">
        <w:rPr>
          <w:rFonts w:asciiTheme="majorHAnsi" w:hAnsiTheme="majorHAnsi"/>
          <w:b/>
        </w:rPr>
        <w:t xml:space="preserve">- sprawa nr </w:t>
      </w:r>
      <w:r w:rsidR="002E0BB7" w:rsidRPr="00FC7CA8">
        <w:rPr>
          <w:rFonts w:asciiTheme="majorHAnsi" w:hAnsiTheme="majorHAnsi"/>
          <w:b/>
        </w:rPr>
        <w:t>ZP/</w:t>
      </w:r>
      <w:r w:rsidR="00760031" w:rsidRPr="00FC7CA8">
        <w:rPr>
          <w:rFonts w:asciiTheme="majorHAnsi" w:hAnsiTheme="majorHAnsi" w:cs="Times New Roman"/>
          <w:b/>
          <w:bCs/>
        </w:rPr>
        <w:t>35</w:t>
      </w:r>
      <w:r w:rsidR="002E0BB7" w:rsidRPr="00FC7CA8">
        <w:rPr>
          <w:rFonts w:asciiTheme="majorHAnsi" w:hAnsiTheme="majorHAnsi"/>
          <w:b/>
        </w:rPr>
        <w:t>/2018</w:t>
      </w:r>
      <w:r w:rsidR="00734307" w:rsidRPr="00FC7CA8">
        <w:rPr>
          <w:rFonts w:asciiTheme="majorHAnsi" w:hAnsiTheme="majorHAnsi" w:cs="Times New Roman"/>
          <w:b/>
          <w:bCs/>
        </w:rPr>
        <w:t>”</w:t>
      </w:r>
    </w:p>
    <w:p w14:paraId="3C8345FB" w14:textId="10BE12C7" w:rsidR="00071F7E" w:rsidRPr="00FC7CA8" w:rsidRDefault="00071F7E">
      <w:pPr>
        <w:jc w:val="center"/>
        <w:rPr>
          <w:rFonts w:asciiTheme="majorHAnsi" w:hAnsiTheme="majorHAnsi"/>
        </w:rPr>
      </w:pPr>
      <w:r w:rsidRPr="00FC7CA8">
        <w:rPr>
          <w:rFonts w:asciiTheme="majorHAnsi" w:hAnsiTheme="majorHAnsi"/>
        </w:rPr>
        <w:t xml:space="preserve">Nie otwierać przed dniem </w:t>
      </w:r>
      <w:r w:rsidR="00337AFF" w:rsidRPr="00FC7CA8">
        <w:rPr>
          <w:rFonts w:asciiTheme="majorHAnsi" w:hAnsiTheme="majorHAnsi"/>
        </w:rPr>
        <w:t>25</w:t>
      </w:r>
      <w:r w:rsidRPr="00FC7CA8">
        <w:rPr>
          <w:rFonts w:asciiTheme="majorHAnsi" w:hAnsiTheme="majorHAnsi"/>
        </w:rPr>
        <w:t>.</w:t>
      </w:r>
      <w:r w:rsidR="00C86AC9" w:rsidRPr="00FC7CA8">
        <w:rPr>
          <w:rFonts w:asciiTheme="majorHAnsi" w:hAnsiTheme="majorHAnsi"/>
        </w:rPr>
        <w:t>0</w:t>
      </w:r>
      <w:r w:rsidR="00337AFF" w:rsidRPr="00FC7CA8">
        <w:rPr>
          <w:rFonts w:asciiTheme="majorHAnsi" w:hAnsiTheme="majorHAnsi"/>
        </w:rPr>
        <w:t>6</w:t>
      </w:r>
      <w:r w:rsidR="00C86AC9" w:rsidRPr="00FC7CA8">
        <w:rPr>
          <w:rFonts w:asciiTheme="majorHAnsi" w:hAnsiTheme="majorHAnsi"/>
        </w:rPr>
        <w:t>.</w:t>
      </w:r>
      <w:r w:rsidR="00C86AC9" w:rsidRPr="00FC7CA8">
        <w:rPr>
          <w:rFonts w:asciiTheme="majorHAnsi" w:hAnsiTheme="majorHAnsi" w:cs="Times New Roman"/>
        </w:rPr>
        <w:t>201</w:t>
      </w:r>
      <w:r w:rsidR="00366175" w:rsidRPr="00FC7CA8">
        <w:rPr>
          <w:rFonts w:asciiTheme="majorHAnsi" w:hAnsiTheme="majorHAnsi" w:cs="Times New Roman"/>
        </w:rPr>
        <w:t>8</w:t>
      </w:r>
      <w:r w:rsidR="00C86AC9" w:rsidRPr="00FC7CA8">
        <w:rPr>
          <w:rFonts w:asciiTheme="majorHAnsi" w:hAnsiTheme="majorHAnsi"/>
        </w:rPr>
        <w:t xml:space="preserve"> </w:t>
      </w:r>
      <w:r w:rsidRPr="00FC7CA8">
        <w:rPr>
          <w:rFonts w:asciiTheme="majorHAnsi" w:hAnsiTheme="majorHAnsi"/>
        </w:rPr>
        <w:t xml:space="preserve">r. godz. </w:t>
      </w:r>
      <w:r w:rsidRPr="00FC7CA8">
        <w:rPr>
          <w:rFonts w:asciiTheme="majorHAnsi" w:hAnsiTheme="majorHAnsi" w:cs="Times New Roman"/>
        </w:rPr>
        <w:t>1</w:t>
      </w:r>
      <w:r w:rsidR="00477828" w:rsidRPr="00FC7CA8">
        <w:rPr>
          <w:rFonts w:asciiTheme="majorHAnsi" w:hAnsiTheme="majorHAnsi" w:cs="Times New Roman"/>
        </w:rPr>
        <w:t>2</w:t>
      </w:r>
      <w:r w:rsidR="00C86AC9" w:rsidRPr="00FC7CA8">
        <w:rPr>
          <w:rFonts w:asciiTheme="majorHAnsi" w:hAnsiTheme="majorHAnsi"/>
        </w:rPr>
        <w:t>:</w:t>
      </w:r>
      <w:r w:rsidRPr="00FC7CA8">
        <w:rPr>
          <w:rFonts w:asciiTheme="majorHAnsi" w:hAnsiTheme="majorHAnsi"/>
        </w:rPr>
        <w:t>30”</w:t>
      </w:r>
    </w:p>
    <w:p w14:paraId="132072D2" w14:textId="4241B4E3" w:rsidR="00071F7E" w:rsidRPr="00FC7CA8" w:rsidRDefault="00071F7E" w:rsidP="004750DC">
      <w:pPr>
        <w:numPr>
          <w:ilvl w:val="0"/>
          <w:numId w:val="2"/>
        </w:numPr>
        <w:suppressAutoHyphens/>
        <w:spacing w:line="260" w:lineRule="atLeast"/>
        <w:jc w:val="both"/>
        <w:rPr>
          <w:rFonts w:asciiTheme="majorHAnsi" w:hAnsiTheme="majorHAnsi"/>
          <w:sz w:val="22"/>
        </w:rPr>
      </w:pPr>
      <w:r w:rsidRPr="00FC7CA8">
        <w:rPr>
          <w:rFonts w:asciiTheme="majorHAnsi" w:hAnsiTheme="majorHAnsi"/>
          <w:sz w:val="22"/>
        </w:rPr>
        <w:t>Wykonawca nie może wycofać oferty, ani wprowadzić jakichkolwiek zmian</w:t>
      </w:r>
      <w:r w:rsidR="003F2C67" w:rsidRPr="00FC7CA8">
        <w:rPr>
          <w:rFonts w:asciiTheme="majorHAnsi" w:hAnsiTheme="majorHAnsi"/>
          <w:sz w:val="22"/>
        </w:rPr>
        <w:t xml:space="preserve"> w </w:t>
      </w:r>
      <w:r w:rsidRPr="00FC7CA8">
        <w:rPr>
          <w:rFonts w:asciiTheme="majorHAnsi" w:hAnsiTheme="majorHAnsi"/>
          <w:sz w:val="22"/>
        </w:rPr>
        <w:t>jej treści po upływie terminu składania ofert,</w:t>
      </w:r>
      <w:r w:rsidR="003F2C67" w:rsidRPr="00FC7CA8">
        <w:rPr>
          <w:rFonts w:asciiTheme="majorHAnsi" w:hAnsiTheme="majorHAnsi"/>
          <w:sz w:val="22"/>
        </w:rPr>
        <w:t xml:space="preserve"> z </w:t>
      </w:r>
      <w:r w:rsidRPr="00FC7CA8">
        <w:rPr>
          <w:rFonts w:asciiTheme="majorHAnsi" w:hAnsiTheme="majorHAnsi"/>
          <w:sz w:val="22"/>
        </w:rPr>
        <w:t>wyjątkiem wyrażeni</w:t>
      </w:r>
      <w:r w:rsidR="0075055C" w:rsidRPr="00FC7CA8">
        <w:rPr>
          <w:rFonts w:asciiTheme="majorHAnsi" w:hAnsiTheme="majorHAnsi"/>
          <w:sz w:val="22"/>
        </w:rPr>
        <w:t>a zgody na poprawienie omyłki</w:t>
      </w:r>
      <w:r w:rsidR="003F2C67" w:rsidRPr="00FC7CA8">
        <w:rPr>
          <w:rFonts w:asciiTheme="majorHAnsi" w:hAnsiTheme="majorHAnsi"/>
          <w:sz w:val="22"/>
        </w:rPr>
        <w:t xml:space="preserve"> o </w:t>
      </w:r>
      <w:r w:rsidRPr="00FC7CA8">
        <w:rPr>
          <w:rFonts w:asciiTheme="majorHAnsi" w:hAnsiTheme="majorHAnsi"/>
          <w:sz w:val="22"/>
        </w:rPr>
        <w:t>której mowa</w:t>
      </w:r>
      <w:r w:rsidR="003F2C67" w:rsidRPr="00FC7CA8">
        <w:rPr>
          <w:rFonts w:asciiTheme="majorHAnsi" w:hAnsiTheme="majorHAnsi"/>
          <w:sz w:val="22"/>
        </w:rPr>
        <w:t xml:space="preserve"> w </w:t>
      </w:r>
      <w:r w:rsidRPr="00FC7CA8">
        <w:rPr>
          <w:rFonts w:asciiTheme="majorHAnsi" w:hAnsiTheme="majorHAnsi"/>
          <w:sz w:val="22"/>
        </w:rPr>
        <w:t>art. 87 ust. 2 pkt 3, która pod rygorem</w:t>
      </w:r>
      <w:r w:rsidR="0075055C" w:rsidRPr="00FC7CA8">
        <w:rPr>
          <w:rFonts w:asciiTheme="majorHAnsi" w:hAnsiTheme="majorHAnsi"/>
          <w:sz w:val="22"/>
        </w:rPr>
        <w:t xml:space="preserve"> odrzucenia musi być dokonana</w:t>
      </w:r>
      <w:r w:rsidR="003F2C67" w:rsidRPr="00FC7CA8">
        <w:rPr>
          <w:rFonts w:asciiTheme="majorHAnsi" w:hAnsiTheme="majorHAnsi"/>
          <w:sz w:val="22"/>
        </w:rPr>
        <w:t xml:space="preserve"> w </w:t>
      </w:r>
      <w:r w:rsidRPr="00FC7CA8">
        <w:rPr>
          <w:rFonts w:asciiTheme="majorHAnsi" w:hAnsiTheme="majorHAnsi"/>
          <w:sz w:val="22"/>
        </w:rPr>
        <w:t>terminie 3 dni od dnia doręczenia zawiadomienia - art. 89 ust. 1 pkt 7 Ustawy.</w:t>
      </w:r>
    </w:p>
    <w:p w14:paraId="5EE1A473" w14:textId="77777777" w:rsidR="00071F7E" w:rsidRPr="00FC7CA8" w:rsidRDefault="00071F7E">
      <w:pPr>
        <w:spacing w:line="260" w:lineRule="atLeast"/>
        <w:ind w:left="426" w:hanging="426"/>
        <w:jc w:val="both"/>
        <w:rPr>
          <w:rFonts w:asciiTheme="majorHAnsi" w:hAnsiTheme="majorHAnsi"/>
          <w:b/>
          <w:sz w:val="20"/>
          <w:u w:val="single"/>
        </w:rPr>
      </w:pPr>
    </w:p>
    <w:p w14:paraId="116EB888" w14:textId="77777777" w:rsidR="00071F7E" w:rsidRPr="00FC7CA8" w:rsidRDefault="00071F7E">
      <w:pPr>
        <w:spacing w:line="260" w:lineRule="atLeast"/>
        <w:ind w:left="426" w:hanging="426"/>
        <w:rPr>
          <w:rFonts w:asciiTheme="majorHAnsi" w:hAnsiTheme="majorHAnsi"/>
        </w:rPr>
      </w:pPr>
      <w:r w:rsidRPr="00FC7CA8">
        <w:rPr>
          <w:rFonts w:asciiTheme="majorHAnsi" w:hAnsiTheme="majorHAnsi"/>
          <w:b/>
          <w:u w:val="single"/>
        </w:rPr>
        <w:t>XI.  MIEJSCE ORAZ TERMIN SKŁADANIA I OTWARCIA OFERT</w:t>
      </w:r>
    </w:p>
    <w:p w14:paraId="5FA9EA55" w14:textId="5E5FF012" w:rsidR="00071F7E" w:rsidRPr="00FC7CA8" w:rsidRDefault="00071F7E" w:rsidP="004750DC">
      <w:pPr>
        <w:numPr>
          <w:ilvl w:val="0"/>
          <w:numId w:val="4"/>
        </w:numPr>
        <w:suppressAutoHyphens/>
        <w:rPr>
          <w:rFonts w:asciiTheme="majorHAnsi" w:hAnsiTheme="majorHAnsi"/>
          <w:sz w:val="22"/>
        </w:rPr>
      </w:pPr>
      <w:r w:rsidRPr="00FC7CA8">
        <w:rPr>
          <w:rFonts w:asciiTheme="majorHAnsi" w:hAnsiTheme="majorHAnsi"/>
          <w:b/>
          <w:sz w:val="22"/>
        </w:rPr>
        <w:t xml:space="preserve">Termin składania ofert upływa dnia </w:t>
      </w:r>
      <w:r w:rsidR="00337AFF" w:rsidRPr="00FC7CA8">
        <w:rPr>
          <w:rFonts w:asciiTheme="majorHAnsi" w:hAnsiTheme="majorHAnsi"/>
          <w:b/>
          <w:sz w:val="22"/>
        </w:rPr>
        <w:t>25</w:t>
      </w:r>
      <w:r w:rsidRPr="00FC7CA8">
        <w:rPr>
          <w:rFonts w:asciiTheme="majorHAnsi" w:hAnsiTheme="majorHAnsi"/>
          <w:b/>
          <w:sz w:val="22"/>
        </w:rPr>
        <w:t>.</w:t>
      </w:r>
      <w:r w:rsidR="00C86AC9" w:rsidRPr="00FC7CA8">
        <w:rPr>
          <w:rFonts w:asciiTheme="majorHAnsi" w:hAnsiTheme="majorHAnsi"/>
          <w:b/>
          <w:sz w:val="22"/>
        </w:rPr>
        <w:t>0</w:t>
      </w:r>
      <w:r w:rsidR="00337AFF" w:rsidRPr="00FC7CA8">
        <w:rPr>
          <w:rFonts w:asciiTheme="majorHAnsi" w:hAnsiTheme="majorHAnsi"/>
          <w:b/>
          <w:sz w:val="22"/>
        </w:rPr>
        <w:t>6</w:t>
      </w:r>
      <w:r w:rsidR="00C86AC9" w:rsidRPr="00FC7CA8">
        <w:rPr>
          <w:rFonts w:asciiTheme="majorHAnsi" w:hAnsiTheme="majorHAnsi"/>
          <w:b/>
          <w:sz w:val="22"/>
        </w:rPr>
        <w:t>.</w:t>
      </w:r>
      <w:r w:rsidR="00C86AC9" w:rsidRPr="00FC7CA8">
        <w:rPr>
          <w:rFonts w:asciiTheme="majorHAnsi" w:hAnsiTheme="majorHAnsi" w:cs="Times New Roman"/>
          <w:b/>
          <w:bCs/>
          <w:sz w:val="22"/>
        </w:rPr>
        <w:t>201</w:t>
      </w:r>
      <w:r w:rsidR="00366175" w:rsidRPr="00FC7CA8">
        <w:rPr>
          <w:rFonts w:asciiTheme="majorHAnsi" w:hAnsiTheme="majorHAnsi" w:cs="Times New Roman"/>
          <w:b/>
          <w:bCs/>
          <w:sz w:val="22"/>
        </w:rPr>
        <w:t>8</w:t>
      </w:r>
      <w:r w:rsidRPr="00FC7CA8">
        <w:rPr>
          <w:rFonts w:asciiTheme="majorHAnsi" w:hAnsiTheme="majorHAnsi"/>
          <w:b/>
          <w:sz w:val="22"/>
        </w:rPr>
        <w:t xml:space="preserve"> r.</w:t>
      </w:r>
      <w:r w:rsidR="003F2C67" w:rsidRPr="00FC7CA8">
        <w:rPr>
          <w:rFonts w:asciiTheme="majorHAnsi" w:hAnsiTheme="majorHAnsi"/>
          <w:b/>
          <w:sz w:val="22"/>
        </w:rPr>
        <w:t xml:space="preserve"> o </w:t>
      </w:r>
      <w:r w:rsidR="00C86AC9" w:rsidRPr="00FC7CA8">
        <w:rPr>
          <w:rFonts w:asciiTheme="majorHAnsi" w:hAnsiTheme="majorHAnsi"/>
          <w:b/>
          <w:sz w:val="22"/>
        </w:rPr>
        <w:t xml:space="preserve">godz. </w:t>
      </w:r>
      <w:r w:rsidR="00477828" w:rsidRPr="00FC7CA8">
        <w:rPr>
          <w:rFonts w:asciiTheme="majorHAnsi" w:hAnsiTheme="majorHAnsi" w:cs="Times New Roman"/>
          <w:b/>
          <w:bCs/>
          <w:sz w:val="22"/>
        </w:rPr>
        <w:t>12</w:t>
      </w:r>
      <w:r w:rsidR="00C86AC9" w:rsidRPr="00FC7CA8">
        <w:rPr>
          <w:rFonts w:asciiTheme="majorHAnsi" w:hAnsiTheme="majorHAnsi"/>
          <w:b/>
          <w:sz w:val="22"/>
        </w:rPr>
        <w:t>:</w:t>
      </w:r>
      <w:r w:rsidRPr="00FC7CA8">
        <w:rPr>
          <w:rFonts w:asciiTheme="majorHAnsi" w:hAnsiTheme="majorHAnsi"/>
          <w:b/>
          <w:sz w:val="22"/>
        </w:rPr>
        <w:t>00.</w:t>
      </w:r>
    </w:p>
    <w:p w14:paraId="148FB02C" w14:textId="50AC60DD" w:rsidR="00071F7E" w:rsidRPr="00FC7CA8" w:rsidRDefault="00071F7E">
      <w:pPr>
        <w:ind w:left="360"/>
        <w:jc w:val="both"/>
        <w:rPr>
          <w:rFonts w:asciiTheme="majorHAnsi" w:hAnsiTheme="majorHAnsi"/>
          <w:sz w:val="22"/>
        </w:rPr>
      </w:pPr>
      <w:r w:rsidRPr="00FC7CA8">
        <w:rPr>
          <w:rFonts w:asciiTheme="majorHAnsi" w:hAnsiTheme="majorHAnsi"/>
          <w:b/>
          <w:sz w:val="22"/>
        </w:rPr>
        <w:t>Oferty należy składać</w:t>
      </w:r>
      <w:r w:rsidR="003F2C67" w:rsidRPr="00FC7CA8">
        <w:rPr>
          <w:rFonts w:asciiTheme="majorHAnsi" w:hAnsiTheme="majorHAnsi"/>
          <w:b/>
          <w:sz w:val="22"/>
        </w:rPr>
        <w:t xml:space="preserve"> </w:t>
      </w:r>
      <w:r w:rsidR="003F2C67" w:rsidRPr="00FC7CA8">
        <w:rPr>
          <w:rFonts w:asciiTheme="majorHAnsi" w:hAnsiTheme="majorHAnsi"/>
          <w:sz w:val="22"/>
        </w:rPr>
        <w:t>w</w:t>
      </w:r>
      <w:r w:rsidR="003F2C67" w:rsidRPr="00FC7CA8">
        <w:rPr>
          <w:rFonts w:asciiTheme="majorHAnsi" w:hAnsiTheme="majorHAnsi"/>
          <w:b/>
          <w:sz w:val="22"/>
        </w:rPr>
        <w:t> </w:t>
      </w:r>
      <w:r w:rsidRPr="00FC7CA8">
        <w:rPr>
          <w:rFonts w:asciiTheme="majorHAnsi" w:hAnsiTheme="majorHAnsi"/>
          <w:sz w:val="22"/>
        </w:rPr>
        <w:t>Łodzi przy ul. Pomorskiej 251</w:t>
      </w:r>
      <w:r w:rsidR="003F2C67" w:rsidRPr="00FC7CA8">
        <w:rPr>
          <w:rFonts w:asciiTheme="majorHAnsi" w:hAnsiTheme="majorHAnsi"/>
          <w:sz w:val="22"/>
        </w:rPr>
        <w:t xml:space="preserve"> w </w:t>
      </w:r>
      <w:r w:rsidR="00C86AC9" w:rsidRPr="00FC7CA8">
        <w:rPr>
          <w:rFonts w:asciiTheme="majorHAnsi" w:hAnsiTheme="majorHAnsi"/>
          <w:sz w:val="22"/>
        </w:rPr>
        <w:t>Kancelarii</w:t>
      </w:r>
      <w:r w:rsidRPr="00FC7CA8">
        <w:rPr>
          <w:rFonts w:asciiTheme="majorHAnsi" w:hAnsiTheme="majorHAnsi"/>
          <w:sz w:val="22"/>
        </w:rPr>
        <w:t xml:space="preserve"> Szpitala (parter)</w:t>
      </w:r>
      <w:r w:rsidR="003F2C67" w:rsidRPr="00FC7CA8">
        <w:rPr>
          <w:rFonts w:asciiTheme="majorHAnsi" w:hAnsiTheme="majorHAnsi"/>
          <w:sz w:val="22"/>
        </w:rPr>
        <w:t xml:space="preserve"> w </w:t>
      </w:r>
      <w:r w:rsidRPr="00FC7CA8">
        <w:rPr>
          <w:rFonts w:asciiTheme="majorHAnsi" w:hAnsiTheme="majorHAnsi"/>
          <w:sz w:val="22"/>
        </w:rPr>
        <w:t>nieprzejrzystej</w:t>
      </w:r>
      <w:r w:rsidR="003F2C67" w:rsidRPr="00FC7CA8">
        <w:rPr>
          <w:rFonts w:asciiTheme="majorHAnsi" w:hAnsiTheme="majorHAnsi"/>
          <w:sz w:val="22"/>
        </w:rPr>
        <w:t xml:space="preserve"> i </w:t>
      </w:r>
      <w:r w:rsidRPr="00FC7CA8">
        <w:rPr>
          <w:rFonts w:asciiTheme="majorHAnsi" w:hAnsiTheme="majorHAnsi"/>
          <w:sz w:val="22"/>
        </w:rPr>
        <w:t>trwale zamkniętej kopercie</w:t>
      </w:r>
      <w:r w:rsidR="003F2C67" w:rsidRPr="00FC7CA8">
        <w:rPr>
          <w:rFonts w:asciiTheme="majorHAnsi" w:hAnsiTheme="majorHAnsi"/>
          <w:sz w:val="22"/>
        </w:rPr>
        <w:t xml:space="preserve"> z </w:t>
      </w:r>
      <w:r w:rsidRPr="00FC7CA8">
        <w:rPr>
          <w:rFonts w:asciiTheme="majorHAnsi" w:hAnsiTheme="majorHAnsi"/>
          <w:sz w:val="22"/>
        </w:rPr>
        <w:t xml:space="preserve">oznakowaniem według </w:t>
      </w:r>
      <w:r w:rsidRPr="00FC7CA8">
        <w:rPr>
          <w:rFonts w:asciiTheme="majorHAnsi" w:hAnsiTheme="majorHAnsi"/>
          <w:b/>
          <w:sz w:val="22"/>
        </w:rPr>
        <w:t xml:space="preserve">pkt X </w:t>
      </w:r>
      <w:proofErr w:type="spellStart"/>
      <w:r w:rsidRPr="00FC7CA8">
        <w:rPr>
          <w:rFonts w:asciiTheme="majorHAnsi" w:hAnsiTheme="majorHAnsi"/>
          <w:b/>
          <w:sz w:val="22"/>
        </w:rPr>
        <w:t>ppkt</w:t>
      </w:r>
      <w:proofErr w:type="spellEnd"/>
      <w:r w:rsidRPr="00FC7CA8">
        <w:rPr>
          <w:rFonts w:asciiTheme="majorHAnsi" w:hAnsiTheme="majorHAnsi"/>
          <w:b/>
          <w:sz w:val="22"/>
        </w:rPr>
        <w:t xml:space="preserve"> 2</w:t>
      </w:r>
      <w:r w:rsidR="00AA4D67" w:rsidRPr="00FC7CA8">
        <w:rPr>
          <w:rFonts w:asciiTheme="majorHAnsi" w:hAnsiTheme="majorHAnsi"/>
          <w:b/>
          <w:sz w:val="22"/>
        </w:rPr>
        <w:t>7</w:t>
      </w:r>
      <w:r w:rsidRPr="00FC7CA8">
        <w:rPr>
          <w:rFonts w:asciiTheme="majorHAnsi" w:hAnsiTheme="majorHAnsi"/>
          <w:sz w:val="22"/>
        </w:rPr>
        <w:t xml:space="preserve"> SIWZ.</w:t>
      </w:r>
    </w:p>
    <w:p w14:paraId="67665409" w14:textId="1EBFB6D6" w:rsidR="00071F7E" w:rsidRPr="00FC7CA8" w:rsidRDefault="00071F7E" w:rsidP="004750DC">
      <w:pPr>
        <w:numPr>
          <w:ilvl w:val="0"/>
          <w:numId w:val="4"/>
        </w:numPr>
        <w:suppressAutoHyphens/>
        <w:jc w:val="both"/>
        <w:rPr>
          <w:rFonts w:asciiTheme="majorHAnsi" w:hAnsiTheme="majorHAnsi"/>
          <w:sz w:val="22"/>
        </w:rPr>
      </w:pPr>
      <w:r w:rsidRPr="00FC7CA8">
        <w:rPr>
          <w:rFonts w:asciiTheme="majorHAnsi" w:hAnsiTheme="majorHAnsi"/>
          <w:b/>
          <w:sz w:val="22"/>
        </w:rPr>
        <w:t xml:space="preserve">Otwarcie ofert nastąpi dnia </w:t>
      </w:r>
      <w:r w:rsidR="00337AFF" w:rsidRPr="00FC7CA8">
        <w:rPr>
          <w:rFonts w:asciiTheme="majorHAnsi" w:hAnsiTheme="majorHAnsi"/>
          <w:b/>
          <w:sz w:val="22"/>
        </w:rPr>
        <w:t>25</w:t>
      </w:r>
      <w:r w:rsidR="00AD74B1" w:rsidRPr="00FC7CA8">
        <w:rPr>
          <w:rFonts w:asciiTheme="majorHAnsi" w:hAnsiTheme="majorHAnsi"/>
          <w:b/>
          <w:sz w:val="22"/>
        </w:rPr>
        <w:t>.0</w:t>
      </w:r>
      <w:r w:rsidR="00337AFF" w:rsidRPr="00FC7CA8">
        <w:rPr>
          <w:rFonts w:asciiTheme="majorHAnsi" w:hAnsiTheme="majorHAnsi"/>
          <w:b/>
          <w:sz w:val="22"/>
        </w:rPr>
        <w:t>6</w:t>
      </w:r>
      <w:r w:rsidR="00C86AC9" w:rsidRPr="00FC7CA8">
        <w:rPr>
          <w:rFonts w:asciiTheme="majorHAnsi" w:hAnsiTheme="majorHAnsi"/>
          <w:b/>
          <w:sz w:val="22"/>
        </w:rPr>
        <w:t>.</w:t>
      </w:r>
      <w:r w:rsidR="00477828" w:rsidRPr="00FC7CA8">
        <w:rPr>
          <w:rFonts w:asciiTheme="majorHAnsi" w:hAnsiTheme="majorHAnsi" w:cs="Times New Roman"/>
          <w:b/>
          <w:bCs/>
          <w:sz w:val="22"/>
        </w:rPr>
        <w:t>201</w:t>
      </w:r>
      <w:r w:rsidR="00366175" w:rsidRPr="00FC7CA8">
        <w:rPr>
          <w:rFonts w:asciiTheme="majorHAnsi" w:hAnsiTheme="majorHAnsi" w:cs="Times New Roman"/>
          <w:b/>
          <w:bCs/>
          <w:sz w:val="22"/>
        </w:rPr>
        <w:t>8</w:t>
      </w:r>
      <w:r w:rsidR="00C86AC9" w:rsidRPr="00FC7CA8">
        <w:rPr>
          <w:rFonts w:asciiTheme="majorHAnsi" w:hAnsiTheme="majorHAnsi"/>
          <w:b/>
          <w:sz w:val="22"/>
        </w:rPr>
        <w:t xml:space="preserve"> r. o godz. </w:t>
      </w:r>
      <w:r w:rsidR="00477828" w:rsidRPr="00FC7CA8">
        <w:rPr>
          <w:rFonts w:asciiTheme="majorHAnsi" w:hAnsiTheme="majorHAnsi" w:cs="Times New Roman"/>
          <w:b/>
          <w:bCs/>
          <w:sz w:val="22"/>
        </w:rPr>
        <w:t>12</w:t>
      </w:r>
      <w:r w:rsidR="00C86AC9" w:rsidRPr="00FC7CA8">
        <w:rPr>
          <w:rFonts w:asciiTheme="majorHAnsi" w:hAnsiTheme="majorHAnsi"/>
          <w:b/>
          <w:sz w:val="22"/>
        </w:rPr>
        <w:t>:</w:t>
      </w:r>
      <w:r w:rsidRPr="00FC7CA8">
        <w:rPr>
          <w:rFonts w:asciiTheme="majorHAnsi" w:hAnsiTheme="majorHAnsi"/>
          <w:b/>
          <w:sz w:val="22"/>
        </w:rPr>
        <w:t>30</w:t>
      </w:r>
      <w:r w:rsidR="00AA4D67" w:rsidRPr="00FC7CA8">
        <w:rPr>
          <w:rFonts w:asciiTheme="majorHAnsi" w:hAnsiTheme="majorHAnsi"/>
          <w:b/>
          <w:sz w:val="22"/>
          <w:vertAlign w:val="superscript"/>
        </w:rPr>
        <w:t xml:space="preserve"> </w:t>
      </w:r>
      <w:r w:rsidR="00AA4D67" w:rsidRPr="00FC7CA8">
        <w:rPr>
          <w:rFonts w:asciiTheme="majorHAnsi" w:hAnsiTheme="majorHAnsi"/>
          <w:sz w:val="22"/>
        </w:rPr>
        <w:t>w b</w:t>
      </w:r>
      <w:r w:rsidRPr="00FC7CA8">
        <w:rPr>
          <w:rFonts w:asciiTheme="majorHAnsi" w:hAnsiTheme="majorHAnsi"/>
          <w:sz w:val="22"/>
        </w:rPr>
        <w:t>udynku Szpitala, pok. 24</w:t>
      </w:r>
      <w:r w:rsidR="00AA4D67" w:rsidRPr="00FC7CA8">
        <w:rPr>
          <w:rFonts w:asciiTheme="majorHAnsi" w:hAnsiTheme="majorHAnsi"/>
          <w:sz w:val="22"/>
        </w:rPr>
        <w:t>9</w:t>
      </w:r>
      <w:r w:rsidRPr="00FC7CA8">
        <w:rPr>
          <w:rFonts w:asciiTheme="majorHAnsi" w:hAnsiTheme="majorHAnsi"/>
          <w:sz w:val="22"/>
        </w:rPr>
        <w:t xml:space="preserve"> (parter)</w:t>
      </w:r>
      <w:r w:rsidR="003F2C67" w:rsidRPr="00FC7CA8">
        <w:rPr>
          <w:rFonts w:asciiTheme="majorHAnsi" w:hAnsiTheme="majorHAnsi"/>
          <w:sz w:val="22"/>
        </w:rPr>
        <w:t xml:space="preserve"> w </w:t>
      </w:r>
      <w:r w:rsidRPr="00FC7CA8">
        <w:rPr>
          <w:rFonts w:asciiTheme="majorHAnsi" w:hAnsiTheme="majorHAnsi"/>
          <w:sz w:val="22"/>
        </w:rPr>
        <w:t>Łodzi przy ul. Pomorskiej 251.</w:t>
      </w:r>
    </w:p>
    <w:p w14:paraId="627322DA" w14:textId="77777777" w:rsidR="00AA4D67" w:rsidRPr="00FC7CA8" w:rsidRDefault="00AA4D67">
      <w:pPr>
        <w:rPr>
          <w:rFonts w:asciiTheme="majorHAnsi" w:hAnsiTheme="majorHAnsi"/>
          <w:b/>
          <w:u w:val="single"/>
        </w:rPr>
      </w:pPr>
    </w:p>
    <w:p w14:paraId="5BB2C51E" w14:textId="2E3C82D0" w:rsidR="00071F7E" w:rsidRPr="00FC7CA8" w:rsidRDefault="00071F7E">
      <w:pPr>
        <w:rPr>
          <w:rFonts w:asciiTheme="majorHAnsi" w:hAnsiTheme="majorHAnsi"/>
          <w:b/>
          <w:sz w:val="22"/>
          <w:u w:val="single"/>
        </w:rPr>
      </w:pPr>
      <w:r w:rsidRPr="00FC7CA8">
        <w:rPr>
          <w:rFonts w:asciiTheme="majorHAnsi" w:hAnsiTheme="majorHAnsi"/>
          <w:b/>
          <w:sz w:val="22"/>
          <w:u w:val="single"/>
        </w:rPr>
        <w:t>Uwaga!</w:t>
      </w:r>
    </w:p>
    <w:p w14:paraId="744106A8" w14:textId="77777777" w:rsidR="00071F7E" w:rsidRPr="00FC7CA8" w:rsidRDefault="00071F7E">
      <w:pPr>
        <w:ind w:left="709"/>
        <w:jc w:val="both"/>
        <w:rPr>
          <w:rFonts w:asciiTheme="majorHAnsi" w:hAnsiTheme="majorHAnsi"/>
          <w:sz w:val="22"/>
        </w:rPr>
      </w:pPr>
      <w:r w:rsidRPr="00FC7CA8">
        <w:rPr>
          <w:rFonts w:asciiTheme="majorHAnsi" w:hAnsiTheme="majorHAnsi"/>
          <w:b/>
          <w:sz w:val="22"/>
        </w:rPr>
        <w:t>Przesunięcie terminu składania ofert:</w:t>
      </w:r>
    </w:p>
    <w:p w14:paraId="7DA95769" w14:textId="4B72FA8A" w:rsidR="00071F7E" w:rsidRPr="00FC7CA8" w:rsidRDefault="00071F7E">
      <w:pPr>
        <w:jc w:val="both"/>
        <w:rPr>
          <w:rFonts w:asciiTheme="majorHAnsi" w:hAnsiTheme="majorHAnsi"/>
          <w:sz w:val="22"/>
        </w:rPr>
      </w:pPr>
      <w:r w:rsidRPr="00FC7CA8">
        <w:rPr>
          <w:rFonts w:asciiTheme="majorHAnsi" w:hAnsiTheme="majorHAnsi"/>
          <w:sz w:val="22"/>
        </w:rPr>
        <w:t>Zamawiający może przesunąć termin składania ofert ogłaszając zmianę wszystkim, którzy otrzymali SIWZ. W tym przypadku wszelkie prawa</w:t>
      </w:r>
      <w:r w:rsidR="003F2C67" w:rsidRPr="00FC7CA8">
        <w:rPr>
          <w:rFonts w:asciiTheme="majorHAnsi" w:hAnsiTheme="majorHAnsi"/>
          <w:sz w:val="22"/>
        </w:rPr>
        <w:t xml:space="preserve"> i </w:t>
      </w:r>
      <w:r w:rsidRPr="00FC7CA8">
        <w:rPr>
          <w:rFonts w:asciiTheme="majorHAnsi" w:hAnsiTheme="majorHAnsi"/>
          <w:sz w:val="22"/>
        </w:rPr>
        <w:t>obowiązki zamaw</w:t>
      </w:r>
      <w:r w:rsidR="006B23C7" w:rsidRPr="00FC7CA8">
        <w:rPr>
          <w:rFonts w:asciiTheme="majorHAnsi" w:hAnsiTheme="majorHAnsi"/>
          <w:sz w:val="22"/>
        </w:rPr>
        <w:t>iającego</w:t>
      </w:r>
      <w:r w:rsidR="003F2C67" w:rsidRPr="00FC7CA8">
        <w:rPr>
          <w:rFonts w:asciiTheme="majorHAnsi" w:hAnsiTheme="majorHAnsi"/>
          <w:sz w:val="22"/>
        </w:rPr>
        <w:t xml:space="preserve"> i </w:t>
      </w:r>
      <w:r w:rsidRPr="00FC7CA8">
        <w:rPr>
          <w:rFonts w:asciiTheme="majorHAnsi" w:hAnsiTheme="majorHAnsi"/>
          <w:sz w:val="22"/>
        </w:rPr>
        <w:t>Wykonawców, uprzednio odnoszące się do wcześniejszego terminu składania ofert, odnoszą się do nowego terminu składania ofert.</w:t>
      </w:r>
    </w:p>
    <w:p w14:paraId="648B4510" w14:textId="77777777" w:rsidR="00071F7E" w:rsidRPr="00FC7CA8" w:rsidRDefault="00071F7E">
      <w:pPr>
        <w:spacing w:line="260" w:lineRule="atLeast"/>
        <w:ind w:left="709"/>
        <w:jc w:val="both"/>
        <w:rPr>
          <w:rFonts w:asciiTheme="majorHAnsi" w:hAnsiTheme="majorHAnsi"/>
          <w:b/>
          <w:sz w:val="22"/>
        </w:rPr>
      </w:pPr>
      <w:r w:rsidRPr="00FC7CA8">
        <w:rPr>
          <w:rFonts w:asciiTheme="majorHAnsi" w:hAnsiTheme="majorHAnsi"/>
          <w:b/>
          <w:sz w:val="22"/>
        </w:rPr>
        <w:t>Oferty złożone po terminie:</w:t>
      </w:r>
    </w:p>
    <w:p w14:paraId="4DE562A2" w14:textId="3358C464" w:rsidR="00071F7E" w:rsidRPr="00FC7CA8" w:rsidRDefault="00071F7E">
      <w:pPr>
        <w:spacing w:line="260" w:lineRule="atLeast"/>
        <w:jc w:val="both"/>
        <w:rPr>
          <w:rFonts w:asciiTheme="majorHAnsi" w:hAnsiTheme="majorHAnsi"/>
          <w:sz w:val="22"/>
        </w:rPr>
      </w:pPr>
      <w:r w:rsidRPr="00FC7CA8">
        <w:rPr>
          <w:rFonts w:asciiTheme="majorHAnsi" w:hAnsiTheme="majorHAnsi"/>
          <w:sz w:val="22"/>
        </w:rPr>
        <w:t>Oferty otrzymane przez zamawiającego po terminie składania ofert, określonym</w:t>
      </w:r>
      <w:r w:rsidR="003F2C67" w:rsidRPr="00FC7CA8">
        <w:rPr>
          <w:rFonts w:asciiTheme="majorHAnsi" w:hAnsiTheme="majorHAnsi"/>
          <w:sz w:val="22"/>
        </w:rPr>
        <w:t xml:space="preserve"> w </w:t>
      </w:r>
      <w:r w:rsidRPr="00FC7CA8">
        <w:rPr>
          <w:rFonts w:asciiTheme="majorHAnsi" w:hAnsiTheme="majorHAnsi"/>
          <w:sz w:val="22"/>
        </w:rPr>
        <w:t>SIWZ, zostaną zwrócone Wykonawcom bez otwierania.</w:t>
      </w:r>
    </w:p>
    <w:p w14:paraId="7405C94C" w14:textId="77777777" w:rsidR="00071F7E" w:rsidRPr="00FC7CA8" w:rsidRDefault="00071F7E">
      <w:pPr>
        <w:spacing w:line="260" w:lineRule="atLeast"/>
        <w:ind w:left="709"/>
        <w:jc w:val="both"/>
        <w:rPr>
          <w:rFonts w:asciiTheme="majorHAnsi" w:hAnsiTheme="majorHAnsi"/>
          <w:b/>
          <w:sz w:val="22"/>
        </w:rPr>
      </w:pPr>
      <w:r w:rsidRPr="00FC7CA8">
        <w:rPr>
          <w:rFonts w:asciiTheme="majorHAnsi" w:hAnsiTheme="majorHAnsi"/>
          <w:b/>
          <w:sz w:val="22"/>
        </w:rPr>
        <w:lastRenderedPageBreak/>
        <w:t>Zmiana lub wycofanie ofert:</w:t>
      </w:r>
    </w:p>
    <w:p w14:paraId="1D0870C2" w14:textId="28BF034C" w:rsidR="00071F7E" w:rsidRPr="00FC7CA8" w:rsidRDefault="00071F7E">
      <w:pPr>
        <w:spacing w:line="260" w:lineRule="atLeast"/>
        <w:jc w:val="both"/>
        <w:rPr>
          <w:rFonts w:asciiTheme="majorHAnsi" w:hAnsiTheme="majorHAnsi"/>
          <w:sz w:val="22"/>
        </w:rPr>
      </w:pPr>
      <w:r w:rsidRPr="00FC7CA8">
        <w:rPr>
          <w:rFonts w:asciiTheme="majorHAnsi" w:hAnsiTheme="majorHAnsi"/>
          <w:sz w:val="22"/>
        </w:rPr>
        <w:t>Wykonawcy mogą zmienić lub wycofać swoje oferty za pomocą pisemnego zawiadomienia przekazanego przed terminem składania ofert określonym</w:t>
      </w:r>
      <w:r w:rsidR="003F2C67" w:rsidRPr="00FC7CA8">
        <w:rPr>
          <w:rFonts w:asciiTheme="majorHAnsi" w:hAnsiTheme="majorHAnsi"/>
          <w:sz w:val="22"/>
        </w:rPr>
        <w:t xml:space="preserve"> w </w:t>
      </w:r>
      <w:r w:rsidRPr="00FC7CA8">
        <w:rPr>
          <w:rFonts w:asciiTheme="majorHAnsi" w:hAnsiTheme="majorHAnsi"/>
          <w:sz w:val="22"/>
        </w:rPr>
        <w:t>SIWZ.</w:t>
      </w:r>
    </w:p>
    <w:p w14:paraId="67DA7799" w14:textId="39D89985" w:rsidR="00071F7E" w:rsidRPr="00FC7CA8" w:rsidRDefault="00071F7E">
      <w:pPr>
        <w:spacing w:line="260" w:lineRule="atLeast"/>
        <w:jc w:val="both"/>
        <w:rPr>
          <w:rFonts w:asciiTheme="majorHAnsi" w:hAnsiTheme="majorHAnsi"/>
          <w:sz w:val="22"/>
        </w:rPr>
      </w:pPr>
      <w:r w:rsidRPr="00FC7CA8">
        <w:rPr>
          <w:rFonts w:asciiTheme="majorHAnsi" w:hAnsiTheme="majorHAnsi"/>
          <w:sz w:val="22"/>
        </w:rPr>
        <w:t>Zawiadomienie</w:t>
      </w:r>
      <w:r w:rsidR="003F2C67" w:rsidRPr="00FC7CA8">
        <w:rPr>
          <w:rFonts w:asciiTheme="majorHAnsi" w:hAnsiTheme="majorHAnsi"/>
          <w:sz w:val="22"/>
        </w:rPr>
        <w:t xml:space="preserve"> o </w:t>
      </w:r>
      <w:r w:rsidRPr="00FC7CA8">
        <w:rPr>
          <w:rFonts w:asciiTheme="majorHAnsi" w:hAnsiTheme="majorHAnsi"/>
          <w:sz w:val="22"/>
        </w:rPr>
        <w:t xml:space="preserve">zmianie lub wycofaniu oferty powinno być dostarczone zgodnie z postanowieniami punktu XI </w:t>
      </w:r>
      <w:proofErr w:type="spellStart"/>
      <w:r w:rsidRPr="00FC7CA8">
        <w:rPr>
          <w:rFonts w:asciiTheme="majorHAnsi" w:hAnsiTheme="majorHAnsi"/>
          <w:sz w:val="22"/>
        </w:rPr>
        <w:t>ppkt</w:t>
      </w:r>
      <w:proofErr w:type="spellEnd"/>
      <w:r w:rsidR="003B4524" w:rsidRPr="00FC7CA8">
        <w:rPr>
          <w:rFonts w:asciiTheme="majorHAnsi" w:hAnsiTheme="majorHAnsi"/>
          <w:sz w:val="22"/>
        </w:rPr>
        <w:t>.</w:t>
      </w:r>
      <w:r w:rsidRPr="00FC7CA8">
        <w:rPr>
          <w:rFonts w:asciiTheme="majorHAnsi" w:hAnsiTheme="majorHAnsi"/>
          <w:sz w:val="22"/>
        </w:rPr>
        <w:t xml:space="preserve"> 1 SIWZ,</w:t>
      </w:r>
      <w:r w:rsidR="003F2C67" w:rsidRPr="00FC7CA8">
        <w:rPr>
          <w:rFonts w:asciiTheme="majorHAnsi" w:hAnsiTheme="majorHAnsi"/>
          <w:sz w:val="22"/>
        </w:rPr>
        <w:t xml:space="preserve"> a </w:t>
      </w:r>
      <w:r w:rsidRPr="00FC7CA8">
        <w:rPr>
          <w:rFonts w:asciiTheme="majorHAnsi" w:hAnsiTheme="majorHAnsi"/>
          <w:sz w:val="22"/>
        </w:rPr>
        <w:t xml:space="preserve">koperta powinna być dodatkowo oznaczona odpowiednio </w:t>
      </w:r>
      <w:r w:rsidR="003B4524" w:rsidRPr="00FC7CA8">
        <w:rPr>
          <w:rFonts w:asciiTheme="majorHAnsi" w:hAnsiTheme="majorHAnsi"/>
          <w:sz w:val="22"/>
        </w:rPr>
        <w:t>określeniami: „</w:t>
      </w:r>
      <w:r w:rsidR="003B4524" w:rsidRPr="00FC7CA8">
        <w:rPr>
          <w:rFonts w:asciiTheme="majorHAnsi" w:hAnsiTheme="majorHAnsi"/>
          <w:i/>
          <w:sz w:val="22"/>
        </w:rPr>
        <w:t>ZMIANA</w:t>
      </w:r>
      <w:r w:rsidRPr="00FC7CA8">
        <w:rPr>
          <w:rFonts w:asciiTheme="majorHAnsi" w:hAnsiTheme="majorHAnsi"/>
          <w:sz w:val="22"/>
        </w:rPr>
        <w:t>” lub „</w:t>
      </w:r>
      <w:r w:rsidRPr="00FC7CA8">
        <w:rPr>
          <w:rFonts w:asciiTheme="majorHAnsi" w:hAnsiTheme="majorHAnsi"/>
          <w:i/>
          <w:sz w:val="22"/>
        </w:rPr>
        <w:t>WYCOFANIE</w:t>
      </w:r>
      <w:r w:rsidRPr="00FC7CA8">
        <w:rPr>
          <w:rFonts w:asciiTheme="majorHAnsi" w:hAnsiTheme="majorHAnsi"/>
          <w:sz w:val="22"/>
        </w:rPr>
        <w:t>”.</w:t>
      </w:r>
    </w:p>
    <w:p w14:paraId="432B2078" w14:textId="77777777" w:rsidR="00071F7E" w:rsidRPr="00FC7CA8" w:rsidRDefault="00071F7E">
      <w:pPr>
        <w:pStyle w:val="Zawartoramki"/>
        <w:tabs>
          <w:tab w:val="left" w:pos="2565"/>
        </w:tabs>
        <w:suppressAutoHyphens w:val="0"/>
        <w:spacing w:line="260" w:lineRule="atLeast"/>
        <w:rPr>
          <w:rFonts w:asciiTheme="majorHAnsi" w:hAnsiTheme="majorHAnsi"/>
          <w:sz w:val="22"/>
        </w:rPr>
      </w:pPr>
    </w:p>
    <w:p w14:paraId="6889670B" w14:textId="3293E008" w:rsidR="00071F7E" w:rsidRPr="00FC7CA8" w:rsidRDefault="00071F7E">
      <w:pPr>
        <w:pStyle w:val="Nagwek9"/>
        <w:suppressAutoHyphens w:val="0"/>
        <w:spacing w:line="260" w:lineRule="atLeast"/>
        <w:rPr>
          <w:rFonts w:asciiTheme="majorHAnsi" w:hAnsiTheme="majorHAnsi"/>
        </w:rPr>
      </w:pPr>
      <w:r w:rsidRPr="00FC7CA8">
        <w:rPr>
          <w:rFonts w:asciiTheme="majorHAnsi" w:hAnsiTheme="majorHAnsi"/>
        </w:rPr>
        <w:t>XI</w:t>
      </w:r>
      <w:r w:rsidR="00C86AC9" w:rsidRPr="00FC7CA8">
        <w:rPr>
          <w:rFonts w:asciiTheme="majorHAnsi" w:hAnsiTheme="majorHAnsi"/>
        </w:rPr>
        <w:t>I. OPIS SPOSOBU OBLICZENIA CENY</w:t>
      </w:r>
    </w:p>
    <w:p w14:paraId="7A430DD3" w14:textId="159FD922" w:rsidR="00071F7E" w:rsidRPr="00FC7CA8" w:rsidRDefault="00071F7E">
      <w:pPr>
        <w:spacing w:line="260" w:lineRule="atLeast"/>
        <w:jc w:val="both"/>
        <w:rPr>
          <w:rFonts w:asciiTheme="majorHAnsi" w:hAnsiTheme="majorHAnsi"/>
          <w:sz w:val="22"/>
        </w:rPr>
      </w:pPr>
      <w:r w:rsidRPr="00FC7CA8">
        <w:rPr>
          <w:rFonts w:asciiTheme="majorHAnsi" w:hAnsiTheme="majorHAnsi"/>
          <w:sz w:val="22"/>
        </w:rPr>
        <w:t>Zamawiający oceni</w:t>
      </w:r>
      <w:r w:rsidR="003F2C67" w:rsidRPr="00FC7CA8">
        <w:rPr>
          <w:rFonts w:asciiTheme="majorHAnsi" w:hAnsiTheme="majorHAnsi"/>
          <w:sz w:val="22"/>
        </w:rPr>
        <w:t xml:space="preserve"> i </w:t>
      </w:r>
      <w:r w:rsidRPr="00FC7CA8">
        <w:rPr>
          <w:rFonts w:asciiTheme="majorHAnsi" w:hAnsiTheme="majorHAnsi"/>
          <w:sz w:val="22"/>
        </w:rPr>
        <w:t>porówna jedynie te oferty, które odp</w:t>
      </w:r>
      <w:r w:rsidR="0075055C" w:rsidRPr="00FC7CA8">
        <w:rPr>
          <w:rFonts w:asciiTheme="majorHAnsi" w:hAnsiTheme="majorHAnsi"/>
          <w:sz w:val="22"/>
        </w:rPr>
        <w:t xml:space="preserve">owiadają wymaganiom </w:t>
      </w:r>
      <w:r w:rsidR="003B4524" w:rsidRPr="00FC7CA8">
        <w:rPr>
          <w:rFonts w:asciiTheme="majorHAnsi" w:hAnsiTheme="majorHAnsi"/>
          <w:sz w:val="22"/>
        </w:rPr>
        <w:t>zawartym w</w:t>
      </w:r>
      <w:r w:rsidR="003F2C67" w:rsidRPr="00FC7CA8">
        <w:rPr>
          <w:rFonts w:asciiTheme="majorHAnsi" w:hAnsiTheme="majorHAnsi"/>
          <w:sz w:val="22"/>
        </w:rPr>
        <w:t> </w:t>
      </w:r>
      <w:r w:rsidRPr="00FC7CA8">
        <w:rPr>
          <w:rFonts w:asciiTheme="majorHAnsi" w:hAnsiTheme="majorHAnsi"/>
          <w:sz w:val="22"/>
        </w:rPr>
        <w:t>SIWZ.</w:t>
      </w:r>
    </w:p>
    <w:p w14:paraId="79764904" w14:textId="77777777" w:rsidR="00071F7E" w:rsidRPr="00FC7CA8" w:rsidRDefault="00071F7E">
      <w:pPr>
        <w:jc w:val="both"/>
        <w:rPr>
          <w:rFonts w:asciiTheme="majorHAnsi" w:hAnsiTheme="majorHAnsi"/>
          <w:sz w:val="22"/>
        </w:rPr>
      </w:pPr>
      <w:r w:rsidRPr="00FC7CA8">
        <w:rPr>
          <w:rFonts w:asciiTheme="majorHAnsi" w:hAnsiTheme="majorHAnsi"/>
          <w:sz w:val="22"/>
        </w:rPr>
        <w:t>Oceniając oferty zamawiający określi cenę ofertową dokonując korekty błędów.</w:t>
      </w:r>
    </w:p>
    <w:p w14:paraId="49DC17E9" w14:textId="34685A18" w:rsidR="00071F7E" w:rsidRPr="00FC7CA8" w:rsidRDefault="00071F7E">
      <w:pPr>
        <w:spacing w:line="260" w:lineRule="atLeast"/>
        <w:jc w:val="both"/>
        <w:rPr>
          <w:rFonts w:asciiTheme="majorHAnsi" w:hAnsiTheme="majorHAnsi"/>
          <w:sz w:val="22"/>
        </w:rPr>
      </w:pPr>
      <w:r w:rsidRPr="00FC7CA8">
        <w:rPr>
          <w:rFonts w:asciiTheme="majorHAnsi" w:hAnsiTheme="majorHAnsi"/>
          <w:b/>
          <w:sz w:val="22"/>
        </w:rPr>
        <w:t xml:space="preserve">Cena ofertowa </w:t>
      </w:r>
      <w:r w:rsidRPr="00FC7CA8">
        <w:rPr>
          <w:rFonts w:asciiTheme="majorHAnsi" w:hAnsiTheme="majorHAnsi"/>
          <w:sz w:val="22"/>
        </w:rPr>
        <w:t>(wartość brutto wpisana</w:t>
      </w:r>
      <w:r w:rsidR="003F2C67" w:rsidRPr="00FC7CA8">
        <w:rPr>
          <w:rFonts w:asciiTheme="majorHAnsi" w:hAnsiTheme="majorHAnsi"/>
          <w:sz w:val="22"/>
        </w:rPr>
        <w:t xml:space="preserve"> w </w:t>
      </w:r>
      <w:r w:rsidRPr="00FC7CA8">
        <w:rPr>
          <w:rFonts w:asciiTheme="majorHAnsi" w:hAnsiTheme="majorHAnsi"/>
          <w:sz w:val="22"/>
        </w:rPr>
        <w:t>„</w:t>
      </w:r>
      <w:r w:rsidR="00477828" w:rsidRPr="00FC7CA8">
        <w:rPr>
          <w:rFonts w:asciiTheme="majorHAnsi" w:hAnsiTheme="majorHAnsi" w:cs="Times New Roman"/>
          <w:b/>
          <w:bCs/>
          <w:sz w:val="22"/>
        </w:rPr>
        <w:t>FORMULARZU ASORTYMENTOWO</w:t>
      </w:r>
      <w:r w:rsidR="00901A7C" w:rsidRPr="00FC7CA8">
        <w:rPr>
          <w:rFonts w:asciiTheme="majorHAnsi" w:hAnsiTheme="majorHAnsi" w:cs="Times New Roman"/>
          <w:b/>
          <w:bCs/>
          <w:sz w:val="22"/>
        </w:rPr>
        <w:t>–</w:t>
      </w:r>
      <w:r w:rsidR="00477828" w:rsidRPr="00FC7CA8">
        <w:rPr>
          <w:rFonts w:asciiTheme="majorHAnsi" w:hAnsiTheme="majorHAnsi" w:cs="Times New Roman"/>
          <w:b/>
          <w:bCs/>
          <w:sz w:val="22"/>
        </w:rPr>
        <w:t>ILOSCIOWO</w:t>
      </w:r>
      <w:r w:rsidR="00901A7C" w:rsidRPr="00FC7CA8">
        <w:rPr>
          <w:rFonts w:asciiTheme="majorHAnsi" w:hAnsiTheme="majorHAnsi" w:cs="Times New Roman"/>
          <w:b/>
          <w:bCs/>
          <w:sz w:val="22"/>
        </w:rPr>
        <w:t>–</w:t>
      </w:r>
      <w:r w:rsidR="00477828" w:rsidRPr="00FC7CA8">
        <w:rPr>
          <w:rFonts w:asciiTheme="majorHAnsi" w:hAnsiTheme="majorHAnsi" w:cs="Times New Roman"/>
          <w:b/>
          <w:bCs/>
          <w:sz w:val="22"/>
        </w:rPr>
        <w:t>CENOWYM</w:t>
      </w:r>
      <w:r w:rsidRPr="00FC7CA8">
        <w:rPr>
          <w:rFonts w:asciiTheme="majorHAnsi" w:hAnsiTheme="majorHAnsi"/>
          <w:sz w:val="22"/>
        </w:rPr>
        <w:t xml:space="preserve">” – załącznik </w:t>
      </w:r>
      <w:r w:rsidR="003B4524" w:rsidRPr="00FC7CA8">
        <w:rPr>
          <w:rFonts w:asciiTheme="majorHAnsi" w:hAnsiTheme="majorHAnsi"/>
          <w:sz w:val="22"/>
        </w:rPr>
        <w:t xml:space="preserve">nr </w:t>
      </w:r>
      <w:r w:rsidR="00477828" w:rsidRPr="00FC7CA8">
        <w:rPr>
          <w:rFonts w:asciiTheme="majorHAnsi" w:hAnsiTheme="majorHAnsi" w:cs="Times New Roman"/>
          <w:sz w:val="22"/>
        </w:rPr>
        <w:t>2</w:t>
      </w:r>
      <w:r w:rsidR="003B4524" w:rsidRPr="00FC7CA8">
        <w:rPr>
          <w:rFonts w:asciiTheme="majorHAnsi" w:hAnsiTheme="majorHAnsi"/>
          <w:sz w:val="22"/>
        </w:rPr>
        <w:t>) winna</w:t>
      </w:r>
      <w:r w:rsidRPr="00FC7CA8">
        <w:rPr>
          <w:rFonts w:asciiTheme="majorHAnsi" w:hAnsiTheme="majorHAnsi"/>
          <w:sz w:val="22"/>
        </w:rPr>
        <w:t xml:space="preserve"> być wpisana cyframi</w:t>
      </w:r>
      <w:r w:rsidR="003F2C67" w:rsidRPr="00FC7CA8">
        <w:rPr>
          <w:rFonts w:asciiTheme="majorHAnsi" w:hAnsiTheme="majorHAnsi"/>
          <w:sz w:val="22"/>
        </w:rPr>
        <w:t xml:space="preserve"> w </w:t>
      </w:r>
      <w:r w:rsidRPr="00FC7CA8">
        <w:rPr>
          <w:rFonts w:asciiTheme="majorHAnsi" w:hAnsiTheme="majorHAnsi"/>
          <w:sz w:val="22"/>
        </w:rPr>
        <w:t>złotych polskich.</w:t>
      </w:r>
    </w:p>
    <w:p w14:paraId="38E44C7E" w14:textId="77777777" w:rsidR="00071F7E" w:rsidRPr="00FC7CA8" w:rsidRDefault="00071F7E">
      <w:pPr>
        <w:jc w:val="both"/>
        <w:rPr>
          <w:rFonts w:asciiTheme="majorHAnsi" w:hAnsiTheme="majorHAnsi"/>
          <w:sz w:val="22"/>
        </w:rPr>
      </w:pPr>
    </w:p>
    <w:p w14:paraId="29574C86" w14:textId="796A4AF7" w:rsidR="00071F7E" w:rsidRPr="00FC7CA8" w:rsidRDefault="00071F7E">
      <w:pPr>
        <w:pStyle w:val="Tekstpodstawowywcity"/>
        <w:spacing w:after="0"/>
        <w:ind w:left="0"/>
        <w:jc w:val="both"/>
        <w:rPr>
          <w:rFonts w:asciiTheme="majorHAnsi" w:hAnsiTheme="majorHAnsi"/>
          <w:sz w:val="22"/>
        </w:rPr>
      </w:pPr>
      <w:r w:rsidRPr="00FC7CA8">
        <w:rPr>
          <w:rFonts w:asciiTheme="majorHAnsi" w:hAnsiTheme="majorHAnsi"/>
          <w:sz w:val="22"/>
        </w:rPr>
        <w:t>Wykonawca określając cenę zobowiązany jest uwzględnić wszystkie wymagan</w:t>
      </w:r>
      <w:r w:rsidR="006B23C7" w:rsidRPr="00FC7CA8">
        <w:rPr>
          <w:rFonts w:asciiTheme="majorHAnsi" w:hAnsiTheme="majorHAnsi"/>
          <w:sz w:val="22"/>
        </w:rPr>
        <w:t>ia Zamawiającego określone</w:t>
      </w:r>
      <w:r w:rsidR="003F2C67" w:rsidRPr="00FC7CA8">
        <w:rPr>
          <w:rFonts w:asciiTheme="majorHAnsi" w:hAnsiTheme="majorHAnsi"/>
          <w:sz w:val="22"/>
        </w:rPr>
        <w:t xml:space="preserve"> w </w:t>
      </w:r>
      <w:r w:rsidRPr="00FC7CA8">
        <w:rPr>
          <w:rFonts w:asciiTheme="majorHAnsi" w:hAnsiTheme="majorHAnsi"/>
          <w:sz w:val="22"/>
        </w:rPr>
        <w:t>SIWZ oraz wszelkie koszty, cła, podatki</w:t>
      </w:r>
      <w:r w:rsidR="003F2C67" w:rsidRPr="00FC7CA8">
        <w:rPr>
          <w:rFonts w:asciiTheme="majorHAnsi" w:hAnsiTheme="majorHAnsi"/>
          <w:sz w:val="22"/>
        </w:rPr>
        <w:t xml:space="preserve"> i </w:t>
      </w:r>
      <w:r w:rsidR="008A14CC" w:rsidRPr="00FC7CA8">
        <w:rPr>
          <w:rFonts w:asciiTheme="majorHAnsi" w:hAnsiTheme="majorHAnsi"/>
          <w:sz w:val="22"/>
        </w:rPr>
        <w:t xml:space="preserve">inne należności, jakie poniesie </w:t>
      </w:r>
      <w:r w:rsidRPr="00FC7CA8">
        <w:rPr>
          <w:rFonts w:asciiTheme="majorHAnsi" w:hAnsiTheme="majorHAnsi"/>
          <w:sz w:val="22"/>
        </w:rPr>
        <w:t>Wykonawca</w:t>
      </w:r>
      <w:r w:rsidR="008A14CC" w:rsidRPr="00FC7CA8">
        <w:rPr>
          <w:rFonts w:asciiTheme="majorHAnsi" w:hAnsiTheme="majorHAnsi"/>
          <w:sz w:val="22"/>
        </w:rPr>
        <w:t xml:space="preserve"> </w:t>
      </w:r>
      <w:r w:rsidRPr="00FC7CA8">
        <w:rPr>
          <w:rFonts w:asciiTheme="majorHAnsi" w:hAnsiTheme="majorHAnsi"/>
          <w:sz w:val="22"/>
        </w:rPr>
        <w:br/>
        <w:t>z</w:t>
      </w:r>
      <w:r w:rsidR="008A14CC" w:rsidRPr="00FC7CA8">
        <w:rPr>
          <w:rFonts w:asciiTheme="majorHAnsi" w:hAnsiTheme="majorHAnsi"/>
          <w:sz w:val="22"/>
        </w:rPr>
        <w:t> </w:t>
      </w:r>
      <w:r w:rsidRPr="00FC7CA8">
        <w:rPr>
          <w:rFonts w:asciiTheme="majorHAnsi" w:hAnsiTheme="majorHAnsi"/>
          <w:sz w:val="22"/>
        </w:rPr>
        <w:t>tytułu zaoferowanej realizacji przedmiotu zamówienia, zgodnej</w:t>
      </w:r>
      <w:r w:rsidR="003F2C67" w:rsidRPr="00FC7CA8">
        <w:rPr>
          <w:rFonts w:asciiTheme="majorHAnsi" w:hAnsiTheme="majorHAnsi"/>
          <w:sz w:val="22"/>
        </w:rPr>
        <w:t xml:space="preserve"> z </w:t>
      </w:r>
      <w:r w:rsidR="008A14CC" w:rsidRPr="00FC7CA8">
        <w:rPr>
          <w:rFonts w:asciiTheme="majorHAnsi" w:hAnsiTheme="majorHAnsi"/>
          <w:sz w:val="22"/>
        </w:rPr>
        <w:t xml:space="preserve">wymaganiami Zamawiającego </w:t>
      </w:r>
      <w:r w:rsidRPr="00FC7CA8">
        <w:rPr>
          <w:rFonts w:asciiTheme="majorHAnsi" w:hAnsiTheme="majorHAnsi"/>
          <w:sz w:val="22"/>
        </w:rPr>
        <w:br/>
        <w:t>oraz obowiązującymi przepisami prawa.</w:t>
      </w:r>
    </w:p>
    <w:p w14:paraId="151F86DA" w14:textId="183C37D3" w:rsidR="00071F7E" w:rsidRPr="00FC7CA8" w:rsidRDefault="00071F7E">
      <w:pPr>
        <w:numPr>
          <w:ilvl w:val="12"/>
          <w:numId w:val="0"/>
        </w:numPr>
        <w:jc w:val="both"/>
        <w:rPr>
          <w:rFonts w:asciiTheme="majorHAnsi" w:hAnsiTheme="majorHAnsi"/>
          <w:sz w:val="22"/>
        </w:rPr>
      </w:pPr>
      <w:r w:rsidRPr="00FC7CA8">
        <w:rPr>
          <w:rFonts w:asciiTheme="majorHAnsi" w:hAnsiTheme="majorHAnsi"/>
          <w:sz w:val="22"/>
        </w:rPr>
        <w:t>Obliczenie wartości netto: cena jednostkowa netto x liczba szt. = wartość netto</w:t>
      </w:r>
    </w:p>
    <w:p w14:paraId="75850853" w14:textId="77777777" w:rsidR="00071F7E" w:rsidRPr="00FC7CA8" w:rsidRDefault="00071F7E">
      <w:pPr>
        <w:numPr>
          <w:ilvl w:val="12"/>
          <w:numId w:val="0"/>
        </w:numPr>
        <w:jc w:val="both"/>
        <w:rPr>
          <w:rFonts w:asciiTheme="majorHAnsi" w:hAnsiTheme="majorHAnsi"/>
          <w:sz w:val="22"/>
        </w:rPr>
      </w:pPr>
      <w:r w:rsidRPr="00FC7CA8">
        <w:rPr>
          <w:rFonts w:asciiTheme="majorHAnsi" w:hAnsiTheme="majorHAnsi"/>
          <w:sz w:val="22"/>
        </w:rPr>
        <w:t>Obliczenie wartości brutto: wartość netto + wartość podatku VAT</w:t>
      </w:r>
      <w:r w:rsidR="006B23C7" w:rsidRPr="00FC7CA8">
        <w:rPr>
          <w:rFonts w:asciiTheme="majorHAnsi" w:hAnsiTheme="majorHAnsi"/>
          <w:sz w:val="22"/>
        </w:rPr>
        <w:t xml:space="preserve"> = </w:t>
      </w:r>
      <w:r w:rsidRPr="00FC7CA8">
        <w:rPr>
          <w:rFonts w:asciiTheme="majorHAnsi" w:hAnsiTheme="majorHAnsi"/>
          <w:sz w:val="22"/>
        </w:rPr>
        <w:t>wartość brutto</w:t>
      </w:r>
    </w:p>
    <w:p w14:paraId="0B9D3BA9" w14:textId="4A3E0F68" w:rsidR="00071F7E" w:rsidRPr="00FC7CA8" w:rsidRDefault="00071F7E">
      <w:pPr>
        <w:autoSpaceDE w:val="0"/>
        <w:autoSpaceDN w:val="0"/>
        <w:adjustRightInd w:val="0"/>
        <w:jc w:val="both"/>
        <w:rPr>
          <w:rFonts w:asciiTheme="majorHAnsi" w:hAnsiTheme="majorHAnsi"/>
          <w:sz w:val="22"/>
        </w:rPr>
      </w:pPr>
      <w:r w:rsidRPr="00FC7CA8">
        <w:rPr>
          <w:rFonts w:asciiTheme="majorHAnsi" w:hAnsiTheme="majorHAnsi"/>
          <w:sz w:val="22"/>
        </w:rPr>
        <w:t>Jeżeli złożono ofertę, której wybór prowadziłby do powstania obowiązku podatkowego Zamawiającego zgodnie</w:t>
      </w:r>
      <w:r w:rsidR="003F2C67" w:rsidRPr="00FC7CA8">
        <w:rPr>
          <w:rFonts w:asciiTheme="majorHAnsi" w:hAnsiTheme="majorHAnsi"/>
          <w:sz w:val="22"/>
        </w:rPr>
        <w:t xml:space="preserve"> z </w:t>
      </w:r>
      <w:r w:rsidRPr="00FC7CA8">
        <w:rPr>
          <w:rFonts w:asciiTheme="majorHAnsi" w:hAnsiTheme="majorHAnsi"/>
          <w:sz w:val="22"/>
        </w:rPr>
        <w:t>przepisami</w:t>
      </w:r>
      <w:r w:rsidR="003F2C67" w:rsidRPr="00FC7CA8">
        <w:rPr>
          <w:rFonts w:asciiTheme="majorHAnsi" w:hAnsiTheme="majorHAnsi"/>
          <w:sz w:val="22"/>
        </w:rPr>
        <w:t xml:space="preserve"> o </w:t>
      </w:r>
      <w:r w:rsidRPr="00FC7CA8">
        <w:rPr>
          <w:rFonts w:asciiTheme="majorHAnsi" w:hAnsiTheme="majorHAnsi"/>
          <w:sz w:val="22"/>
        </w:rPr>
        <w:t>podatku od towarów</w:t>
      </w:r>
      <w:r w:rsidR="003F2C67" w:rsidRPr="00FC7CA8">
        <w:rPr>
          <w:rFonts w:asciiTheme="majorHAnsi" w:hAnsiTheme="majorHAnsi"/>
          <w:sz w:val="22"/>
        </w:rPr>
        <w:t xml:space="preserve"> i </w:t>
      </w:r>
      <w:r w:rsidRPr="00FC7CA8">
        <w:rPr>
          <w:rFonts w:asciiTheme="majorHAnsi" w:hAnsiTheme="majorHAnsi"/>
          <w:sz w:val="22"/>
        </w:rPr>
        <w:t>usług</w:t>
      </w:r>
      <w:r w:rsidR="003F2C67" w:rsidRPr="00FC7CA8">
        <w:rPr>
          <w:rFonts w:asciiTheme="majorHAnsi" w:hAnsiTheme="majorHAnsi"/>
          <w:sz w:val="22"/>
        </w:rPr>
        <w:t xml:space="preserve"> w </w:t>
      </w:r>
      <w:r w:rsidRPr="00FC7CA8">
        <w:rPr>
          <w:rFonts w:asciiTheme="majorHAnsi" w:hAnsiTheme="majorHAnsi"/>
          <w:sz w:val="22"/>
        </w:rPr>
        <w:t>zakresie dotyczącym wewnątrzwspólnotowego nabycia towarów, Zamawiający</w:t>
      </w:r>
      <w:r w:rsidR="003F2C67" w:rsidRPr="00FC7CA8">
        <w:rPr>
          <w:rFonts w:asciiTheme="majorHAnsi" w:hAnsiTheme="majorHAnsi"/>
          <w:sz w:val="22"/>
        </w:rPr>
        <w:t xml:space="preserve"> w </w:t>
      </w:r>
      <w:r w:rsidRPr="00FC7CA8">
        <w:rPr>
          <w:rFonts w:asciiTheme="majorHAnsi" w:hAnsiTheme="majorHAnsi"/>
          <w:sz w:val="22"/>
        </w:rPr>
        <w:t>celu oceny takiej oferty dolicza do przedstawionej</w:t>
      </w:r>
      <w:r w:rsidR="003F2C67" w:rsidRPr="00FC7CA8">
        <w:rPr>
          <w:rFonts w:asciiTheme="majorHAnsi" w:hAnsiTheme="majorHAnsi"/>
          <w:sz w:val="22"/>
        </w:rPr>
        <w:t xml:space="preserve"> w </w:t>
      </w:r>
      <w:r w:rsidRPr="00FC7CA8">
        <w:rPr>
          <w:rFonts w:asciiTheme="majorHAnsi" w:hAnsiTheme="majorHAnsi"/>
          <w:sz w:val="22"/>
        </w:rPr>
        <w:t>niej ceny podatek od towarów</w:t>
      </w:r>
      <w:r w:rsidR="003F2C67" w:rsidRPr="00FC7CA8">
        <w:rPr>
          <w:rFonts w:asciiTheme="majorHAnsi" w:hAnsiTheme="majorHAnsi"/>
          <w:sz w:val="22"/>
        </w:rPr>
        <w:t xml:space="preserve"> i </w:t>
      </w:r>
      <w:r w:rsidRPr="00FC7CA8">
        <w:rPr>
          <w:rFonts w:asciiTheme="majorHAnsi" w:hAnsiTheme="majorHAnsi"/>
          <w:sz w:val="22"/>
        </w:rPr>
        <w:t>usług, który miałby obowiązek wpłacić zgodnie</w:t>
      </w:r>
      <w:r w:rsidR="003F2C67" w:rsidRPr="00FC7CA8">
        <w:rPr>
          <w:rFonts w:asciiTheme="majorHAnsi" w:hAnsiTheme="majorHAnsi"/>
          <w:sz w:val="22"/>
        </w:rPr>
        <w:t xml:space="preserve"> z </w:t>
      </w:r>
      <w:r w:rsidRPr="00FC7CA8">
        <w:rPr>
          <w:rFonts w:asciiTheme="majorHAnsi" w:hAnsiTheme="majorHAnsi"/>
          <w:sz w:val="22"/>
        </w:rPr>
        <w:t>obowiązującymi przepisami.</w:t>
      </w:r>
    </w:p>
    <w:p w14:paraId="2A067E44" w14:textId="34A19616" w:rsidR="00071F7E" w:rsidRPr="00FC7CA8" w:rsidRDefault="008A7120">
      <w:pPr>
        <w:numPr>
          <w:ilvl w:val="12"/>
          <w:numId w:val="0"/>
        </w:numPr>
        <w:tabs>
          <w:tab w:val="left" w:pos="1140"/>
        </w:tabs>
        <w:jc w:val="both"/>
        <w:rPr>
          <w:rFonts w:asciiTheme="majorHAnsi" w:hAnsiTheme="majorHAnsi"/>
          <w:sz w:val="22"/>
        </w:rPr>
      </w:pPr>
      <w:r w:rsidRPr="00FC7CA8">
        <w:rPr>
          <w:rFonts w:asciiTheme="majorHAnsi" w:hAnsiTheme="majorHAnsi"/>
          <w:sz w:val="22"/>
        </w:rPr>
        <w:t>Określenie właściwej stawki VAT należy do Wykonawcy. Należy podać stawkę VAT obowiązującą na dzień otwarcia ofert. Wykonawca odpowiada za prawidłowe przeliczenie kwot</w:t>
      </w:r>
      <w:r w:rsidR="003F2C67" w:rsidRPr="00FC7CA8">
        <w:rPr>
          <w:rFonts w:asciiTheme="majorHAnsi" w:hAnsiTheme="majorHAnsi"/>
          <w:sz w:val="22"/>
        </w:rPr>
        <w:t xml:space="preserve"> w </w:t>
      </w:r>
      <w:r w:rsidRPr="00FC7CA8">
        <w:rPr>
          <w:rFonts w:asciiTheme="majorHAnsi" w:hAnsiTheme="majorHAnsi"/>
          <w:sz w:val="22"/>
        </w:rPr>
        <w:t xml:space="preserve">danym pakiecie. Zamawiający podał formuły </w:t>
      </w:r>
      <w:proofErr w:type="spellStart"/>
      <w:r w:rsidRPr="00FC7CA8">
        <w:rPr>
          <w:rFonts w:asciiTheme="majorHAnsi" w:hAnsiTheme="majorHAnsi"/>
          <w:sz w:val="22"/>
        </w:rPr>
        <w:t>excel</w:t>
      </w:r>
      <w:proofErr w:type="spellEnd"/>
      <w:r w:rsidRPr="00FC7CA8">
        <w:rPr>
          <w:rFonts w:asciiTheme="majorHAnsi" w:hAnsiTheme="majorHAnsi"/>
          <w:sz w:val="22"/>
        </w:rPr>
        <w:t xml:space="preserve">, które należy traktować pomocniczo. </w:t>
      </w:r>
    </w:p>
    <w:p w14:paraId="5626AF33" w14:textId="77777777" w:rsidR="008A7120" w:rsidRPr="00FC7CA8" w:rsidRDefault="008A7120">
      <w:pPr>
        <w:numPr>
          <w:ilvl w:val="12"/>
          <w:numId w:val="0"/>
        </w:numPr>
        <w:tabs>
          <w:tab w:val="left" w:pos="1140"/>
        </w:tabs>
        <w:jc w:val="both"/>
        <w:rPr>
          <w:rFonts w:asciiTheme="majorHAnsi" w:hAnsiTheme="majorHAnsi"/>
          <w:sz w:val="22"/>
        </w:rPr>
      </w:pPr>
    </w:p>
    <w:p w14:paraId="4093D7AA" w14:textId="198100BE" w:rsidR="00071F7E" w:rsidRPr="00FC7CA8" w:rsidRDefault="00071F7E">
      <w:pPr>
        <w:spacing w:line="260" w:lineRule="atLeast"/>
        <w:jc w:val="both"/>
        <w:rPr>
          <w:rFonts w:asciiTheme="majorHAnsi" w:hAnsiTheme="majorHAnsi"/>
          <w:b/>
        </w:rPr>
      </w:pPr>
      <w:r w:rsidRPr="00FC7CA8">
        <w:rPr>
          <w:rFonts w:asciiTheme="majorHAnsi" w:hAnsiTheme="majorHAnsi"/>
          <w:b/>
          <w:u w:val="single"/>
        </w:rPr>
        <w:t>XIII. OPIS KRYTERIÓW, KTÓRYMI Z</w:t>
      </w:r>
      <w:r w:rsidR="0075055C" w:rsidRPr="00FC7CA8">
        <w:rPr>
          <w:rFonts w:asciiTheme="majorHAnsi" w:hAnsiTheme="majorHAnsi"/>
          <w:b/>
          <w:u w:val="single"/>
        </w:rPr>
        <w:t xml:space="preserve">AMAWIAJĄCY BĘDZIE SIĘ KIEROWAŁ </w:t>
      </w:r>
      <w:r w:rsidRPr="00FC7CA8">
        <w:rPr>
          <w:rFonts w:asciiTheme="majorHAnsi" w:hAnsiTheme="majorHAnsi"/>
          <w:b/>
          <w:u w:val="single"/>
        </w:rPr>
        <w:t>PRZY WYBORZE</w:t>
      </w:r>
      <w:r w:rsidR="0075055C" w:rsidRPr="00FC7CA8">
        <w:rPr>
          <w:rFonts w:asciiTheme="majorHAnsi" w:hAnsiTheme="majorHAnsi"/>
          <w:b/>
          <w:u w:val="single"/>
        </w:rPr>
        <w:t xml:space="preserve"> </w:t>
      </w:r>
      <w:r w:rsidRPr="00FC7CA8">
        <w:rPr>
          <w:rFonts w:asciiTheme="majorHAnsi" w:hAnsiTheme="majorHAnsi"/>
          <w:b/>
          <w:u w:val="single"/>
        </w:rPr>
        <w:t xml:space="preserve">OFERTY </w:t>
      </w:r>
      <w:r w:rsidR="0075055C" w:rsidRPr="00FC7CA8">
        <w:rPr>
          <w:rFonts w:asciiTheme="majorHAnsi" w:hAnsiTheme="majorHAnsi"/>
          <w:b/>
          <w:u w:val="single"/>
        </w:rPr>
        <w:t xml:space="preserve">WRAZ Z PODANIEM ZNACZENIA </w:t>
      </w:r>
      <w:r w:rsidR="003B4524" w:rsidRPr="00FC7CA8">
        <w:rPr>
          <w:rFonts w:asciiTheme="majorHAnsi" w:hAnsiTheme="majorHAnsi"/>
          <w:b/>
          <w:u w:val="single"/>
        </w:rPr>
        <w:t>TYCH KRYTERIÓW</w:t>
      </w:r>
      <w:r w:rsidRPr="00FC7CA8">
        <w:rPr>
          <w:rFonts w:asciiTheme="majorHAnsi" w:hAnsiTheme="majorHAnsi"/>
          <w:b/>
          <w:u w:val="single"/>
        </w:rPr>
        <w:t xml:space="preserve"> I SPOSOBU OCENY OFERT A</w:t>
      </w:r>
      <w:r w:rsidR="0075055C" w:rsidRPr="00FC7CA8">
        <w:rPr>
          <w:rFonts w:asciiTheme="majorHAnsi" w:hAnsiTheme="majorHAnsi"/>
          <w:b/>
          <w:u w:val="single"/>
        </w:rPr>
        <w:t> </w:t>
      </w:r>
      <w:r w:rsidRPr="00FC7CA8">
        <w:rPr>
          <w:rFonts w:asciiTheme="majorHAnsi" w:hAnsiTheme="majorHAnsi"/>
          <w:b/>
          <w:u w:val="single"/>
        </w:rPr>
        <w:t>JEŻEL</w:t>
      </w:r>
      <w:r w:rsidR="0075055C" w:rsidRPr="00FC7CA8">
        <w:rPr>
          <w:rFonts w:asciiTheme="majorHAnsi" w:hAnsiTheme="majorHAnsi"/>
          <w:b/>
          <w:u w:val="single"/>
        </w:rPr>
        <w:t xml:space="preserve">I PRZEPISANIE WAGI </w:t>
      </w:r>
      <w:r w:rsidRPr="00FC7CA8">
        <w:rPr>
          <w:rFonts w:asciiTheme="majorHAnsi" w:hAnsiTheme="majorHAnsi"/>
          <w:b/>
          <w:u w:val="single"/>
        </w:rPr>
        <w:t xml:space="preserve">NIE JEST MOŻLIWE Z </w:t>
      </w:r>
      <w:r w:rsidR="003B4524" w:rsidRPr="00FC7CA8">
        <w:rPr>
          <w:rFonts w:asciiTheme="majorHAnsi" w:hAnsiTheme="majorHAnsi"/>
          <w:b/>
          <w:u w:val="single"/>
        </w:rPr>
        <w:t>OBIEKTYWNYCH PRZYCZYN</w:t>
      </w:r>
      <w:r w:rsidRPr="00FC7CA8">
        <w:rPr>
          <w:rFonts w:asciiTheme="majorHAnsi" w:hAnsiTheme="majorHAnsi"/>
          <w:b/>
          <w:u w:val="single"/>
        </w:rPr>
        <w:t xml:space="preserve">, ZAMAWIAJĄCY WSKAZUJE KRYTERIA OCENY W KOLEJNOŚCI OD NAJWAŻNIEJSZEGO </w:t>
      </w:r>
      <w:r w:rsidRPr="00FC7CA8">
        <w:rPr>
          <w:rFonts w:asciiTheme="majorHAnsi" w:hAnsiTheme="majorHAnsi"/>
          <w:b/>
          <w:u w:val="single"/>
        </w:rPr>
        <w:br/>
        <w:t>OD NAJMNIEJ WAŻNEGO,</w:t>
      </w:r>
    </w:p>
    <w:p w14:paraId="02C57C17" w14:textId="797AC289" w:rsidR="00071F7E" w:rsidRPr="00FC7CA8" w:rsidRDefault="00071F7E">
      <w:pPr>
        <w:jc w:val="both"/>
        <w:rPr>
          <w:rFonts w:asciiTheme="majorHAnsi" w:hAnsiTheme="majorHAnsi"/>
          <w:sz w:val="22"/>
        </w:rPr>
      </w:pPr>
      <w:r w:rsidRPr="00FC7CA8">
        <w:rPr>
          <w:rFonts w:asciiTheme="majorHAnsi" w:hAnsiTheme="majorHAnsi"/>
          <w:sz w:val="22"/>
        </w:rPr>
        <w:t>Wybór najkorzystniejszej oferty dokonany zostanie na podstawie kryteriów wyboru określonych zgodnie</w:t>
      </w:r>
      <w:r w:rsidR="003F2C67" w:rsidRPr="00FC7CA8">
        <w:rPr>
          <w:rFonts w:asciiTheme="majorHAnsi" w:hAnsiTheme="majorHAnsi"/>
          <w:sz w:val="22"/>
        </w:rPr>
        <w:t xml:space="preserve"> z </w:t>
      </w:r>
      <w:r w:rsidRPr="00FC7CA8">
        <w:rPr>
          <w:rFonts w:asciiTheme="majorHAnsi" w:hAnsiTheme="majorHAnsi"/>
          <w:sz w:val="22"/>
        </w:rPr>
        <w:t>art. 91 Ustawy.</w:t>
      </w:r>
    </w:p>
    <w:p w14:paraId="6D361DF9" w14:textId="5BFA2D02" w:rsidR="00071F7E" w:rsidRPr="00FC7CA8" w:rsidRDefault="00071F7E">
      <w:pPr>
        <w:jc w:val="both"/>
        <w:rPr>
          <w:rFonts w:asciiTheme="majorHAnsi" w:hAnsiTheme="majorHAnsi"/>
          <w:sz w:val="22"/>
        </w:rPr>
      </w:pPr>
      <w:r w:rsidRPr="00FC7CA8">
        <w:rPr>
          <w:rFonts w:asciiTheme="majorHAnsi" w:hAnsiTheme="majorHAnsi"/>
          <w:sz w:val="22"/>
        </w:rPr>
        <w:t>Łączna ilość punktów przyznana ofercie jest sumą</w:t>
      </w:r>
      <w:r w:rsidR="006B23C7" w:rsidRPr="00FC7CA8">
        <w:rPr>
          <w:rFonts w:asciiTheme="majorHAnsi" w:hAnsiTheme="majorHAnsi"/>
          <w:sz w:val="22"/>
        </w:rPr>
        <w:t xml:space="preserve"> punktów uzyskanych</w:t>
      </w:r>
      <w:r w:rsidR="003F2C67" w:rsidRPr="00FC7CA8">
        <w:rPr>
          <w:rFonts w:asciiTheme="majorHAnsi" w:hAnsiTheme="majorHAnsi"/>
          <w:sz w:val="22"/>
        </w:rPr>
        <w:t xml:space="preserve"> w </w:t>
      </w:r>
      <w:r w:rsidR="006B23C7" w:rsidRPr="00FC7CA8">
        <w:rPr>
          <w:rFonts w:asciiTheme="majorHAnsi" w:hAnsiTheme="majorHAnsi"/>
          <w:sz w:val="22"/>
        </w:rPr>
        <w:t>kryterium</w:t>
      </w:r>
      <w:r w:rsidRPr="00FC7CA8">
        <w:rPr>
          <w:rFonts w:asciiTheme="majorHAnsi" w:hAnsiTheme="majorHAnsi"/>
          <w:sz w:val="22"/>
        </w:rPr>
        <w:t xml:space="preserve"> wymienionym poniżej.</w:t>
      </w:r>
    </w:p>
    <w:p w14:paraId="5028CC53" w14:textId="77777777" w:rsidR="00071F7E" w:rsidRPr="00FC7CA8" w:rsidRDefault="00071F7E">
      <w:pPr>
        <w:jc w:val="both"/>
        <w:rPr>
          <w:rFonts w:asciiTheme="majorHAnsi" w:hAnsiTheme="majorHAnsi"/>
        </w:rPr>
      </w:pPr>
    </w:p>
    <w:p w14:paraId="48336817" w14:textId="77777777" w:rsidR="00071F7E" w:rsidRPr="00FC7CA8" w:rsidRDefault="00071F7E">
      <w:pPr>
        <w:rPr>
          <w:rFonts w:asciiTheme="majorHAnsi" w:hAnsiTheme="majorHAnsi"/>
          <w:sz w:val="22"/>
        </w:rPr>
      </w:pPr>
      <w:r w:rsidRPr="00FC7CA8">
        <w:rPr>
          <w:rFonts w:asciiTheme="majorHAnsi" w:hAnsiTheme="majorHAnsi"/>
          <w:sz w:val="22"/>
        </w:rPr>
        <w:t>Każda oferta otrzymuje punkty wg wzorów:</w:t>
      </w:r>
    </w:p>
    <w:p w14:paraId="772D0F52" w14:textId="40EB3CD1" w:rsidR="00071F7E" w:rsidRPr="00FC7CA8" w:rsidRDefault="001722E4" w:rsidP="004750DC">
      <w:pPr>
        <w:pStyle w:val="Akapitzlist"/>
        <w:numPr>
          <w:ilvl w:val="0"/>
          <w:numId w:val="37"/>
        </w:numPr>
        <w:jc w:val="both"/>
        <w:rPr>
          <w:rFonts w:asciiTheme="majorHAnsi" w:hAnsiTheme="majorHAnsi"/>
          <w:b/>
          <w:sz w:val="22"/>
        </w:rPr>
      </w:pPr>
      <w:r w:rsidRPr="00FC7CA8">
        <w:rPr>
          <w:rFonts w:asciiTheme="majorHAnsi" w:hAnsiTheme="majorHAnsi"/>
          <w:b/>
          <w:sz w:val="22"/>
        </w:rPr>
        <w:t xml:space="preserve">Cena </w:t>
      </w:r>
      <w:r w:rsidR="00071F7E" w:rsidRPr="00FC7CA8">
        <w:rPr>
          <w:rFonts w:asciiTheme="majorHAnsi" w:hAnsiTheme="majorHAnsi"/>
          <w:b/>
          <w:sz w:val="22"/>
        </w:rPr>
        <w:t>- 60 %</w:t>
      </w:r>
    </w:p>
    <w:p w14:paraId="16B1BC3F" w14:textId="3EFE1C41" w:rsidR="00071F7E" w:rsidRPr="00FC7CA8" w:rsidRDefault="00827B68">
      <w:pPr>
        <w:numPr>
          <w:ilvl w:val="12"/>
          <w:numId w:val="0"/>
        </w:numPr>
        <w:jc w:val="both"/>
        <w:rPr>
          <w:rFonts w:asciiTheme="majorHAnsi" w:hAnsiTheme="majorHAnsi"/>
          <w:sz w:val="22"/>
        </w:rPr>
      </w:pPr>
      <w:r w:rsidRPr="00FC7CA8">
        <w:rPr>
          <w:rFonts w:asciiTheme="majorHAnsi" w:hAnsiTheme="majorHAnsi"/>
          <w:sz w:val="22"/>
        </w:rPr>
        <w:t>Wartość punktowa ceny C =</w:t>
      </w:r>
      <w:r w:rsidR="00071F7E" w:rsidRPr="00FC7CA8">
        <w:rPr>
          <w:rFonts w:asciiTheme="majorHAnsi" w:hAnsiTheme="majorHAnsi"/>
          <w:sz w:val="22"/>
        </w:rPr>
        <w:t xml:space="preserve"> C min / </w:t>
      </w:r>
      <w:proofErr w:type="spellStart"/>
      <w:r w:rsidR="00071F7E" w:rsidRPr="00FC7CA8">
        <w:rPr>
          <w:rFonts w:asciiTheme="majorHAnsi" w:hAnsiTheme="majorHAnsi"/>
          <w:sz w:val="22"/>
        </w:rPr>
        <w:t>Cn</w:t>
      </w:r>
      <w:proofErr w:type="spellEnd"/>
      <w:r w:rsidR="00071F7E" w:rsidRPr="00FC7CA8">
        <w:rPr>
          <w:rFonts w:asciiTheme="majorHAnsi" w:hAnsiTheme="majorHAnsi"/>
          <w:sz w:val="22"/>
        </w:rPr>
        <w:t xml:space="preserve">  x 100 pkt x 60%</w:t>
      </w:r>
    </w:p>
    <w:p w14:paraId="3B8F6F50" w14:textId="04B72293" w:rsidR="00071F7E" w:rsidRPr="00FC7CA8" w:rsidRDefault="00071F7E">
      <w:pPr>
        <w:pStyle w:val="Tekstpodstawowy"/>
        <w:numPr>
          <w:ilvl w:val="12"/>
          <w:numId w:val="0"/>
        </w:numPr>
        <w:rPr>
          <w:rFonts w:asciiTheme="majorHAnsi" w:hAnsiTheme="majorHAnsi"/>
          <w:sz w:val="22"/>
        </w:rPr>
      </w:pPr>
      <w:r w:rsidRPr="00FC7CA8">
        <w:rPr>
          <w:rFonts w:asciiTheme="majorHAnsi" w:hAnsiTheme="majorHAnsi"/>
          <w:sz w:val="22"/>
        </w:rPr>
        <w:t xml:space="preserve">gdzie:     C </w:t>
      </w:r>
      <w:r w:rsidR="003B4524" w:rsidRPr="00FC7CA8">
        <w:rPr>
          <w:rFonts w:asciiTheme="majorHAnsi" w:hAnsiTheme="majorHAnsi"/>
          <w:sz w:val="22"/>
        </w:rPr>
        <w:t>min - cena</w:t>
      </w:r>
      <w:r w:rsidRPr="00FC7CA8">
        <w:rPr>
          <w:rFonts w:asciiTheme="majorHAnsi" w:hAnsiTheme="majorHAnsi"/>
          <w:sz w:val="22"/>
        </w:rPr>
        <w:t xml:space="preserve"> minimalna, </w:t>
      </w:r>
      <w:proofErr w:type="spellStart"/>
      <w:r w:rsidRPr="00FC7CA8">
        <w:rPr>
          <w:rFonts w:asciiTheme="majorHAnsi" w:hAnsiTheme="majorHAnsi"/>
          <w:sz w:val="22"/>
        </w:rPr>
        <w:t>Cn</w:t>
      </w:r>
      <w:proofErr w:type="spellEnd"/>
      <w:r w:rsidRPr="00FC7CA8">
        <w:rPr>
          <w:rFonts w:asciiTheme="majorHAnsi" w:hAnsiTheme="majorHAnsi"/>
          <w:sz w:val="22"/>
        </w:rPr>
        <w:t xml:space="preserve"> - cena badanej oferty.</w:t>
      </w:r>
    </w:p>
    <w:p w14:paraId="2E9E8880" w14:textId="77777777" w:rsidR="00477828" w:rsidRPr="00FC7CA8" w:rsidRDefault="00477828">
      <w:pPr>
        <w:pStyle w:val="Tekstpodstawowy"/>
        <w:numPr>
          <w:ilvl w:val="12"/>
          <w:numId w:val="0"/>
        </w:numPr>
        <w:rPr>
          <w:rFonts w:asciiTheme="majorHAnsi" w:hAnsiTheme="majorHAnsi"/>
          <w:sz w:val="22"/>
        </w:rPr>
      </w:pPr>
    </w:p>
    <w:p w14:paraId="16263F7E" w14:textId="58ADA2AF" w:rsidR="00071F7E" w:rsidRPr="00FC7CA8" w:rsidRDefault="00071F7E" w:rsidP="004750DC">
      <w:pPr>
        <w:pStyle w:val="Akapitzlist"/>
        <w:numPr>
          <w:ilvl w:val="0"/>
          <w:numId w:val="37"/>
        </w:numPr>
        <w:jc w:val="both"/>
        <w:rPr>
          <w:rFonts w:asciiTheme="majorHAnsi" w:hAnsiTheme="majorHAnsi"/>
          <w:b/>
          <w:sz w:val="22"/>
        </w:rPr>
      </w:pPr>
      <w:r w:rsidRPr="00FC7CA8">
        <w:rPr>
          <w:rFonts w:asciiTheme="majorHAnsi" w:hAnsiTheme="majorHAnsi"/>
          <w:b/>
          <w:sz w:val="22"/>
        </w:rPr>
        <w:t xml:space="preserve">Termin </w:t>
      </w:r>
      <w:r w:rsidR="00615E84" w:rsidRPr="00FC7CA8">
        <w:rPr>
          <w:rFonts w:asciiTheme="majorHAnsi" w:hAnsiTheme="majorHAnsi"/>
          <w:b/>
          <w:sz w:val="22"/>
        </w:rPr>
        <w:t xml:space="preserve">realizacji </w:t>
      </w:r>
      <w:r w:rsidRPr="00FC7CA8">
        <w:rPr>
          <w:rFonts w:asciiTheme="majorHAnsi" w:hAnsiTheme="majorHAnsi"/>
          <w:b/>
          <w:sz w:val="22"/>
        </w:rPr>
        <w:t>reklamacji - 20 %</w:t>
      </w:r>
    </w:p>
    <w:p w14:paraId="545E8AC1" w14:textId="611099CC" w:rsidR="00071F7E" w:rsidRPr="00FC7CA8" w:rsidRDefault="00071F7E">
      <w:pPr>
        <w:jc w:val="both"/>
        <w:rPr>
          <w:rFonts w:ascii="Cambria" w:hAnsi="Cambria"/>
          <w:sz w:val="22"/>
        </w:rPr>
      </w:pPr>
      <w:r w:rsidRPr="00FC7CA8">
        <w:rPr>
          <w:rFonts w:ascii="Cambria" w:hAnsi="Cambria"/>
          <w:sz w:val="22"/>
        </w:rPr>
        <w:t xml:space="preserve">Czas / termin </w:t>
      </w:r>
      <w:r w:rsidR="00615E84" w:rsidRPr="00FC7CA8">
        <w:rPr>
          <w:rFonts w:ascii="Cambria" w:hAnsi="Cambria"/>
          <w:sz w:val="22"/>
        </w:rPr>
        <w:t>realizacji</w:t>
      </w:r>
      <w:r w:rsidRPr="00FC7CA8">
        <w:rPr>
          <w:rFonts w:ascii="Cambria" w:hAnsi="Cambria"/>
          <w:sz w:val="22"/>
        </w:rPr>
        <w:t xml:space="preserve"> reklamacji / uwag</w:t>
      </w:r>
      <w:r w:rsidR="003F2C67" w:rsidRPr="00FC7CA8">
        <w:rPr>
          <w:rFonts w:ascii="Cambria" w:hAnsi="Cambria"/>
          <w:sz w:val="22"/>
        </w:rPr>
        <w:t xml:space="preserve"> i </w:t>
      </w:r>
      <w:r w:rsidRPr="00FC7CA8">
        <w:rPr>
          <w:rFonts w:ascii="Cambria" w:hAnsi="Cambria"/>
          <w:sz w:val="22"/>
        </w:rPr>
        <w:t xml:space="preserve">zaleceń / zgłoszeń dot. wykonanych dostaw. </w:t>
      </w:r>
    </w:p>
    <w:p w14:paraId="058FDECF" w14:textId="77777777" w:rsidR="00477828" w:rsidRPr="00FC7CA8" w:rsidRDefault="00071F7E" w:rsidP="00477828">
      <w:pPr>
        <w:numPr>
          <w:ilvl w:val="12"/>
          <w:numId w:val="0"/>
        </w:numPr>
        <w:jc w:val="both"/>
        <w:rPr>
          <w:rFonts w:ascii="Cambria" w:hAnsi="Cambria"/>
          <w:sz w:val="22"/>
          <w:szCs w:val="22"/>
        </w:rPr>
      </w:pPr>
      <w:r w:rsidRPr="00FC7CA8">
        <w:rPr>
          <w:rFonts w:ascii="Cambria" w:hAnsi="Cambria"/>
          <w:sz w:val="22"/>
        </w:rPr>
        <w:t>W przypadku stwierdzenia wad jakościowych lub braków ilościowych, Zamawiającemu zostanie dostarczony towar wolny od wad lub uzupełniony brak</w:t>
      </w:r>
      <w:r w:rsidR="003F2C67" w:rsidRPr="00FC7CA8">
        <w:rPr>
          <w:rFonts w:ascii="Cambria" w:hAnsi="Cambria"/>
          <w:sz w:val="22"/>
        </w:rPr>
        <w:t xml:space="preserve"> w </w:t>
      </w:r>
      <w:r w:rsidRPr="00FC7CA8">
        <w:rPr>
          <w:rFonts w:ascii="Cambria" w:hAnsi="Cambria"/>
          <w:sz w:val="22"/>
        </w:rPr>
        <w:t>terminie (</w:t>
      </w:r>
      <w:r w:rsidR="00477828" w:rsidRPr="00FC7CA8">
        <w:rPr>
          <w:rFonts w:ascii="Cambria" w:hAnsi="Cambria"/>
          <w:sz w:val="22"/>
          <w:szCs w:val="22"/>
        </w:rPr>
        <w:t>2 - 6 dni roboczych), licząc od dnia złożenia reklamacji.</w:t>
      </w:r>
    </w:p>
    <w:p w14:paraId="7B635515" w14:textId="77777777" w:rsidR="00477828" w:rsidRPr="00FC7CA8" w:rsidRDefault="00477828" w:rsidP="00477828">
      <w:pPr>
        <w:autoSpaceDE w:val="0"/>
        <w:autoSpaceDN w:val="0"/>
        <w:adjustRightInd w:val="0"/>
        <w:spacing w:before="120"/>
        <w:jc w:val="both"/>
        <w:rPr>
          <w:rFonts w:ascii="Cambria" w:hAnsi="Cambria"/>
          <w:sz w:val="22"/>
          <w:szCs w:val="22"/>
        </w:rPr>
      </w:pPr>
      <w:r w:rsidRPr="00FC7CA8">
        <w:rPr>
          <w:rFonts w:ascii="Cambria" w:hAnsi="Cambria"/>
          <w:sz w:val="22"/>
          <w:szCs w:val="22"/>
        </w:rPr>
        <w:t>Za termin 2 dniowy Zamawiający przyzna – 20 pkt</w:t>
      </w:r>
    </w:p>
    <w:p w14:paraId="2CC3F513" w14:textId="77777777" w:rsidR="00477828" w:rsidRPr="00FC7CA8" w:rsidRDefault="00477828" w:rsidP="00477828">
      <w:pPr>
        <w:autoSpaceDE w:val="0"/>
        <w:autoSpaceDN w:val="0"/>
        <w:adjustRightInd w:val="0"/>
        <w:spacing w:before="120"/>
        <w:jc w:val="both"/>
        <w:rPr>
          <w:rFonts w:ascii="Cambria" w:hAnsi="Cambria"/>
          <w:sz w:val="22"/>
          <w:szCs w:val="22"/>
        </w:rPr>
      </w:pPr>
      <w:r w:rsidRPr="00FC7CA8">
        <w:rPr>
          <w:rFonts w:ascii="Cambria" w:hAnsi="Cambria"/>
          <w:sz w:val="22"/>
          <w:szCs w:val="22"/>
        </w:rPr>
        <w:t>Za termin 3 dniowy Zamawiający przyzna – 15 pkt</w:t>
      </w:r>
    </w:p>
    <w:p w14:paraId="749DA9D9" w14:textId="77777777" w:rsidR="00477828" w:rsidRPr="00FC7CA8" w:rsidRDefault="00477828" w:rsidP="00477828">
      <w:pPr>
        <w:autoSpaceDE w:val="0"/>
        <w:autoSpaceDN w:val="0"/>
        <w:adjustRightInd w:val="0"/>
        <w:spacing w:before="120"/>
        <w:jc w:val="both"/>
        <w:rPr>
          <w:rFonts w:ascii="Cambria" w:hAnsi="Cambria"/>
          <w:sz w:val="22"/>
          <w:szCs w:val="22"/>
        </w:rPr>
      </w:pPr>
      <w:r w:rsidRPr="00FC7CA8">
        <w:rPr>
          <w:rFonts w:ascii="Cambria" w:hAnsi="Cambria"/>
          <w:sz w:val="22"/>
          <w:szCs w:val="22"/>
        </w:rPr>
        <w:t>Za termin 4 dniowy Zamawiający przyzna – 10 pkt</w:t>
      </w:r>
    </w:p>
    <w:p w14:paraId="5F89E2C4" w14:textId="77777777" w:rsidR="00477828" w:rsidRPr="00FC7CA8" w:rsidRDefault="00477828" w:rsidP="00477828">
      <w:pPr>
        <w:autoSpaceDE w:val="0"/>
        <w:autoSpaceDN w:val="0"/>
        <w:adjustRightInd w:val="0"/>
        <w:spacing w:before="120"/>
        <w:jc w:val="both"/>
        <w:rPr>
          <w:rFonts w:ascii="Cambria" w:hAnsi="Cambria"/>
          <w:sz w:val="22"/>
          <w:szCs w:val="22"/>
        </w:rPr>
      </w:pPr>
      <w:r w:rsidRPr="00FC7CA8">
        <w:rPr>
          <w:rFonts w:ascii="Cambria" w:hAnsi="Cambria"/>
          <w:sz w:val="22"/>
          <w:szCs w:val="22"/>
        </w:rPr>
        <w:t>Za termin 5 dniowy Zamawiający przyzna – 5 pkt</w:t>
      </w:r>
    </w:p>
    <w:p w14:paraId="47CD59A3" w14:textId="729FE040" w:rsidR="00477828" w:rsidRPr="00FC7CA8" w:rsidRDefault="00477828" w:rsidP="00477828">
      <w:pPr>
        <w:autoSpaceDE w:val="0"/>
        <w:autoSpaceDN w:val="0"/>
        <w:adjustRightInd w:val="0"/>
        <w:spacing w:before="120"/>
        <w:jc w:val="both"/>
        <w:rPr>
          <w:rFonts w:ascii="Cambria" w:hAnsi="Cambria"/>
          <w:sz w:val="22"/>
          <w:szCs w:val="22"/>
        </w:rPr>
      </w:pPr>
      <w:r w:rsidRPr="00FC7CA8">
        <w:rPr>
          <w:rFonts w:ascii="Cambria" w:hAnsi="Cambria"/>
          <w:sz w:val="22"/>
          <w:szCs w:val="22"/>
        </w:rPr>
        <w:t xml:space="preserve">Za termin 6 dniowy Zamawiający przyzna – </w:t>
      </w:r>
      <w:r w:rsidR="00F10553" w:rsidRPr="00FC7CA8">
        <w:rPr>
          <w:rFonts w:ascii="Cambria" w:hAnsi="Cambria"/>
          <w:sz w:val="22"/>
          <w:szCs w:val="22"/>
        </w:rPr>
        <w:t>1</w:t>
      </w:r>
      <w:r w:rsidRPr="00FC7CA8">
        <w:rPr>
          <w:rFonts w:ascii="Cambria" w:hAnsi="Cambria"/>
          <w:sz w:val="22"/>
          <w:szCs w:val="22"/>
        </w:rPr>
        <w:t xml:space="preserve"> pkt</w:t>
      </w:r>
    </w:p>
    <w:p w14:paraId="49FE00FA" w14:textId="77777777" w:rsidR="00827B68" w:rsidRPr="00FC7CA8" w:rsidRDefault="00827B68" w:rsidP="00827B68">
      <w:pPr>
        <w:jc w:val="both"/>
        <w:rPr>
          <w:rFonts w:ascii="Cambria" w:hAnsi="Cambria"/>
          <w:sz w:val="22"/>
        </w:rPr>
      </w:pPr>
    </w:p>
    <w:p w14:paraId="60C345E3" w14:textId="77777777" w:rsidR="00477828" w:rsidRPr="00FC7CA8" w:rsidRDefault="00071F7E" w:rsidP="00477828">
      <w:pPr>
        <w:jc w:val="both"/>
        <w:rPr>
          <w:rFonts w:ascii="Cambria" w:hAnsi="Cambria"/>
          <w:sz w:val="22"/>
          <w:szCs w:val="22"/>
        </w:rPr>
      </w:pPr>
      <w:r w:rsidRPr="00FC7CA8">
        <w:rPr>
          <w:rFonts w:ascii="Cambria" w:hAnsi="Cambria"/>
          <w:sz w:val="22"/>
        </w:rPr>
        <w:lastRenderedPageBreak/>
        <w:t xml:space="preserve">Zamawiający będzie liczył czas wykonania wg. n/w zasad: punktowany czas minimalny </w:t>
      </w:r>
      <w:r w:rsidRPr="00FC7CA8">
        <w:rPr>
          <w:rFonts w:ascii="Cambria" w:hAnsi="Cambria"/>
          <w:sz w:val="22"/>
        </w:rPr>
        <w:br/>
        <w:t xml:space="preserve">wynosi </w:t>
      </w:r>
      <w:r w:rsidR="00477828" w:rsidRPr="00FC7CA8">
        <w:rPr>
          <w:rFonts w:ascii="Cambria" w:hAnsi="Cambria"/>
          <w:sz w:val="22"/>
          <w:szCs w:val="22"/>
        </w:rPr>
        <w:t xml:space="preserve">2 dni robocze. Punktowany maksymalny czas wynosi 6 </w:t>
      </w:r>
      <w:r w:rsidR="00B17995" w:rsidRPr="00FC7CA8">
        <w:rPr>
          <w:rFonts w:ascii="Cambria" w:hAnsi="Cambria"/>
          <w:sz w:val="22"/>
        </w:rPr>
        <w:t>dni roboczych.</w:t>
      </w:r>
      <w:r w:rsidR="00477828" w:rsidRPr="00FC7CA8">
        <w:rPr>
          <w:rFonts w:ascii="Cambria" w:hAnsi="Cambria"/>
          <w:sz w:val="22"/>
          <w:szCs w:val="22"/>
        </w:rPr>
        <w:t xml:space="preserve"> </w:t>
      </w:r>
    </w:p>
    <w:p w14:paraId="08AE3345" w14:textId="77777777" w:rsidR="00071F7E" w:rsidRPr="00FC7CA8" w:rsidRDefault="00071F7E">
      <w:pPr>
        <w:jc w:val="both"/>
        <w:rPr>
          <w:rFonts w:asciiTheme="majorHAnsi" w:hAnsiTheme="majorHAnsi"/>
          <w:b/>
          <w:sz w:val="20"/>
        </w:rPr>
      </w:pPr>
    </w:p>
    <w:p w14:paraId="1DF1A46D" w14:textId="5A2D030D" w:rsidR="00071F7E" w:rsidRPr="00FC7CA8" w:rsidRDefault="00071F7E" w:rsidP="004750DC">
      <w:pPr>
        <w:pStyle w:val="Akapitzlist"/>
        <w:numPr>
          <w:ilvl w:val="0"/>
          <w:numId w:val="37"/>
        </w:numPr>
        <w:jc w:val="both"/>
        <w:rPr>
          <w:rFonts w:asciiTheme="majorHAnsi" w:hAnsiTheme="majorHAnsi"/>
          <w:b/>
          <w:sz w:val="22"/>
        </w:rPr>
      </w:pPr>
      <w:r w:rsidRPr="00FC7CA8">
        <w:rPr>
          <w:rFonts w:asciiTheme="majorHAnsi" w:hAnsiTheme="majorHAnsi"/>
          <w:b/>
          <w:sz w:val="22"/>
        </w:rPr>
        <w:t>Ter</w:t>
      </w:r>
      <w:r w:rsidR="00100FAB" w:rsidRPr="00FC7CA8">
        <w:rPr>
          <w:rFonts w:asciiTheme="majorHAnsi" w:hAnsiTheme="majorHAnsi"/>
          <w:b/>
          <w:sz w:val="22"/>
        </w:rPr>
        <w:t>min dostawy zamówień</w:t>
      </w:r>
      <w:r w:rsidR="00AA4D67" w:rsidRPr="00FC7CA8">
        <w:rPr>
          <w:rFonts w:asciiTheme="majorHAnsi" w:hAnsiTheme="majorHAnsi"/>
          <w:b/>
          <w:sz w:val="22"/>
        </w:rPr>
        <w:t xml:space="preserve"> </w:t>
      </w:r>
      <w:r w:rsidR="00AA4D67" w:rsidRPr="00FC7CA8">
        <w:rPr>
          <w:rFonts w:asciiTheme="majorHAnsi" w:hAnsiTheme="majorHAnsi"/>
          <w:b/>
          <w:sz w:val="22"/>
        </w:rPr>
        <w:tab/>
      </w:r>
      <w:r w:rsidRPr="00FC7CA8">
        <w:rPr>
          <w:rFonts w:asciiTheme="majorHAnsi" w:hAnsiTheme="majorHAnsi"/>
          <w:b/>
          <w:sz w:val="22"/>
        </w:rPr>
        <w:t>- 15 %</w:t>
      </w:r>
    </w:p>
    <w:p w14:paraId="5E499E69" w14:textId="6C0ABC5A" w:rsidR="00071F7E" w:rsidRPr="00FC7CA8" w:rsidRDefault="00071F7E" w:rsidP="00EE71F1">
      <w:pPr>
        <w:numPr>
          <w:ilvl w:val="12"/>
          <w:numId w:val="0"/>
        </w:numPr>
        <w:jc w:val="both"/>
        <w:rPr>
          <w:rFonts w:asciiTheme="majorHAnsi" w:hAnsiTheme="majorHAnsi"/>
          <w:sz w:val="22"/>
        </w:rPr>
      </w:pPr>
      <w:r w:rsidRPr="00FC7CA8">
        <w:rPr>
          <w:rFonts w:asciiTheme="majorHAnsi" w:hAnsiTheme="majorHAnsi"/>
          <w:sz w:val="22"/>
        </w:rPr>
        <w:t xml:space="preserve">Wartość punktowa </w:t>
      </w:r>
      <w:r w:rsidR="00827B68" w:rsidRPr="00FC7CA8">
        <w:rPr>
          <w:rFonts w:asciiTheme="majorHAnsi" w:hAnsiTheme="majorHAnsi"/>
          <w:sz w:val="22"/>
        </w:rPr>
        <w:t>termin</w:t>
      </w:r>
      <w:r w:rsidR="00EE71F1" w:rsidRPr="00FC7CA8">
        <w:rPr>
          <w:rFonts w:asciiTheme="majorHAnsi" w:hAnsiTheme="majorHAnsi"/>
          <w:sz w:val="22"/>
        </w:rPr>
        <w:t xml:space="preserve">u </w:t>
      </w:r>
      <w:r w:rsidRPr="00FC7CA8">
        <w:rPr>
          <w:rFonts w:asciiTheme="majorHAnsi" w:hAnsiTheme="majorHAnsi"/>
          <w:sz w:val="22"/>
        </w:rPr>
        <w:t xml:space="preserve">dostawy zamówień </w:t>
      </w:r>
      <w:r w:rsidRPr="00FC7CA8">
        <w:rPr>
          <w:rFonts w:asciiTheme="majorHAnsi" w:hAnsiTheme="majorHAnsi"/>
          <w:sz w:val="22"/>
          <w:u w:val="single"/>
        </w:rPr>
        <w:t>(min. 1 dzień - max. 4 dni</w:t>
      </w:r>
      <w:r w:rsidR="0090265D" w:rsidRPr="00FC7CA8">
        <w:rPr>
          <w:rFonts w:asciiTheme="majorHAnsi" w:hAnsiTheme="majorHAnsi"/>
          <w:sz w:val="22"/>
          <w:u w:val="single"/>
        </w:rPr>
        <w:t xml:space="preserve"> robocze</w:t>
      </w:r>
      <w:r w:rsidRPr="00FC7CA8">
        <w:rPr>
          <w:rFonts w:asciiTheme="majorHAnsi" w:hAnsiTheme="majorHAnsi"/>
          <w:sz w:val="22"/>
          <w:u w:val="single"/>
        </w:rPr>
        <w:t>)</w:t>
      </w:r>
      <w:r w:rsidR="00EE71F1" w:rsidRPr="00FC7CA8">
        <w:rPr>
          <w:rFonts w:asciiTheme="majorHAnsi" w:hAnsiTheme="majorHAnsi"/>
          <w:sz w:val="22"/>
        </w:rPr>
        <w:t xml:space="preserve"> na oferowany pakiet:</w:t>
      </w:r>
    </w:p>
    <w:p w14:paraId="0F55D376" w14:textId="32E0B4FF" w:rsidR="00827B68" w:rsidRPr="00FC7CA8" w:rsidRDefault="00827B68">
      <w:pPr>
        <w:tabs>
          <w:tab w:val="num" w:pos="2520"/>
        </w:tabs>
        <w:spacing w:before="120"/>
        <w:jc w:val="both"/>
        <w:rPr>
          <w:rFonts w:asciiTheme="majorHAnsi" w:hAnsiTheme="majorHAnsi"/>
          <w:sz w:val="22"/>
        </w:rPr>
      </w:pPr>
      <w:r w:rsidRPr="00FC7CA8">
        <w:rPr>
          <w:rFonts w:asciiTheme="majorHAnsi" w:hAnsiTheme="majorHAnsi"/>
          <w:sz w:val="22"/>
        </w:rPr>
        <w:t>Za termin 1 dniowy Zamawiający przyzna – 15 pkt</w:t>
      </w:r>
    </w:p>
    <w:p w14:paraId="2F2D1589" w14:textId="469DBBEE" w:rsidR="00827B68" w:rsidRPr="00FC7CA8" w:rsidRDefault="00827B68">
      <w:pPr>
        <w:autoSpaceDE w:val="0"/>
        <w:autoSpaceDN w:val="0"/>
        <w:adjustRightInd w:val="0"/>
        <w:spacing w:before="120"/>
        <w:jc w:val="both"/>
        <w:rPr>
          <w:rFonts w:asciiTheme="majorHAnsi" w:hAnsiTheme="majorHAnsi"/>
          <w:sz w:val="22"/>
        </w:rPr>
      </w:pPr>
      <w:r w:rsidRPr="00FC7CA8">
        <w:rPr>
          <w:rFonts w:asciiTheme="majorHAnsi" w:hAnsiTheme="majorHAnsi"/>
          <w:sz w:val="22"/>
        </w:rPr>
        <w:t>Za termin 2 dniowy Zamawiający przyzna – 10 pkt</w:t>
      </w:r>
    </w:p>
    <w:p w14:paraId="4738FFE2" w14:textId="3E6F639D" w:rsidR="00827B68" w:rsidRPr="00FC7CA8" w:rsidRDefault="00827B68">
      <w:pPr>
        <w:autoSpaceDE w:val="0"/>
        <w:autoSpaceDN w:val="0"/>
        <w:adjustRightInd w:val="0"/>
        <w:spacing w:before="120"/>
        <w:jc w:val="both"/>
        <w:rPr>
          <w:rFonts w:asciiTheme="majorHAnsi" w:hAnsiTheme="majorHAnsi"/>
          <w:sz w:val="22"/>
        </w:rPr>
      </w:pPr>
      <w:r w:rsidRPr="00FC7CA8">
        <w:rPr>
          <w:rFonts w:asciiTheme="majorHAnsi" w:hAnsiTheme="majorHAnsi"/>
          <w:sz w:val="22"/>
        </w:rPr>
        <w:t>Za termin 3 dniowy Zamawiający przyzna – 5 pkt</w:t>
      </w:r>
    </w:p>
    <w:p w14:paraId="39E750BE" w14:textId="10657436" w:rsidR="00827B68" w:rsidRPr="00FC7CA8" w:rsidRDefault="00827B68">
      <w:pPr>
        <w:autoSpaceDE w:val="0"/>
        <w:autoSpaceDN w:val="0"/>
        <w:adjustRightInd w:val="0"/>
        <w:spacing w:before="120"/>
        <w:jc w:val="both"/>
        <w:rPr>
          <w:rFonts w:asciiTheme="majorHAnsi" w:hAnsiTheme="majorHAnsi"/>
          <w:sz w:val="22"/>
        </w:rPr>
      </w:pPr>
      <w:r w:rsidRPr="00FC7CA8">
        <w:rPr>
          <w:rFonts w:asciiTheme="majorHAnsi" w:hAnsiTheme="majorHAnsi"/>
          <w:sz w:val="22"/>
        </w:rPr>
        <w:t xml:space="preserve">Za termin </w:t>
      </w:r>
      <w:r w:rsidR="00EA29CA" w:rsidRPr="00FC7CA8">
        <w:rPr>
          <w:rFonts w:asciiTheme="majorHAnsi" w:hAnsiTheme="majorHAnsi"/>
          <w:sz w:val="22"/>
        </w:rPr>
        <w:t>4 dniowy Zamawiający przyzna – 1</w:t>
      </w:r>
      <w:r w:rsidRPr="00FC7CA8">
        <w:rPr>
          <w:rFonts w:asciiTheme="majorHAnsi" w:hAnsiTheme="majorHAnsi"/>
          <w:sz w:val="22"/>
        </w:rPr>
        <w:t xml:space="preserve"> pkt</w:t>
      </w:r>
    </w:p>
    <w:p w14:paraId="494F0F2A" w14:textId="7222BE31" w:rsidR="00071F7E" w:rsidRPr="00FC7CA8" w:rsidRDefault="00071F7E">
      <w:pPr>
        <w:autoSpaceDE w:val="0"/>
        <w:autoSpaceDN w:val="0"/>
        <w:adjustRightInd w:val="0"/>
        <w:spacing w:before="120"/>
        <w:jc w:val="both"/>
        <w:rPr>
          <w:rFonts w:asciiTheme="majorHAnsi" w:hAnsiTheme="majorHAnsi"/>
          <w:sz w:val="22"/>
        </w:rPr>
      </w:pPr>
      <w:r w:rsidRPr="00FC7CA8">
        <w:rPr>
          <w:rFonts w:asciiTheme="majorHAnsi" w:hAnsiTheme="majorHAnsi"/>
          <w:sz w:val="22"/>
        </w:rPr>
        <w:t xml:space="preserve">Zamawiający będzie liczył termin dostawy wg. n/w zasad: punktowany termin minimalny </w:t>
      </w:r>
      <w:r w:rsidRPr="00FC7CA8">
        <w:rPr>
          <w:rFonts w:asciiTheme="majorHAnsi" w:hAnsiTheme="majorHAnsi"/>
          <w:sz w:val="22"/>
        </w:rPr>
        <w:br/>
        <w:t>wynosi 1 dzień. Punktowany maksymalny termin dostaw wynosi 4 dni.</w:t>
      </w:r>
    </w:p>
    <w:p w14:paraId="7905A31C" w14:textId="77777777" w:rsidR="00071F7E" w:rsidRPr="00FC7CA8" w:rsidRDefault="00071F7E">
      <w:pPr>
        <w:autoSpaceDE w:val="0"/>
        <w:autoSpaceDN w:val="0"/>
        <w:adjustRightInd w:val="0"/>
        <w:spacing w:before="120"/>
        <w:jc w:val="both"/>
        <w:rPr>
          <w:rFonts w:asciiTheme="majorHAnsi" w:hAnsiTheme="majorHAnsi"/>
          <w:sz w:val="22"/>
        </w:rPr>
      </w:pPr>
    </w:p>
    <w:p w14:paraId="2DE25F10" w14:textId="77777777" w:rsidR="00071F7E" w:rsidRPr="00FC7CA8" w:rsidRDefault="00071F7E">
      <w:pPr>
        <w:jc w:val="both"/>
        <w:rPr>
          <w:rFonts w:asciiTheme="majorHAnsi" w:hAnsiTheme="majorHAnsi"/>
          <w:sz w:val="22"/>
        </w:rPr>
      </w:pPr>
    </w:p>
    <w:p w14:paraId="6065ACB2" w14:textId="5D82815F" w:rsidR="00071F7E" w:rsidRPr="00FC7CA8" w:rsidRDefault="00071F7E" w:rsidP="004750DC">
      <w:pPr>
        <w:pStyle w:val="Akapitzlist"/>
        <w:numPr>
          <w:ilvl w:val="0"/>
          <w:numId w:val="37"/>
        </w:numPr>
        <w:jc w:val="both"/>
        <w:rPr>
          <w:rFonts w:asciiTheme="majorHAnsi" w:hAnsiTheme="majorHAnsi"/>
          <w:b/>
          <w:sz w:val="22"/>
        </w:rPr>
      </w:pPr>
      <w:r w:rsidRPr="00FC7CA8">
        <w:rPr>
          <w:rFonts w:asciiTheme="majorHAnsi" w:hAnsiTheme="majorHAnsi"/>
          <w:b/>
          <w:sz w:val="22"/>
        </w:rPr>
        <w:t>Termi</w:t>
      </w:r>
      <w:r w:rsidR="001722E4" w:rsidRPr="00FC7CA8">
        <w:rPr>
          <w:rFonts w:asciiTheme="majorHAnsi" w:hAnsiTheme="majorHAnsi"/>
          <w:b/>
          <w:sz w:val="22"/>
        </w:rPr>
        <w:t xml:space="preserve">n płatności </w:t>
      </w:r>
      <w:r w:rsidRPr="00FC7CA8">
        <w:rPr>
          <w:rFonts w:asciiTheme="majorHAnsi" w:hAnsiTheme="majorHAnsi"/>
          <w:b/>
          <w:sz w:val="22"/>
        </w:rPr>
        <w:t>- 5 %</w:t>
      </w:r>
    </w:p>
    <w:p w14:paraId="7F02EAFE" w14:textId="530DD30A" w:rsidR="00071F7E" w:rsidRPr="00FC7CA8" w:rsidRDefault="00071F7E">
      <w:pPr>
        <w:jc w:val="both"/>
        <w:rPr>
          <w:rFonts w:asciiTheme="majorHAnsi" w:hAnsiTheme="majorHAnsi"/>
          <w:sz w:val="22"/>
        </w:rPr>
      </w:pPr>
      <w:r w:rsidRPr="00FC7CA8">
        <w:rPr>
          <w:rFonts w:asciiTheme="majorHAnsi" w:hAnsiTheme="majorHAnsi"/>
          <w:sz w:val="22"/>
        </w:rPr>
        <w:t xml:space="preserve">Termin płatności </w:t>
      </w:r>
      <w:r w:rsidR="006B23C7" w:rsidRPr="00FC7CA8">
        <w:rPr>
          <w:rFonts w:asciiTheme="majorHAnsi" w:hAnsiTheme="majorHAnsi"/>
          <w:sz w:val="22"/>
          <w:u w:val="single"/>
        </w:rPr>
        <w:t>(min. 45 dni – max. 60</w:t>
      </w:r>
      <w:r w:rsidRPr="00FC7CA8">
        <w:rPr>
          <w:rFonts w:asciiTheme="majorHAnsi" w:hAnsiTheme="majorHAnsi"/>
          <w:sz w:val="22"/>
          <w:u w:val="single"/>
        </w:rPr>
        <w:t xml:space="preserve"> dni)</w:t>
      </w:r>
      <w:r w:rsidRPr="00FC7CA8">
        <w:rPr>
          <w:rFonts w:asciiTheme="majorHAnsi" w:hAnsiTheme="majorHAnsi"/>
          <w:sz w:val="22"/>
        </w:rPr>
        <w:t>.</w:t>
      </w:r>
    </w:p>
    <w:p w14:paraId="546618BF" w14:textId="77777777" w:rsidR="00827B68" w:rsidRPr="00FC7CA8" w:rsidRDefault="00827B68">
      <w:pPr>
        <w:jc w:val="both"/>
        <w:rPr>
          <w:rFonts w:asciiTheme="majorHAnsi" w:hAnsiTheme="majorHAnsi"/>
          <w:sz w:val="22"/>
        </w:rPr>
      </w:pPr>
    </w:p>
    <w:p w14:paraId="6F4F0965" w14:textId="70850789" w:rsidR="00827B68" w:rsidRPr="00FC7CA8" w:rsidRDefault="00827B68" w:rsidP="00827B68">
      <w:pPr>
        <w:spacing w:line="360" w:lineRule="auto"/>
        <w:jc w:val="both"/>
        <w:rPr>
          <w:rFonts w:asciiTheme="majorHAnsi" w:hAnsiTheme="majorHAnsi"/>
          <w:sz w:val="22"/>
        </w:rPr>
      </w:pPr>
      <w:r w:rsidRPr="00FC7CA8">
        <w:rPr>
          <w:rFonts w:asciiTheme="majorHAnsi" w:hAnsiTheme="majorHAnsi"/>
          <w:sz w:val="22"/>
        </w:rPr>
        <w:t>Za termin 60 dniowy Zamawiający przyzna – 5 pkt</w:t>
      </w:r>
    </w:p>
    <w:p w14:paraId="41E25E7D" w14:textId="09898F67" w:rsidR="00827B68" w:rsidRPr="00FC7CA8" w:rsidRDefault="00827B68" w:rsidP="00827B68">
      <w:pPr>
        <w:spacing w:line="360" w:lineRule="auto"/>
        <w:jc w:val="both"/>
        <w:rPr>
          <w:rFonts w:asciiTheme="majorHAnsi" w:hAnsiTheme="majorHAnsi"/>
          <w:sz w:val="22"/>
        </w:rPr>
      </w:pPr>
      <w:r w:rsidRPr="00FC7CA8">
        <w:rPr>
          <w:rFonts w:asciiTheme="majorHAnsi" w:hAnsiTheme="majorHAnsi"/>
          <w:sz w:val="22"/>
        </w:rPr>
        <w:t>Za termin 4</w:t>
      </w:r>
      <w:r w:rsidR="00EA29CA" w:rsidRPr="00FC7CA8">
        <w:rPr>
          <w:rFonts w:asciiTheme="majorHAnsi" w:hAnsiTheme="majorHAnsi"/>
          <w:sz w:val="22"/>
        </w:rPr>
        <w:t>5 dniowy Zamawiający przyzna – 1</w:t>
      </w:r>
      <w:r w:rsidRPr="00FC7CA8">
        <w:rPr>
          <w:rFonts w:asciiTheme="majorHAnsi" w:hAnsiTheme="majorHAnsi"/>
          <w:sz w:val="22"/>
        </w:rPr>
        <w:t xml:space="preserve"> pkt</w:t>
      </w:r>
    </w:p>
    <w:p w14:paraId="2DFE19E5" w14:textId="102F05B2" w:rsidR="00071F7E" w:rsidRPr="00FC7CA8" w:rsidRDefault="00071F7E">
      <w:pPr>
        <w:jc w:val="both"/>
        <w:rPr>
          <w:rFonts w:asciiTheme="majorHAnsi" w:hAnsiTheme="majorHAnsi"/>
          <w:sz w:val="22"/>
        </w:rPr>
      </w:pPr>
      <w:r w:rsidRPr="00FC7CA8">
        <w:rPr>
          <w:rFonts w:asciiTheme="majorHAnsi" w:hAnsiTheme="majorHAnsi"/>
          <w:sz w:val="22"/>
        </w:rPr>
        <w:t>Zamawiający będzie liczył termin płatności wg. n/w zasa</w:t>
      </w:r>
      <w:r w:rsidR="00100FAB" w:rsidRPr="00FC7CA8">
        <w:rPr>
          <w:rFonts w:asciiTheme="majorHAnsi" w:hAnsiTheme="majorHAnsi"/>
          <w:sz w:val="22"/>
        </w:rPr>
        <w:t xml:space="preserve">d: punktowany termin minimalny </w:t>
      </w:r>
      <w:r w:rsidRPr="00FC7CA8">
        <w:rPr>
          <w:rFonts w:asciiTheme="majorHAnsi" w:hAnsiTheme="majorHAnsi"/>
          <w:sz w:val="22"/>
        </w:rPr>
        <w:t xml:space="preserve">wynosi 45 dni. Punktowany maksymalny termin wynosi 60 dni. </w:t>
      </w:r>
    </w:p>
    <w:p w14:paraId="5851044B" w14:textId="1548F6B2" w:rsidR="00477828" w:rsidRPr="00FC7CA8" w:rsidRDefault="00477828">
      <w:pPr>
        <w:jc w:val="both"/>
        <w:rPr>
          <w:rFonts w:asciiTheme="majorHAnsi" w:hAnsiTheme="majorHAnsi" w:cs="Times New Roman"/>
          <w:sz w:val="22"/>
        </w:rPr>
      </w:pPr>
    </w:p>
    <w:p w14:paraId="58BDE8DD" w14:textId="77777777" w:rsidR="00477828" w:rsidRPr="00FC7CA8" w:rsidRDefault="00477828" w:rsidP="00477828">
      <w:pPr>
        <w:jc w:val="both"/>
        <w:rPr>
          <w:rFonts w:ascii="Cambria" w:hAnsi="Cambria"/>
          <w:sz w:val="22"/>
          <w:szCs w:val="22"/>
        </w:rPr>
      </w:pPr>
      <w:r w:rsidRPr="00FC7CA8">
        <w:rPr>
          <w:rFonts w:ascii="Cambria" w:hAnsi="Cambria"/>
          <w:sz w:val="22"/>
          <w:szCs w:val="22"/>
        </w:rPr>
        <w:t>15.2. Zamawiający za najkorzystniejszą uzna ofertę, która uzyska największą ilość punktów wagowych   (X) , według formuły:</w:t>
      </w:r>
    </w:p>
    <w:p w14:paraId="089B50D6" w14:textId="77777777" w:rsidR="00477828" w:rsidRPr="00FC7CA8" w:rsidRDefault="00477828" w:rsidP="00477828">
      <w:pPr>
        <w:jc w:val="both"/>
        <w:rPr>
          <w:rFonts w:ascii="Cambria" w:hAnsi="Cambria"/>
          <w:sz w:val="22"/>
          <w:szCs w:val="22"/>
        </w:rPr>
      </w:pPr>
      <w:r w:rsidRPr="00FC7CA8">
        <w:rPr>
          <w:rFonts w:ascii="Cambria" w:hAnsi="Cambria"/>
          <w:sz w:val="22"/>
          <w:szCs w:val="22"/>
        </w:rPr>
        <w:t xml:space="preserve">X =  </w:t>
      </w:r>
      <w:proofErr w:type="spellStart"/>
      <w:r w:rsidRPr="00FC7CA8">
        <w:rPr>
          <w:rFonts w:ascii="Cambria" w:hAnsi="Cambria"/>
          <w:sz w:val="22"/>
          <w:szCs w:val="22"/>
        </w:rPr>
        <w:t>Xc</w:t>
      </w:r>
      <w:proofErr w:type="spellEnd"/>
      <w:r w:rsidRPr="00FC7CA8">
        <w:rPr>
          <w:rFonts w:ascii="Cambria" w:hAnsi="Cambria"/>
          <w:sz w:val="22"/>
          <w:szCs w:val="22"/>
        </w:rPr>
        <w:t xml:space="preserve"> + </w:t>
      </w:r>
      <w:proofErr w:type="spellStart"/>
      <w:r w:rsidRPr="00FC7CA8">
        <w:rPr>
          <w:rFonts w:ascii="Cambria" w:hAnsi="Cambria"/>
          <w:sz w:val="22"/>
          <w:szCs w:val="22"/>
        </w:rPr>
        <w:t>Xr</w:t>
      </w:r>
      <w:proofErr w:type="spellEnd"/>
      <w:r w:rsidRPr="00FC7CA8">
        <w:rPr>
          <w:rFonts w:ascii="Cambria" w:hAnsi="Cambria"/>
          <w:sz w:val="22"/>
          <w:szCs w:val="22"/>
        </w:rPr>
        <w:t xml:space="preserve"> + </w:t>
      </w:r>
      <w:proofErr w:type="spellStart"/>
      <w:r w:rsidRPr="00FC7CA8">
        <w:rPr>
          <w:rFonts w:ascii="Cambria" w:hAnsi="Cambria"/>
          <w:sz w:val="22"/>
          <w:szCs w:val="22"/>
        </w:rPr>
        <w:t>Xd</w:t>
      </w:r>
      <w:proofErr w:type="spellEnd"/>
      <w:r w:rsidRPr="00FC7CA8">
        <w:rPr>
          <w:rFonts w:ascii="Cambria" w:hAnsi="Cambria"/>
          <w:sz w:val="22"/>
          <w:szCs w:val="22"/>
        </w:rPr>
        <w:t xml:space="preserve"> + </w:t>
      </w:r>
      <w:proofErr w:type="spellStart"/>
      <w:r w:rsidRPr="00FC7CA8">
        <w:rPr>
          <w:rFonts w:ascii="Cambria" w:hAnsi="Cambria"/>
          <w:sz w:val="22"/>
          <w:szCs w:val="22"/>
        </w:rPr>
        <w:t>Xp</w:t>
      </w:r>
      <w:proofErr w:type="spellEnd"/>
    </w:p>
    <w:p w14:paraId="4978E075" w14:textId="6F3FB51A" w:rsidR="00477828" w:rsidRPr="00FC7CA8" w:rsidRDefault="00477828" w:rsidP="00477828">
      <w:pPr>
        <w:jc w:val="both"/>
        <w:rPr>
          <w:rFonts w:ascii="Cambria" w:hAnsi="Cambria"/>
          <w:sz w:val="22"/>
          <w:szCs w:val="22"/>
        </w:rPr>
      </w:pPr>
      <w:r w:rsidRPr="00FC7CA8">
        <w:rPr>
          <w:rFonts w:ascii="Cambria" w:hAnsi="Cambria"/>
          <w:sz w:val="22"/>
          <w:szCs w:val="22"/>
        </w:rPr>
        <w:t xml:space="preserve">(gdzie: </w:t>
      </w:r>
      <w:proofErr w:type="spellStart"/>
      <w:r w:rsidRPr="00FC7CA8">
        <w:rPr>
          <w:rFonts w:ascii="Cambria" w:hAnsi="Cambria"/>
          <w:sz w:val="22"/>
          <w:szCs w:val="22"/>
        </w:rPr>
        <w:t>Xc</w:t>
      </w:r>
      <w:proofErr w:type="spellEnd"/>
      <w:r w:rsidRPr="00FC7CA8">
        <w:rPr>
          <w:rFonts w:ascii="Cambria" w:hAnsi="Cambria"/>
          <w:sz w:val="22"/>
          <w:szCs w:val="22"/>
        </w:rPr>
        <w:t xml:space="preserve"> - punkty wagowe w kryterium cena ,  </w:t>
      </w:r>
      <w:proofErr w:type="spellStart"/>
      <w:r w:rsidRPr="00FC7CA8">
        <w:rPr>
          <w:rFonts w:ascii="Cambria" w:hAnsi="Cambria"/>
          <w:sz w:val="22"/>
          <w:szCs w:val="22"/>
        </w:rPr>
        <w:t>Xr</w:t>
      </w:r>
      <w:proofErr w:type="spellEnd"/>
      <w:r w:rsidRPr="00FC7CA8">
        <w:rPr>
          <w:rFonts w:ascii="Cambria" w:hAnsi="Cambria"/>
          <w:sz w:val="22"/>
          <w:szCs w:val="22"/>
        </w:rPr>
        <w:t xml:space="preserve"> - punkty wagowe w kryterium termin </w:t>
      </w:r>
      <w:r w:rsidR="00930B76" w:rsidRPr="00FC7CA8">
        <w:rPr>
          <w:rFonts w:ascii="Cambria" w:hAnsi="Cambria"/>
          <w:sz w:val="22"/>
          <w:szCs w:val="22"/>
        </w:rPr>
        <w:t>realizacji</w:t>
      </w:r>
      <w:r w:rsidRPr="00FC7CA8">
        <w:rPr>
          <w:rFonts w:ascii="Cambria" w:hAnsi="Cambria"/>
          <w:sz w:val="22"/>
          <w:szCs w:val="22"/>
        </w:rPr>
        <w:t xml:space="preserve"> reklamacji, </w:t>
      </w:r>
      <w:proofErr w:type="spellStart"/>
      <w:r w:rsidRPr="00FC7CA8">
        <w:rPr>
          <w:rFonts w:ascii="Cambria" w:hAnsi="Cambria"/>
          <w:sz w:val="22"/>
          <w:szCs w:val="22"/>
        </w:rPr>
        <w:t>Xd</w:t>
      </w:r>
      <w:proofErr w:type="spellEnd"/>
      <w:r w:rsidRPr="00FC7CA8">
        <w:rPr>
          <w:rFonts w:ascii="Cambria" w:hAnsi="Cambria"/>
          <w:sz w:val="22"/>
          <w:szCs w:val="22"/>
        </w:rPr>
        <w:t xml:space="preserve"> - punkty wagowe w kryterium termin dostawy zamówienia, </w:t>
      </w:r>
      <w:proofErr w:type="spellStart"/>
      <w:r w:rsidRPr="00FC7CA8">
        <w:rPr>
          <w:rFonts w:ascii="Cambria" w:hAnsi="Cambria"/>
          <w:sz w:val="22"/>
          <w:szCs w:val="22"/>
        </w:rPr>
        <w:t>Xp</w:t>
      </w:r>
      <w:proofErr w:type="spellEnd"/>
      <w:r w:rsidRPr="00FC7CA8">
        <w:rPr>
          <w:rFonts w:ascii="Cambria" w:hAnsi="Cambria"/>
          <w:sz w:val="22"/>
          <w:szCs w:val="22"/>
        </w:rPr>
        <w:t xml:space="preserve"> - punkty wagowe w kryterium termin płatności)</w:t>
      </w:r>
    </w:p>
    <w:p w14:paraId="3D47C39E" w14:textId="77777777" w:rsidR="00477828" w:rsidRPr="00FC7CA8" w:rsidRDefault="00477828" w:rsidP="00477828">
      <w:pPr>
        <w:jc w:val="both"/>
        <w:rPr>
          <w:rFonts w:ascii="Cambria" w:hAnsi="Cambria"/>
          <w:sz w:val="22"/>
          <w:szCs w:val="22"/>
        </w:rPr>
      </w:pPr>
    </w:p>
    <w:p w14:paraId="05285972" w14:textId="77777777" w:rsidR="00477828" w:rsidRPr="00FC7CA8" w:rsidRDefault="00477828" w:rsidP="00477828">
      <w:pPr>
        <w:autoSpaceDE w:val="0"/>
        <w:autoSpaceDN w:val="0"/>
        <w:adjustRightInd w:val="0"/>
        <w:spacing w:before="120"/>
        <w:jc w:val="both"/>
        <w:rPr>
          <w:rFonts w:ascii="Cambria" w:hAnsi="Cambria"/>
          <w:b/>
          <w:sz w:val="22"/>
          <w:szCs w:val="22"/>
          <w:u w:val="single"/>
        </w:rPr>
      </w:pPr>
      <w:r w:rsidRPr="00FC7CA8">
        <w:rPr>
          <w:rFonts w:ascii="Cambria" w:hAnsi="Cambria"/>
          <w:b/>
          <w:sz w:val="22"/>
          <w:szCs w:val="22"/>
          <w:u w:val="single"/>
        </w:rPr>
        <w:t>Nie ma możliwości przyznania punktów pośrednich.</w:t>
      </w:r>
    </w:p>
    <w:p w14:paraId="08343758" w14:textId="77777777" w:rsidR="00071F7E" w:rsidRPr="00FC7CA8" w:rsidRDefault="00071F7E">
      <w:pPr>
        <w:autoSpaceDE w:val="0"/>
        <w:autoSpaceDN w:val="0"/>
        <w:adjustRightInd w:val="0"/>
        <w:spacing w:before="120"/>
        <w:jc w:val="both"/>
        <w:rPr>
          <w:rFonts w:ascii="Cambria" w:hAnsi="Cambria"/>
          <w:b/>
          <w:sz w:val="22"/>
        </w:rPr>
      </w:pPr>
      <w:r w:rsidRPr="00FC7CA8">
        <w:rPr>
          <w:rFonts w:ascii="Cambria" w:hAnsi="Cambria"/>
          <w:b/>
          <w:sz w:val="22"/>
          <w:u w:val="single"/>
        </w:rPr>
        <w:t>Maksymalna łączna liczba punktów jaką może uzyskać Wykonawca wynosi – 100 pkt</w:t>
      </w:r>
      <w:r w:rsidRPr="00FC7CA8">
        <w:rPr>
          <w:rFonts w:ascii="Cambria" w:hAnsi="Cambria"/>
          <w:b/>
          <w:sz w:val="22"/>
        </w:rPr>
        <w:t>.</w:t>
      </w:r>
    </w:p>
    <w:p w14:paraId="2B2CD6CB" w14:textId="46D9D308" w:rsidR="00477828" w:rsidRPr="00FC7CA8" w:rsidRDefault="00477828">
      <w:pPr>
        <w:jc w:val="both"/>
        <w:rPr>
          <w:rFonts w:asciiTheme="majorHAnsi" w:hAnsiTheme="majorHAnsi" w:cs="Times New Roman"/>
          <w:sz w:val="22"/>
        </w:rPr>
      </w:pPr>
      <w:r w:rsidRPr="00FC7CA8">
        <w:rPr>
          <w:rFonts w:asciiTheme="majorHAnsi" w:hAnsiTheme="majorHAnsi" w:cs="Times New Roman"/>
          <w:sz w:val="22"/>
        </w:rPr>
        <w:t>Zamawiający zastosuje zaokrąglanie wyników do dwóch miejsc po przecinku.</w:t>
      </w:r>
    </w:p>
    <w:p w14:paraId="563BD394" w14:textId="77777777" w:rsidR="00071F7E" w:rsidRPr="00FC7CA8" w:rsidRDefault="00071F7E" w:rsidP="00FF7FEC">
      <w:pPr>
        <w:spacing w:line="260" w:lineRule="atLeast"/>
        <w:jc w:val="both"/>
        <w:rPr>
          <w:rFonts w:asciiTheme="majorHAnsi" w:hAnsiTheme="majorHAnsi"/>
        </w:rPr>
      </w:pPr>
    </w:p>
    <w:p w14:paraId="5030BFD6" w14:textId="77777777" w:rsidR="00071F7E" w:rsidRPr="00FC7CA8" w:rsidRDefault="00071F7E">
      <w:pPr>
        <w:spacing w:line="260" w:lineRule="atLeast"/>
        <w:jc w:val="both"/>
        <w:rPr>
          <w:rFonts w:asciiTheme="majorHAnsi" w:hAnsiTheme="majorHAnsi"/>
        </w:rPr>
      </w:pPr>
      <w:r w:rsidRPr="00FC7CA8">
        <w:rPr>
          <w:rFonts w:asciiTheme="majorHAnsi" w:hAnsiTheme="majorHAnsi"/>
          <w:b/>
          <w:u w:val="single"/>
        </w:rPr>
        <w:t>XIV.  INFORMACJE O FORMALNOŚCIACH, JAKIE POWINNY ZOSTAĆ DOPEŁNIONE W CELU ZAWARCIA UMOWY W SPRAWIE ZAMÓWIENIA PUBLICZNEGO</w:t>
      </w:r>
    </w:p>
    <w:p w14:paraId="793C643B" w14:textId="4E75F5B7" w:rsidR="00071F7E" w:rsidRPr="00FC7CA8" w:rsidRDefault="00071F7E">
      <w:pPr>
        <w:spacing w:line="260" w:lineRule="atLeast"/>
        <w:jc w:val="both"/>
        <w:rPr>
          <w:rFonts w:asciiTheme="majorHAnsi" w:hAnsiTheme="majorHAnsi"/>
          <w:sz w:val="22"/>
        </w:rPr>
      </w:pPr>
      <w:r w:rsidRPr="00FC7CA8">
        <w:rPr>
          <w:rFonts w:asciiTheme="majorHAnsi" w:hAnsiTheme="majorHAnsi"/>
          <w:sz w:val="22"/>
        </w:rPr>
        <w:t>Zawiadomienie Wykonawcy</w:t>
      </w:r>
      <w:r w:rsidR="003F2C67" w:rsidRPr="00FC7CA8">
        <w:rPr>
          <w:rFonts w:asciiTheme="majorHAnsi" w:hAnsiTheme="majorHAnsi"/>
          <w:sz w:val="22"/>
        </w:rPr>
        <w:t xml:space="preserve"> o </w:t>
      </w:r>
      <w:r w:rsidRPr="00FC7CA8">
        <w:rPr>
          <w:rFonts w:asciiTheme="majorHAnsi" w:hAnsiTheme="majorHAnsi"/>
          <w:sz w:val="22"/>
        </w:rPr>
        <w:t>wyborze jego oferty będzie jednocześnie zaproszeniem</w:t>
      </w:r>
      <w:r w:rsidR="00AA4D67" w:rsidRPr="00FC7CA8">
        <w:rPr>
          <w:rFonts w:asciiTheme="majorHAnsi" w:hAnsiTheme="majorHAnsi"/>
          <w:sz w:val="22"/>
        </w:rPr>
        <w:t xml:space="preserve"> </w:t>
      </w:r>
      <w:r w:rsidRPr="00FC7CA8">
        <w:rPr>
          <w:rFonts w:asciiTheme="majorHAnsi" w:hAnsiTheme="majorHAnsi"/>
          <w:sz w:val="22"/>
        </w:rPr>
        <w:t xml:space="preserve">do zawarcia umowy. </w:t>
      </w:r>
    </w:p>
    <w:p w14:paraId="1CDE366E" w14:textId="633D28CE" w:rsidR="00071F7E" w:rsidRPr="00FC7CA8" w:rsidRDefault="00071F7E">
      <w:pPr>
        <w:jc w:val="both"/>
        <w:rPr>
          <w:rFonts w:asciiTheme="majorHAnsi" w:hAnsiTheme="majorHAnsi"/>
          <w:sz w:val="22"/>
        </w:rPr>
      </w:pPr>
      <w:r w:rsidRPr="00FC7CA8">
        <w:rPr>
          <w:rFonts w:asciiTheme="majorHAnsi" w:hAnsiTheme="majorHAnsi"/>
          <w:sz w:val="22"/>
        </w:rPr>
        <w:t>Zawiadomienie</w:t>
      </w:r>
      <w:r w:rsidR="003F2C67" w:rsidRPr="00FC7CA8">
        <w:rPr>
          <w:rFonts w:asciiTheme="majorHAnsi" w:hAnsiTheme="majorHAnsi"/>
          <w:sz w:val="22"/>
        </w:rPr>
        <w:t xml:space="preserve"> o </w:t>
      </w:r>
      <w:r w:rsidRPr="00FC7CA8">
        <w:rPr>
          <w:rFonts w:asciiTheme="majorHAnsi" w:hAnsiTheme="majorHAnsi"/>
          <w:sz w:val="22"/>
        </w:rPr>
        <w:t>wyborze oferty zostanie dokonan</w:t>
      </w:r>
      <w:r w:rsidR="00AD74B1" w:rsidRPr="00FC7CA8">
        <w:rPr>
          <w:rFonts w:asciiTheme="majorHAnsi" w:hAnsiTheme="majorHAnsi"/>
          <w:sz w:val="22"/>
        </w:rPr>
        <w:t>e</w:t>
      </w:r>
      <w:r w:rsidRPr="00FC7CA8">
        <w:rPr>
          <w:rFonts w:asciiTheme="majorHAnsi" w:hAnsiTheme="majorHAnsi"/>
          <w:sz w:val="22"/>
        </w:rPr>
        <w:t xml:space="preserve"> na podstawie art. 92 Ustawy.</w:t>
      </w:r>
    </w:p>
    <w:p w14:paraId="13DACB57" w14:textId="31AC8A36" w:rsidR="00071F7E" w:rsidRPr="00FC7CA8" w:rsidRDefault="00071F7E">
      <w:pPr>
        <w:spacing w:line="260" w:lineRule="atLeast"/>
        <w:jc w:val="both"/>
        <w:rPr>
          <w:rFonts w:asciiTheme="majorHAnsi" w:hAnsiTheme="majorHAnsi"/>
          <w:sz w:val="22"/>
        </w:rPr>
      </w:pPr>
      <w:r w:rsidRPr="00FC7CA8">
        <w:rPr>
          <w:rFonts w:asciiTheme="majorHAnsi" w:hAnsiTheme="majorHAnsi"/>
          <w:sz w:val="22"/>
        </w:rPr>
        <w:t>Umowa będzie zawarta przez Zamawiającego</w:t>
      </w:r>
      <w:r w:rsidR="003F2C67" w:rsidRPr="00FC7CA8">
        <w:rPr>
          <w:rFonts w:asciiTheme="majorHAnsi" w:hAnsiTheme="majorHAnsi"/>
          <w:sz w:val="22"/>
        </w:rPr>
        <w:t xml:space="preserve"> i </w:t>
      </w:r>
      <w:r w:rsidRPr="00FC7CA8">
        <w:rPr>
          <w:rFonts w:asciiTheme="majorHAnsi" w:hAnsiTheme="majorHAnsi"/>
          <w:sz w:val="22"/>
        </w:rPr>
        <w:t>wybranego Wykonawcę nie wcześniej niż po upływie 10 dni po zawiadomieniu</w:t>
      </w:r>
      <w:r w:rsidR="003F2C67" w:rsidRPr="00FC7CA8">
        <w:rPr>
          <w:rFonts w:asciiTheme="majorHAnsi" w:hAnsiTheme="majorHAnsi"/>
          <w:sz w:val="22"/>
        </w:rPr>
        <w:t xml:space="preserve"> o </w:t>
      </w:r>
      <w:r w:rsidRPr="00FC7CA8">
        <w:rPr>
          <w:rFonts w:asciiTheme="majorHAnsi" w:hAnsiTheme="majorHAnsi"/>
          <w:sz w:val="22"/>
        </w:rPr>
        <w:t>wyborze najkorzystniejszej oferty, zgodnie</w:t>
      </w:r>
      <w:r w:rsidR="003F2C67" w:rsidRPr="00FC7CA8">
        <w:rPr>
          <w:rFonts w:asciiTheme="majorHAnsi" w:hAnsiTheme="majorHAnsi"/>
          <w:sz w:val="22"/>
        </w:rPr>
        <w:t xml:space="preserve"> z </w:t>
      </w:r>
      <w:r w:rsidRPr="00FC7CA8">
        <w:rPr>
          <w:rFonts w:asciiTheme="majorHAnsi" w:hAnsiTheme="majorHAnsi"/>
          <w:sz w:val="22"/>
        </w:rPr>
        <w:t xml:space="preserve"> art. 94 ust. 1 pkt. 1 Ustawy. Umowa może być zawarta przed upływem w/w terminu, zgodnie</w:t>
      </w:r>
      <w:r w:rsidR="003F2C67" w:rsidRPr="00FC7CA8">
        <w:rPr>
          <w:rFonts w:asciiTheme="majorHAnsi" w:hAnsiTheme="majorHAnsi"/>
          <w:sz w:val="22"/>
        </w:rPr>
        <w:t xml:space="preserve"> z </w:t>
      </w:r>
      <w:r w:rsidRPr="00FC7CA8">
        <w:rPr>
          <w:rFonts w:asciiTheme="majorHAnsi" w:hAnsiTheme="majorHAnsi"/>
          <w:sz w:val="22"/>
        </w:rPr>
        <w:t xml:space="preserve">art. 94 ust. 2 Ustawy.  </w:t>
      </w:r>
    </w:p>
    <w:p w14:paraId="4BB796FB" w14:textId="77777777" w:rsidR="00071F7E" w:rsidRPr="00FC7CA8" w:rsidRDefault="00071F7E">
      <w:pPr>
        <w:spacing w:line="260" w:lineRule="atLeast"/>
        <w:ind w:left="567" w:hanging="567"/>
        <w:rPr>
          <w:rFonts w:asciiTheme="majorHAnsi" w:hAnsiTheme="majorHAnsi"/>
          <w:b/>
          <w:sz w:val="18"/>
          <w:u w:val="single"/>
        </w:rPr>
      </w:pPr>
    </w:p>
    <w:p w14:paraId="5D27F4DF" w14:textId="77777777" w:rsidR="00071F7E" w:rsidRPr="00FC7CA8" w:rsidRDefault="00071F7E">
      <w:pPr>
        <w:spacing w:line="260" w:lineRule="atLeast"/>
        <w:jc w:val="both"/>
        <w:rPr>
          <w:rFonts w:asciiTheme="majorHAnsi" w:hAnsiTheme="majorHAnsi"/>
        </w:rPr>
      </w:pPr>
      <w:r w:rsidRPr="00FC7CA8">
        <w:rPr>
          <w:rFonts w:asciiTheme="majorHAnsi" w:hAnsiTheme="majorHAnsi"/>
          <w:b/>
          <w:u w:val="single"/>
        </w:rPr>
        <w:t>XV.</w:t>
      </w:r>
      <w:r w:rsidRPr="00FC7CA8">
        <w:rPr>
          <w:rFonts w:asciiTheme="majorHAnsi" w:hAnsiTheme="majorHAnsi"/>
          <w:b/>
          <w:u w:val="single"/>
        </w:rPr>
        <w:tab/>
        <w:t>WYMAGANIA DOTYCZĄCE ZABEZPIECZENIA NALEŻYTEGO WYKONANIA UMOWY</w:t>
      </w:r>
    </w:p>
    <w:p w14:paraId="60E9F91C" w14:textId="7AAF19FC" w:rsidR="00071F7E" w:rsidRPr="00FC7CA8" w:rsidRDefault="00071F7E" w:rsidP="0085571C">
      <w:pPr>
        <w:pStyle w:val="Tekstpodstawowy3"/>
        <w:spacing w:line="260" w:lineRule="atLeast"/>
        <w:jc w:val="both"/>
        <w:rPr>
          <w:rFonts w:asciiTheme="majorHAnsi" w:hAnsiTheme="majorHAnsi"/>
          <w:sz w:val="22"/>
        </w:rPr>
      </w:pPr>
      <w:r w:rsidRPr="00FC7CA8">
        <w:rPr>
          <w:rFonts w:asciiTheme="majorHAnsi" w:hAnsiTheme="majorHAnsi"/>
          <w:sz w:val="22"/>
        </w:rPr>
        <w:t xml:space="preserve">Zamawiający </w:t>
      </w:r>
      <w:r w:rsidR="00052CAD" w:rsidRPr="00FC7CA8">
        <w:rPr>
          <w:rFonts w:asciiTheme="majorHAnsi" w:hAnsiTheme="majorHAnsi"/>
          <w:b/>
          <w:sz w:val="22"/>
        </w:rPr>
        <w:t>nie</w:t>
      </w:r>
      <w:r w:rsidR="00052CAD" w:rsidRPr="00FC7CA8">
        <w:rPr>
          <w:rFonts w:asciiTheme="majorHAnsi" w:hAnsiTheme="majorHAnsi"/>
          <w:sz w:val="22"/>
        </w:rPr>
        <w:t xml:space="preserve"> </w:t>
      </w:r>
      <w:r w:rsidRPr="00FC7CA8">
        <w:rPr>
          <w:rFonts w:asciiTheme="majorHAnsi" w:hAnsiTheme="majorHAnsi"/>
          <w:b/>
          <w:sz w:val="22"/>
        </w:rPr>
        <w:t>wymaga</w:t>
      </w:r>
      <w:r w:rsidRPr="00FC7CA8">
        <w:rPr>
          <w:rFonts w:asciiTheme="majorHAnsi" w:hAnsiTheme="majorHAnsi"/>
          <w:sz w:val="22"/>
        </w:rPr>
        <w:t xml:space="preserve"> od wybranego Wykonawcy wniesienia zabezpieczenia należytego </w:t>
      </w:r>
      <w:r w:rsidR="0085571C" w:rsidRPr="00FC7CA8">
        <w:rPr>
          <w:rFonts w:asciiTheme="majorHAnsi" w:hAnsiTheme="majorHAnsi"/>
          <w:sz w:val="22"/>
        </w:rPr>
        <w:t>w</w:t>
      </w:r>
      <w:r w:rsidRPr="00FC7CA8">
        <w:rPr>
          <w:rFonts w:asciiTheme="majorHAnsi" w:hAnsiTheme="majorHAnsi"/>
          <w:sz w:val="22"/>
        </w:rPr>
        <w:t>ykonania umowy.</w:t>
      </w:r>
    </w:p>
    <w:p w14:paraId="472D6009" w14:textId="77777777" w:rsidR="00071F7E" w:rsidRPr="00FC7CA8" w:rsidRDefault="00071F7E">
      <w:pPr>
        <w:spacing w:line="260" w:lineRule="atLeast"/>
        <w:jc w:val="both"/>
        <w:rPr>
          <w:rFonts w:asciiTheme="majorHAnsi" w:hAnsiTheme="majorHAnsi"/>
          <w:b/>
          <w:sz w:val="22"/>
          <w:u w:val="single"/>
        </w:rPr>
      </w:pPr>
    </w:p>
    <w:p w14:paraId="32CA259E" w14:textId="57DA500A" w:rsidR="00071F7E" w:rsidRPr="00FC7CA8" w:rsidRDefault="00071F7E" w:rsidP="000930D4">
      <w:pPr>
        <w:spacing w:line="260" w:lineRule="atLeast"/>
        <w:ind w:firstLine="4"/>
        <w:jc w:val="both"/>
        <w:rPr>
          <w:rFonts w:asciiTheme="majorHAnsi" w:hAnsiTheme="majorHAnsi"/>
          <w:b/>
          <w:u w:val="single"/>
        </w:rPr>
      </w:pPr>
      <w:r w:rsidRPr="00FC7CA8">
        <w:rPr>
          <w:rFonts w:asciiTheme="majorHAnsi" w:hAnsiTheme="majorHAnsi"/>
          <w:b/>
          <w:u w:val="single"/>
        </w:rPr>
        <w:t>XVI.</w:t>
      </w:r>
      <w:r w:rsidRPr="00FC7CA8">
        <w:rPr>
          <w:rFonts w:asciiTheme="majorHAnsi" w:hAnsiTheme="majorHAnsi"/>
          <w:b/>
          <w:u w:val="single"/>
        </w:rPr>
        <w:tab/>
        <w:t>ISTOTNE DLA STRON POSTANOWI</w:t>
      </w:r>
      <w:r w:rsidR="000930D4" w:rsidRPr="00FC7CA8">
        <w:rPr>
          <w:rFonts w:asciiTheme="majorHAnsi" w:hAnsiTheme="majorHAnsi"/>
          <w:b/>
          <w:u w:val="single"/>
        </w:rPr>
        <w:t xml:space="preserve">ENIA, KTÓRE ZOSTANĄ WPROWADZONE </w:t>
      </w:r>
      <w:r w:rsidRPr="00FC7CA8">
        <w:rPr>
          <w:rFonts w:asciiTheme="majorHAnsi" w:hAnsiTheme="majorHAnsi"/>
          <w:b/>
          <w:u w:val="single"/>
        </w:rPr>
        <w:t>DO</w:t>
      </w:r>
      <w:r w:rsidR="00D6118E" w:rsidRPr="00FC7CA8">
        <w:rPr>
          <w:rFonts w:asciiTheme="majorHAnsi" w:hAnsiTheme="majorHAnsi"/>
          <w:b/>
          <w:u w:val="single"/>
        </w:rPr>
        <w:t xml:space="preserve"> </w:t>
      </w:r>
      <w:r w:rsidRPr="00FC7CA8">
        <w:rPr>
          <w:rFonts w:asciiTheme="majorHAnsi" w:hAnsiTheme="majorHAnsi"/>
          <w:b/>
          <w:u w:val="single"/>
        </w:rPr>
        <w:t>TREŚCI ZAWIERANEJ UMOWY W SPRAWIE</w:t>
      </w:r>
      <w:r w:rsidR="00D6118E" w:rsidRPr="00FC7CA8">
        <w:rPr>
          <w:rFonts w:asciiTheme="majorHAnsi" w:hAnsiTheme="majorHAnsi"/>
          <w:b/>
          <w:u w:val="single"/>
        </w:rPr>
        <w:t xml:space="preserve"> ZAMÓWIENIA PUBLICZNEGO, OGÓLNE </w:t>
      </w:r>
      <w:r w:rsidRPr="00FC7CA8">
        <w:rPr>
          <w:rFonts w:asciiTheme="majorHAnsi" w:hAnsiTheme="majorHAnsi"/>
          <w:b/>
          <w:u w:val="single"/>
        </w:rPr>
        <w:t xml:space="preserve">WARUNKI UMOWY </w:t>
      </w:r>
      <w:r w:rsidR="003B4524" w:rsidRPr="00FC7CA8">
        <w:rPr>
          <w:rFonts w:asciiTheme="majorHAnsi" w:hAnsiTheme="majorHAnsi"/>
          <w:b/>
          <w:u w:val="single"/>
        </w:rPr>
        <w:t>ALBO WZÓR</w:t>
      </w:r>
      <w:r w:rsidRPr="00FC7CA8">
        <w:rPr>
          <w:rFonts w:asciiTheme="majorHAnsi" w:hAnsiTheme="majorHAnsi"/>
          <w:b/>
          <w:u w:val="single"/>
        </w:rPr>
        <w:t xml:space="preserve"> UMOW</w:t>
      </w:r>
      <w:r w:rsidR="00D6118E" w:rsidRPr="00FC7CA8">
        <w:rPr>
          <w:rFonts w:asciiTheme="majorHAnsi" w:hAnsiTheme="majorHAnsi"/>
          <w:b/>
          <w:u w:val="single"/>
        </w:rPr>
        <w:t xml:space="preserve">Y, JEŻELI ZAMAWIAJĄCY WYMAGA OD </w:t>
      </w:r>
      <w:r w:rsidRPr="00FC7CA8">
        <w:rPr>
          <w:rFonts w:asciiTheme="majorHAnsi" w:hAnsiTheme="majorHAnsi"/>
          <w:b/>
          <w:u w:val="single"/>
        </w:rPr>
        <w:t xml:space="preserve">WYKONAWCY, ABY ZAWARŁ Z NIM UMOWĘ W SPRAWIE </w:t>
      </w:r>
      <w:r w:rsidR="003B4524" w:rsidRPr="00FC7CA8">
        <w:rPr>
          <w:rFonts w:asciiTheme="majorHAnsi" w:hAnsiTheme="majorHAnsi"/>
          <w:b/>
          <w:u w:val="single"/>
        </w:rPr>
        <w:t>ZAMÓWIENIA PUBLICZNEGO</w:t>
      </w:r>
      <w:r w:rsidRPr="00FC7CA8">
        <w:rPr>
          <w:rFonts w:asciiTheme="majorHAnsi" w:hAnsiTheme="majorHAnsi"/>
          <w:b/>
          <w:u w:val="single"/>
        </w:rPr>
        <w:t xml:space="preserve"> NA TAKICH WARUNKACH</w:t>
      </w:r>
    </w:p>
    <w:p w14:paraId="1011EAE7" w14:textId="0EF60E32" w:rsidR="00071F7E" w:rsidRPr="00FC7CA8" w:rsidRDefault="00071F7E">
      <w:pPr>
        <w:pStyle w:val="Tekstpodstawowy"/>
        <w:suppressAutoHyphens w:val="0"/>
        <w:rPr>
          <w:rFonts w:asciiTheme="majorHAnsi" w:hAnsiTheme="majorHAnsi"/>
          <w:sz w:val="22"/>
        </w:rPr>
      </w:pPr>
      <w:r w:rsidRPr="00FC7CA8">
        <w:rPr>
          <w:rFonts w:asciiTheme="majorHAnsi" w:hAnsiTheme="majorHAnsi"/>
          <w:sz w:val="22"/>
        </w:rPr>
        <w:t>Wykonawca, którego oferta została wybrana zobowiązany jest do pisemnego zawarcia umowy z</w:t>
      </w:r>
      <w:r w:rsidR="000F4599" w:rsidRPr="00FC7CA8">
        <w:rPr>
          <w:rFonts w:asciiTheme="majorHAnsi" w:hAnsiTheme="majorHAnsi"/>
          <w:sz w:val="22"/>
        </w:rPr>
        <w:t> </w:t>
      </w:r>
      <w:r w:rsidRPr="00FC7CA8">
        <w:rPr>
          <w:rFonts w:asciiTheme="majorHAnsi" w:hAnsiTheme="majorHAnsi"/>
          <w:sz w:val="22"/>
        </w:rPr>
        <w:t>Zamawiającym na realizację zamówienia na warunkach określonych</w:t>
      </w:r>
      <w:r w:rsidR="003F2C67" w:rsidRPr="00FC7CA8">
        <w:rPr>
          <w:rFonts w:asciiTheme="majorHAnsi" w:hAnsiTheme="majorHAnsi"/>
          <w:sz w:val="22"/>
        </w:rPr>
        <w:t xml:space="preserve"> w </w:t>
      </w:r>
      <w:r w:rsidRPr="00FC7CA8">
        <w:rPr>
          <w:rFonts w:asciiTheme="majorHAnsi" w:hAnsiTheme="majorHAnsi"/>
          <w:sz w:val="22"/>
        </w:rPr>
        <w:t xml:space="preserve">SIWZ. </w:t>
      </w:r>
    </w:p>
    <w:p w14:paraId="1A6D64DB" w14:textId="77777777" w:rsidR="00071F7E" w:rsidRPr="00FC7CA8" w:rsidRDefault="00071F7E">
      <w:pPr>
        <w:pStyle w:val="Tekstpodstawowy"/>
        <w:suppressAutoHyphens w:val="0"/>
        <w:rPr>
          <w:rFonts w:asciiTheme="majorHAnsi" w:hAnsiTheme="majorHAnsi"/>
          <w:b/>
          <w:sz w:val="22"/>
        </w:rPr>
      </w:pPr>
      <w:r w:rsidRPr="00FC7CA8">
        <w:rPr>
          <w:rFonts w:asciiTheme="majorHAnsi" w:hAnsiTheme="majorHAnsi"/>
          <w:sz w:val="22"/>
        </w:rPr>
        <w:lastRenderedPageBreak/>
        <w:t>Warunki umowy wymagane od Wykonawców stanowi „ Wzór umowy”</w:t>
      </w:r>
      <w:r w:rsidRPr="00FC7CA8">
        <w:rPr>
          <w:rFonts w:asciiTheme="majorHAnsi" w:hAnsiTheme="majorHAnsi"/>
          <w:b/>
          <w:sz w:val="22"/>
        </w:rPr>
        <w:t>.</w:t>
      </w:r>
    </w:p>
    <w:p w14:paraId="5BADF8B3" w14:textId="1365C0AD" w:rsidR="00071F7E" w:rsidRPr="00FC7CA8" w:rsidRDefault="00071F7E">
      <w:pPr>
        <w:spacing w:line="260" w:lineRule="atLeast"/>
        <w:jc w:val="both"/>
        <w:rPr>
          <w:rFonts w:asciiTheme="majorHAnsi" w:hAnsiTheme="majorHAnsi"/>
          <w:sz w:val="22"/>
        </w:rPr>
      </w:pPr>
      <w:r w:rsidRPr="00FC7CA8">
        <w:rPr>
          <w:rFonts w:asciiTheme="majorHAnsi" w:hAnsiTheme="majorHAnsi"/>
          <w:sz w:val="22"/>
        </w:rPr>
        <w:t>Zgodnie</w:t>
      </w:r>
      <w:r w:rsidR="003F2C67" w:rsidRPr="00FC7CA8">
        <w:rPr>
          <w:rFonts w:asciiTheme="majorHAnsi" w:hAnsiTheme="majorHAnsi"/>
          <w:sz w:val="22"/>
        </w:rPr>
        <w:t xml:space="preserve"> z </w:t>
      </w:r>
      <w:r w:rsidRPr="00FC7CA8">
        <w:rPr>
          <w:rFonts w:asciiTheme="majorHAnsi" w:hAnsiTheme="majorHAnsi"/>
          <w:sz w:val="22"/>
        </w:rPr>
        <w:t>przepisem art. 144 ustawy Prawo zamówień publicznych, zakazuje się istotnych zmian postanowień zawartej umowy</w:t>
      </w:r>
      <w:r w:rsidR="003F2C67" w:rsidRPr="00FC7CA8">
        <w:rPr>
          <w:rFonts w:asciiTheme="majorHAnsi" w:hAnsiTheme="majorHAnsi"/>
          <w:sz w:val="22"/>
        </w:rPr>
        <w:t xml:space="preserve"> w </w:t>
      </w:r>
      <w:r w:rsidRPr="00FC7CA8">
        <w:rPr>
          <w:rFonts w:asciiTheme="majorHAnsi" w:hAnsiTheme="majorHAnsi"/>
          <w:sz w:val="22"/>
        </w:rPr>
        <w:t>stosunku do treści oferty, na podstawie której dokonano wyboru Wykonawcy, chyba że zachodzi co najmniej jedna</w:t>
      </w:r>
      <w:r w:rsidR="003F2C67" w:rsidRPr="00FC7CA8">
        <w:rPr>
          <w:rFonts w:asciiTheme="majorHAnsi" w:hAnsiTheme="majorHAnsi"/>
          <w:sz w:val="22"/>
        </w:rPr>
        <w:t xml:space="preserve"> z </w:t>
      </w:r>
      <w:r w:rsidRPr="00FC7CA8">
        <w:rPr>
          <w:rFonts w:asciiTheme="majorHAnsi" w:hAnsiTheme="majorHAnsi"/>
          <w:sz w:val="22"/>
        </w:rPr>
        <w:t>okoliczności przewidzianych w/w przepisem.</w:t>
      </w:r>
    </w:p>
    <w:p w14:paraId="4FACCBDF" w14:textId="4BA75AF4" w:rsidR="00071F7E" w:rsidRPr="00FC7CA8" w:rsidRDefault="00071F7E">
      <w:pPr>
        <w:spacing w:line="260" w:lineRule="atLeast"/>
        <w:jc w:val="both"/>
        <w:rPr>
          <w:rFonts w:asciiTheme="majorHAnsi" w:hAnsiTheme="majorHAnsi"/>
          <w:sz w:val="22"/>
        </w:rPr>
      </w:pPr>
      <w:r w:rsidRPr="00FC7CA8">
        <w:rPr>
          <w:rFonts w:asciiTheme="majorHAnsi" w:hAnsiTheme="majorHAnsi"/>
          <w:sz w:val="22"/>
        </w:rPr>
        <w:t>Poniżej Zamawiający przedstawia postanowienia umowy</w:t>
      </w:r>
      <w:r w:rsidR="003F2C67" w:rsidRPr="00FC7CA8">
        <w:rPr>
          <w:rFonts w:asciiTheme="majorHAnsi" w:hAnsiTheme="majorHAnsi"/>
          <w:sz w:val="22"/>
        </w:rPr>
        <w:t xml:space="preserve"> i </w:t>
      </w:r>
      <w:r w:rsidRPr="00FC7CA8">
        <w:rPr>
          <w:rFonts w:asciiTheme="majorHAnsi" w:hAnsiTheme="majorHAnsi"/>
          <w:sz w:val="22"/>
        </w:rPr>
        <w:t>warunki ich zmian</w:t>
      </w:r>
      <w:r w:rsidR="003F2C67" w:rsidRPr="00FC7CA8">
        <w:rPr>
          <w:rFonts w:asciiTheme="majorHAnsi" w:hAnsiTheme="majorHAnsi"/>
          <w:sz w:val="22"/>
        </w:rPr>
        <w:t xml:space="preserve"> w </w:t>
      </w:r>
      <w:r w:rsidRPr="00FC7CA8">
        <w:rPr>
          <w:rFonts w:asciiTheme="majorHAnsi" w:hAnsiTheme="majorHAnsi"/>
          <w:sz w:val="22"/>
        </w:rPr>
        <w:t xml:space="preserve">stosunku </w:t>
      </w:r>
      <w:r w:rsidRPr="00FC7CA8">
        <w:rPr>
          <w:rFonts w:asciiTheme="majorHAnsi" w:hAnsiTheme="majorHAnsi"/>
          <w:sz w:val="22"/>
        </w:rPr>
        <w:br/>
        <w:t>do treści oferty.</w:t>
      </w:r>
    </w:p>
    <w:p w14:paraId="33160E7E" w14:textId="60BF1A35" w:rsidR="00071F7E" w:rsidRPr="00FC7CA8" w:rsidRDefault="00071F7E">
      <w:pPr>
        <w:suppressAutoHyphens/>
        <w:spacing w:line="260" w:lineRule="atLeast"/>
        <w:jc w:val="both"/>
        <w:rPr>
          <w:rFonts w:asciiTheme="majorHAnsi" w:hAnsiTheme="majorHAnsi"/>
          <w:sz w:val="22"/>
        </w:rPr>
      </w:pPr>
      <w:r w:rsidRPr="00FC7CA8">
        <w:rPr>
          <w:rFonts w:asciiTheme="majorHAnsi" w:hAnsiTheme="majorHAnsi"/>
          <w:sz w:val="22"/>
        </w:rPr>
        <w:t>Przedstawione</w:t>
      </w:r>
      <w:r w:rsidR="003F2C67" w:rsidRPr="00FC7CA8">
        <w:rPr>
          <w:rFonts w:asciiTheme="majorHAnsi" w:hAnsiTheme="majorHAnsi"/>
          <w:sz w:val="22"/>
        </w:rPr>
        <w:t xml:space="preserve"> w </w:t>
      </w:r>
      <w:r w:rsidR="00C31813" w:rsidRPr="00FC7CA8">
        <w:rPr>
          <w:rFonts w:asciiTheme="majorHAnsi" w:hAnsiTheme="majorHAnsi"/>
          <w:sz w:val="22"/>
        </w:rPr>
        <w:t>załączniku nr 2</w:t>
      </w:r>
      <w:r w:rsidRPr="00FC7CA8">
        <w:rPr>
          <w:rFonts w:asciiTheme="majorHAnsi" w:hAnsiTheme="majorHAnsi"/>
          <w:sz w:val="22"/>
        </w:rPr>
        <w:t xml:space="preserve"> ilości produktów są szacunkowe</w:t>
      </w:r>
      <w:r w:rsidR="003F2C67" w:rsidRPr="00FC7CA8">
        <w:rPr>
          <w:rFonts w:asciiTheme="majorHAnsi" w:hAnsiTheme="majorHAnsi"/>
          <w:sz w:val="22"/>
        </w:rPr>
        <w:t xml:space="preserve"> i </w:t>
      </w:r>
      <w:r w:rsidRPr="00FC7CA8">
        <w:rPr>
          <w:rFonts w:asciiTheme="majorHAnsi" w:hAnsiTheme="majorHAnsi"/>
          <w:sz w:val="22"/>
        </w:rPr>
        <w:t xml:space="preserve">nie mogą stanowić podstawy </w:t>
      </w:r>
      <w:r w:rsidRPr="00FC7CA8">
        <w:rPr>
          <w:rFonts w:asciiTheme="majorHAnsi" w:hAnsiTheme="majorHAnsi"/>
          <w:sz w:val="22"/>
        </w:rPr>
        <w:br/>
        <w:t>do żądania przez Wykonawcę ich pełnej realizacji.</w:t>
      </w:r>
    </w:p>
    <w:p w14:paraId="7036C180" w14:textId="65EC2876" w:rsidR="000930D4" w:rsidRPr="00FC7CA8" w:rsidRDefault="00071F7E" w:rsidP="004750DC">
      <w:pPr>
        <w:numPr>
          <w:ilvl w:val="3"/>
          <w:numId w:val="17"/>
        </w:numPr>
        <w:suppressAutoHyphens/>
        <w:ind w:left="360"/>
        <w:jc w:val="both"/>
        <w:rPr>
          <w:rFonts w:asciiTheme="majorHAnsi" w:hAnsiTheme="majorHAnsi"/>
          <w:sz w:val="22"/>
        </w:rPr>
      </w:pPr>
      <w:r w:rsidRPr="00FC7CA8">
        <w:rPr>
          <w:rFonts w:asciiTheme="majorHAnsi" w:hAnsiTheme="majorHAnsi"/>
          <w:sz w:val="22"/>
        </w:rPr>
        <w:t>Wszelkie zmiany postanowień niniejszej umowy mogą być dokonane na podstawie art. 144 Ustawy Prawo zamówień publicznych</w:t>
      </w:r>
      <w:r w:rsidR="003F2C67" w:rsidRPr="00FC7CA8">
        <w:rPr>
          <w:rFonts w:asciiTheme="majorHAnsi" w:hAnsiTheme="majorHAnsi"/>
          <w:sz w:val="22"/>
        </w:rPr>
        <w:t xml:space="preserve"> z </w:t>
      </w:r>
      <w:r w:rsidRPr="00FC7CA8">
        <w:rPr>
          <w:rFonts w:asciiTheme="majorHAnsi" w:hAnsiTheme="majorHAnsi"/>
          <w:sz w:val="22"/>
        </w:rPr>
        <w:t>dn. 29.01.2004 r. za zgodą obu Stron.</w:t>
      </w:r>
    </w:p>
    <w:p w14:paraId="7FAA4182" w14:textId="3FD21987" w:rsidR="00071F7E" w:rsidRPr="00FC7CA8" w:rsidRDefault="00071F7E" w:rsidP="004750DC">
      <w:pPr>
        <w:numPr>
          <w:ilvl w:val="3"/>
          <w:numId w:val="17"/>
        </w:numPr>
        <w:suppressAutoHyphens/>
        <w:ind w:left="360"/>
        <w:jc w:val="both"/>
        <w:rPr>
          <w:rFonts w:asciiTheme="majorHAnsi" w:hAnsiTheme="majorHAnsi"/>
          <w:sz w:val="22"/>
        </w:rPr>
      </w:pPr>
      <w:r w:rsidRPr="00FC7CA8">
        <w:rPr>
          <w:rFonts w:asciiTheme="majorHAnsi" w:hAnsiTheme="majorHAnsi"/>
          <w:sz w:val="22"/>
        </w:rPr>
        <w:t>Zamawiający przewiduje możliwość dokonania zmian postanowie</w:t>
      </w:r>
      <w:r w:rsidR="00D6118E" w:rsidRPr="00FC7CA8">
        <w:rPr>
          <w:rFonts w:asciiTheme="majorHAnsi" w:hAnsiTheme="majorHAnsi"/>
          <w:sz w:val="22"/>
        </w:rPr>
        <w:t>ń zawartej umowy</w:t>
      </w:r>
      <w:r w:rsidR="003F2C67" w:rsidRPr="00FC7CA8">
        <w:rPr>
          <w:rFonts w:asciiTheme="majorHAnsi" w:hAnsiTheme="majorHAnsi"/>
          <w:sz w:val="22"/>
        </w:rPr>
        <w:t xml:space="preserve"> w </w:t>
      </w:r>
      <w:r w:rsidRPr="00FC7CA8">
        <w:rPr>
          <w:rFonts w:asciiTheme="majorHAnsi" w:hAnsiTheme="majorHAnsi"/>
          <w:sz w:val="22"/>
        </w:rPr>
        <w:t>zakresie:</w:t>
      </w:r>
    </w:p>
    <w:p w14:paraId="11C94090" w14:textId="77777777" w:rsidR="00D6118E" w:rsidRPr="00FC7CA8" w:rsidRDefault="00071F7E" w:rsidP="00EF38B3">
      <w:pPr>
        <w:pStyle w:val="Tekstpodstawowywcity3"/>
        <w:numPr>
          <w:ilvl w:val="1"/>
          <w:numId w:val="32"/>
        </w:numPr>
        <w:ind w:left="993"/>
        <w:jc w:val="both"/>
        <w:rPr>
          <w:rFonts w:asciiTheme="majorHAnsi" w:hAnsiTheme="majorHAnsi"/>
          <w:sz w:val="22"/>
        </w:rPr>
      </w:pPr>
      <w:r w:rsidRPr="00FC7CA8">
        <w:rPr>
          <w:rFonts w:asciiTheme="majorHAnsi" w:hAnsiTheme="majorHAnsi"/>
          <w:sz w:val="22"/>
        </w:rPr>
        <w:t>zmiany stawek podatku VAT, przy czym zmianie ulegnie wyłącznie cena brutto, cena netto pozostanie bez zmian;</w:t>
      </w:r>
    </w:p>
    <w:p w14:paraId="7998E154" w14:textId="245F2D7C" w:rsidR="00D6118E" w:rsidRPr="00FC7CA8" w:rsidRDefault="00071F7E" w:rsidP="00EF38B3">
      <w:pPr>
        <w:pStyle w:val="Tekstpodstawowywcity3"/>
        <w:numPr>
          <w:ilvl w:val="1"/>
          <w:numId w:val="32"/>
        </w:numPr>
        <w:ind w:left="993"/>
        <w:jc w:val="both"/>
        <w:rPr>
          <w:rFonts w:asciiTheme="majorHAnsi" w:hAnsiTheme="majorHAnsi"/>
          <w:sz w:val="22"/>
        </w:rPr>
      </w:pPr>
      <w:r w:rsidRPr="00FC7CA8">
        <w:rPr>
          <w:rFonts w:asciiTheme="majorHAnsi" w:hAnsiTheme="majorHAnsi"/>
          <w:sz w:val="22"/>
        </w:rPr>
        <w:t>zmniejszenie ceny jednostkowej netto</w:t>
      </w:r>
      <w:r w:rsidR="003F2C67" w:rsidRPr="00FC7CA8">
        <w:rPr>
          <w:rFonts w:asciiTheme="majorHAnsi" w:hAnsiTheme="majorHAnsi"/>
          <w:sz w:val="22"/>
        </w:rPr>
        <w:t xml:space="preserve"> i </w:t>
      </w:r>
      <w:r w:rsidRPr="00FC7CA8">
        <w:rPr>
          <w:rFonts w:asciiTheme="majorHAnsi" w:hAnsiTheme="majorHAnsi"/>
          <w:sz w:val="22"/>
        </w:rPr>
        <w:t>brutto poszczególnego asortymentu, będącego przedmiotem umowy;</w:t>
      </w:r>
    </w:p>
    <w:p w14:paraId="02708CCB" w14:textId="36BE91C7" w:rsidR="00D6118E" w:rsidRPr="00FC7CA8" w:rsidRDefault="00071F7E" w:rsidP="00EF38B3">
      <w:pPr>
        <w:pStyle w:val="Tekstpodstawowywcity3"/>
        <w:numPr>
          <w:ilvl w:val="1"/>
          <w:numId w:val="32"/>
        </w:numPr>
        <w:ind w:left="993"/>
        <w:jc w:val="both"/>
        <w:rPr>
          <w:rFonts w:asciiTheme="majorHAnsi" w:hAnsiTheme="majorHAnsi"/>
          <w:sz w:val="22"/>
        </w:rPr>
      </w:pPr>
      <w:r w:rsidRPr="00FC7CA8">
        <w:rPr>
          <w:rFonts w:asciiTheme="majorHAnsi" w:hAnsiTheme="majorHAnsi"/>
          <w:sz w:val="22"/>
        </w:rPr>
        <w:t>zmiany wielkości opakowania towa</w:t>
      </w:r>
      <w:r w:rsidR="00D6118E" w:rsidRPr="00FC7CA8">
        <w:rPr>
          <w:rFonts w:asciiTheme="majorHAnsi" w:hAnsiTheme="majorHAnsi"/>
          <w:sz w:val="22"/>
        </w:rPr>
        <w:t>ru objętego umową przetargową</w:t>
      </w:r>
      <w:r w:rsidR="003F2C67" w:rsidRPr="00FC7CA8">
        <w:rPr>
          <w:rFonts w:asciiTheme="majorHAnsi" w:hAnsiTheme="majorHAnsi"/>
          <w:sz w:val="22"/>
        </w:rPr>
        <w:t xml:space="preserve"> z </w:t>
      </w:r>
      <w:r w:rsidRPr="00FC7CA8">
        <w:rPr>
          <w:rFonts w:asciiTheme="majorHAnsi" w:hAnsiTheme="majorHAnsi"/>
          <w:sz w:val="22"/>
        </w:rPr>
        <w:t>możliwością przeliczenia ceny nie przekraczającej ceny zaoferowanej</w:t>
      </w:r>
      <w:r w:rsidR="003F2C67" w:rsidRPr="00FC7CA8">
        <w:rPr>
          <w:rFonts w:asciiTheme="majorHAnsi" w:hAnsiTheme="majorHAnsi"/>
          <w:sz w:val="22"/>
        </w:rPr>
        <w:t xml:space="preserve"> w </w:t>
      </w:r>
      <w:r w:rsidRPr="00FC7CA8">
        <w:rPr>
          <w:rFonts w:asciiTheme="majorHAnsi" w:hAnsiTheme="majorHAnsi"/>
          <w:sz w:val="22"/>
        </w:rPr>
        <w:t>ofercie przetargowej;</w:t>
      </w:r>
    </w:p>
    <w:p w14:paraId="6DE76D45" w14:textId="00A9259B" w:rsidR="00D6118E" w:rsidRPr="00FC7CA8" w:rsidRDefault="00071F7E" w:rsidP="00EF38B3">
      <w:pPr>
        <w:pStyle w:val="Tekstpodstawowywcity3"/>
        <w:numPr>
          <w:ilvl w:val="1"/>
          <w:numId w:val="32"/>
        </w:numPr>
        <w:ind w:left="993"/>
        <w:jc w:val="both"/>
        <w:rPr>
          <w:rFonts w:asciiTheme="majorHAnsi" w:hAnsiTheme="majorHAnsi"/>
          <w:sz w:val="22"/>
        </w:rPr>
      </w:pPr>
      <w:r w:rsidRPr="00FC7CA8">
        <w:rPr>
          <w:rFonts w:asciiTheme="majorHAnsi" w:hAnsiTheme="majorHAnsi"/>
          <w:sz w:val="22"/>
        </w:rPr>
        <w:t xml:space="preserve">zakupu oferowanych odpowiedników towarów objętych umową po cenie nie wyższej </w:t>
      </w:r>
      <w:r w:rsidR="000930D4" w:rsidRPr="00FC7CA8">
        <w:rPr>
          <w:rFonts w:asciiTheme="majorHAnsi" w:hAnsiTheme="majorHAnsi"/>
          <w:sz w:val="22"/>
        </w:rPr>
        <w:t>niż zawarta</w:t>
      </w:r>
      <w:r w:rsidR="003F2C67" w:rsidRPr="00FC7CA8">
        <w:rPr>
          <w:rFonts w:asciiTheme="majorHAnsi" w:hAnsiTheme="majorHAnsi"/>
          <w:sz w:val="22"/>
        </w:rPr>
        <w:t xml:space="preserve"> w </w:t>
      </w:r>
      <w:r w:rsidRPr="00FC7CA8">
        <w:rPr>
          <w:rFonts w:asciiTheme="majorHAnsi" w:hAnsiTheme="majorHAnsi"/>
          <w:sz w:val="22"/>
        </w:rPr>
        <w:t>ofercie przetargowej;</w:t>
      </w:r>
    </w:p>
    <w:p w14:paraId="165B6CF0" w14:textId="4A2C3480" w:rsidR="00D6118E" w:rsidRPr="00FC7CA8" w:rsidRDefault="00071F7E" w:rsidP="00EF38B3">
      <w:pPr>
        <w:pStyle w:val="Tekstpodstawowywcity3"/>
        <w:numPr>
          <w:ilvl w:val="1"/>
          <w:numId w:val="32"/>
        </w:numPr>
        <w:ind w:left="993"/>
        <w:jc w:val="both"/>
        <w:rPr>
          <w:rFonts w:asciiTheme="majorHAnsi" w:hAnsiTheme="majorHAnsi"/>
          <w:sz w:val="22"/>
        </w:rPr>
      </w:pPr>
      <w:r w:rsidRPr="00FC7CA8">
        <w:rPr>
          <w:rFonts w:asciiTheme="majorHAnsi" w:hAnsiTheme="majorHAnsi"/>
          <w:sz w:val="22"/>
        </w:rPr>
        <w:t>zmiany poszczególnego asortymentu, będącego przedmiotem umowy</w:t>
      </w:r>
      <w:r w:rsidR="003F2C67" w:rsidRPr="00FC7CA8">
        <w:rPr>
          <w:rFonts w:asciiTheme="majorHAnsi" w:hAnsiTheme="majorHAnsi"/>
          <w:sz w:val="22"/>
        </w:rPr>
        <w:t xml:space="preserve"> w </w:t>
      </w:r>
      <w:r w:rsidRPr="00FC7CA8">
        <w:rPr>
          <w:rFonts w:asciiTheme="majorHAnsi" w:hAnsiTheme="majorHAnsi"/>
          <w:sz w:val="22"/>
        </w:rPr>
        <w:t>przypadku wstrzymania lub zakończenia produkcji na produkty równoważne</w:t>
      </w:r>
      <w:r w:rsidR="003F2C67" w:rsidRPr="00FC7CA8">
        <w:rPr>
          <w:rFonts w:asciiTheme="majorHAnsi" w:hAnsiTheme="majorHAnsi"/>
          <w:sz w:val="22"/>
        </w:rPr>
        <w:t xml:space="preserve"> w </w:t>
      </w:r>
      <w:r w:rsidRPr="00FC7CA8">
        <w:rPr>
          <w:rFonts w:asciiTheme="majorHAnsi" w:hAnsiTheme="majorHAnsi"/>
          <w:sz w:val="22"/>
        </w:rPr>
        <w:t xml:space="preserve">cenach </w:t>
      </w:r>
      <w:r w:rsidR="003B4524" w:rsidRPr="00FC7CA8">
        <w:rPr>
          <w:rFonts w:asciiTheme="majorHAnsi" w:hAnsiTheme="majorHAnsi"/>
          <w:sz w:val="22"/>
        </w:rPr>
        <w:t>nieprzewyższających</w:t>
      </w:r>
      <w:r w:rsidRPr="00FC7CA8">
        <w:rPr>
          <w:rFonts w:asciiTheme="majorHAnsi" w:hAnsiTheme="majorHAnsi"/>
          <w:sz w:val="22"/>
        </w:rPr>
        <w:t xml:space="preserve"> cen zawartych</w:t>
      </w:r>
      <w:r w:rsidR="003F2C67" w:rsidRPr="00FC7CA8">
        <w:rPr>
          <w:rFonts w:asciiTheme="majorHAnsi" w:hAnsiTheme="majorHAnsi"/>
          <w:sz w:val="22"/>
        </w:rPr>
        <w:t xml:space="preserve"> w </w:t>
      </w:r>
      <w:r w:rsidRPr="00FC7CA8">
        <w:rPr>
          <w:rFonts w:asciiTheme="majorHAnsi" w:hAnsiTheme="majorHAnsi"/>
          <w:sz w:val="22"/>
        </w:rPr>
        <w:t>ofercie przetargowej;</w:t>
      </w:r>
    </w:p>
    <w:p w14:paraId="45032EC8" w14:textId="66CC21C1" w:rsidR="00D6118E" w:rsidRPr="00FC7CA8" w:rsidRDefault="00071F7E" w:rsidP="00EF38B3">
      <w:pPr>
        <w:pStyle w:val="Tekstpodstawowywcity3"/>
        <w:numPr>
          <w:ilvl w:val="1"/>
          <w:numId w:val="32"/>
        </w:numPr>
        <w:ind w:left="993"/>
        <w:jc w:val="both"/>
        <w:rPr>
          <w:rFonts w:asciiTheme="majorHAnsi" w:hAnsiTheme="majorHAnsi"/>
          <w:sz w:val="22"/>
        </w:rPr>
      </w:pPr>
      <w:r w:rsidRPr="00FC7CA8">
        <w:rPr>
          <w:rFonts w:asciiTheme="majorHAnsi" w:hAnsiTheme="majorHAnsi"/>
          <w:sz w:val="22"/>
        </w:rPr>
        <w:t>zmiany danych podmiotów zawierających umowę (w wyniku</w:t>
      </w:r>
      <w:r w:rsidR="00D6118E" w:rsidRPr="00FC7CA8">
        <w:rPr>
          <w:rFonts w:asciiTheme="majorHAnsi" w:hAnsiTheme="majorHAnsi"/>
          <w:sz w:val="22"/>
        </w:rPr>
        <w:t xml:space="preserve"> przekształceń, połączeń, itp.);</w:t>
      </w:r>
    </w:p>
    <w:p w14:paraId="076416A7" w14:textId="06B729BC" w:rsidR="00D6118E" w:rsidRPr="00FC7CA8" w:rsidRDefault="00071F7E" w:rsidP="00EF38B3">
      <w:pPr>
        <w:pStyle w:val="Tekstpodstawowywcity3"/>
        <w:numPr>
          <w:ilvl w:val="1"/>
          <w:numId w:val="32"/>
        </w:numPr>
        <w:ind w:left="993"/>
        <w:jc w:val="both"/>
        <w:rPr>
          <w:rFonts w:asciiTheme="majorHAnsi" w:hAnsiTheme="majorHAnsi"/>
          <w:sz w:val="22"/>
        </w:rPr>
      </w:pPr>
      <w:r w:rsidRPr="00FC7CA8">
        <w:rPr>
          <w:rFonts w:asciiTheme="majorHAnsi" w:hAnsiTheme="majorHAnsi"/>
          <w:sz w:val="22"/>
        </w:rPr>
        <w:t>wprowadzenia cen promocyjnych lub obniżeni</w:t>
      </w:r>
      <w:r w:rsidR="00D6118E" w:rsidRPr="00FC7CA8">
        <w:rPr>
          <w:rFonts w:asciiTheme="majorHAnsi" w:hAnsiTheme="majorHAnsi"/>
          <w:sz w:val="22"/>
        </w:rPr>
        <w:t>e cen dla produktu wskazanego</w:t>
      </w:r>
      <w:r w:rsidR="003F2C67" w:rsidRPr="00FC7CA8">
        <w:rPr>
          <w:rFonts w:asciiTheme="majorHAnsi" w:hAnsiTheme="majorHAnsi"/>
          <w:sz w:val="22"/>
        </w:rPr>
        <w:t xml:space="preserve"> w </w:t>
      </w:r>
      <w:r w:rsidRPr="00FC7CA8">
        <w:rPr>
          <w:rFonts w:asciiTheme="majorHAnsi" w:hAnsiTheme="majorHAnsi"/>
          <w:sz w:val="22"/>
        </w:rPr>
        <w:t>Formularzu cenowym;</w:t>
      </w:r>
    </w:p>
    <w:p w14:paraId="08A24972" w14:textId="00DC3AF3" w:rsidR="00D6118E" w:rsidRPr="00FC7CA8" w:rsidRDefault="00071F7E" w:rsidP="00EF38B3">
      <w:pPr>
        <w:pStyle w:val="Tekstpodstawowywcity3"/>
        <w:numPr>
          <w:ilvl w:val="1"/>
          <w:numId w:val="32"/>
        </w:numPr>
        <w:ind w:left="993"/>
        <w:jc w:val="both"/>
        <w:rPr>
          <w:rFonts w:asciiTheme="majorHAnsi" w:hAnsiTheme="majorHAnsi"/>
          <w:sz w:val="22"/>
        </w:rPr>
      </w:pPr>
      <w:r w:rsidRPr="00FC7CA8">
        <w:rPr>
          <w:rFonts w:asciiTheme="majorHAnsi" w:hAnsiTheme="majorHAnsi"/>
          <w:sz w:val="22"/>
        </w:rPr>
        <w:t>wycofania towaru wskazanego</w:t>
      </w:r>
      <w:r w:rsidR="003F2C67" w:rsidRPr="00FC7CA8">
        <w:rPr>
          <w:rFonts w:asciiTheme="majorHAnsi" w:hAnsiTheme="majorHAnsi"/>
          <w:sz w:val="22"/>
        </w:rPr>
        <w:t xml:space="preserve"> w </w:t>
      </w:r>
      <w:r w:rsidRPr="00FC7CA8">
        <w:rPr>
          <w:rFonts w:asciiTheme="majorHAnsi" w:hAnsiTheme="majorHAnsi"/>
          <w:sz w:val="22"/>
        </w:rPr>
        <w:t>Formularzu cenowym</w:t>
      </w:r>
      <w:r w:rsidR="003F2C67" w:rsidRPr="00FC7CA8">
        <w:rPr>
          <w:rFonts w:asciiTheme="majorHAnsi" w:hAnsiTheme="majorHAnsi"/>
          <w:sz w:val="22"/>
        </w:rPr>
        <w:t xml:space="preserve"> i </w:t>
      </w:r>
      <w:r w:rsidRPr="00FC7CA8">
        <w:rPr>
          <w:rFonts w:asciiTheme="majorHAnsi" w:hAnsiTheme="majorHAnsi"/>
          <w:sz w:val="22"/>
        </w:rPr>
        <w:t>zastą</w:t>
      </w:r>
      <w:r w:rsidR="000930D4" w:rsidRPr="00FC7CA8">
        <w:rPr>
          <w:rFonts w:asciiTheme="majorHAnsi" w:hAnsiTheme="majorHAnsi"/>
          <w:sz w:val="22"/>
        </w:rPr>
        <w:t>pienia go towarem równoważnym</w:t>
      </w:r>
      <w:r w:rsidR="003F2C67" w:rsidRPr="00FC7CA8">
        <w:rPr>
          <w:rFonts w:asciiTheme="majorHAnsi" w:hAnsiTheme="majorHAnsi"/>
          <w:sz w:val="22"/>
        </w:rPr>
        <w:t xml:space="preserve"> w </w:t>
      </w:r>
      <w:r w:rsidRPr="00FC7CA8">
        <w:rPr>
          <w:rFonts w:asciiTheme="majorHAnsi" w:hAnsiTheme="majorHAnsi"/>
          <w:sz w:val="22"/>
        </w:rPr>
        <w:t>zaoferowanej</w:t>
      </w:r>
      <w:r w:rsidR="003F2C67" w:rsidRPr="00FC7CA8">
        <w:rPr>
          <w:rFonts w:asciiTheme="majorHAnsi" w:hAnsiTheme="majorHAnsi"/>
          <w:sz w:val="22"/>
        </w:rPr>
        <w:t xml:space="preserve"> w </w:t>
      </w:r>
      <w:r w:rsidRPr="00FC7CA8">
        <w:rPr>
          <w:rFonts w:asciiTheme="majorHAnsi" w:hAnsiTheme="majorHAnsi"/>
          <w:sz w:val="22"/>
        </w:rPr>
        <w:t>ofercie cenie;</w:t>
      </w:r>
    </w:p>
    <w:p w14:paraId="7889CEAC" w14:textId="50165045" w:rsidR="00D6118E" w:rsidRPr="00FC7CA8" w:rsidRDefault="00071F7E" w:rsidP="00EF38B3">
      <w:pPr>
        <w:pStyle w:val="Tekstpodstawowywcity3"/>
        <w:numPr>
          <w:ilvl w:val="1"/>
          <w:numId w:val="32"/>
        </w:numPr>
        <w:ind w:left="993"/>
        <w:jc w:val="both"/>
        <w:rPr>
          <w:rFonts w:asciiTheme="majorHAnsi" w:hAnsiTheme="majorHAnsi"/>
          <w:sz w:val="22"/>
        </w:rPr>
      </w:pPr>
      <w:r w:rsidRPr="00FC7CA8">
        <w:rPr>
          <w:rFonts w:asciiTheme="majorHAnsi" w:hAnsiTheme="majorHAnsi"/>
          <w:sz w:val="22"/>
        </w:rPr>
        <w:t>braku dostępności towaru wskazanego</w:t>
      </w:r>
      <w:r w:rsidR="003F2C67" w:rsidRPr="00FC7CA8">
        <w:rPr>
          <w:rFonts w:asciiTheme="majorHAnsi" w:hAnsiTheme="majorHAnsi"/>
          <w:sz w:val="22"/>
        </w:rPr>
        <w:t xml:space="preserve"> w </w:t>
      </w:r>
      <w:r w:rsidRPr="00FC7CA8">
        <w:rPr>
          <w:rFonts w:asciiTheme="majorHAnsi" w:hAnsiTheme="majorHAnsi"/>
          <w:sz w:val="22"/>
        </w:rPr>
        <w:t>Formularzu cenowym</w:t>
      </w:r>
      <w:r w:rsidR="003F2C67" w:rsidRPr="00FC7CA8">
        <w:rPr>
          <w:rFonts w:asciiTheme="majorHAnsi" w:hAnsiTheme="majorHAnsi"/>
          <w:sz w:val="22"/>
        </w:rPr>
        <w:t xml:space="preserve"> i </w:t>
      </w:r>
      <w:r w:rsidRPr="00FC7CA8">
        <w:rPr>
          <w:rFonts w:asciiTheme="majorHAnsi" w:hAnsiTheme="majorHAnsi"/>
          <w:sz w:val="22"/>
        </w:rPr>
        <w:t>zastąpienia go towarem równoważnym</w:t>
      </w:r>
      <w:r w:rsidR="003F2C67" w:rsidRPr="00FC7CA8">
        <w:rPr>
          <w:rFonts w:asciiTheme="majorHAnsi" w:hAnsiTheme="majorHAnsi"/>
          <w:sz w:val="22"/>
        </w:rPr>
        <w:t xml:space="preserve"> w </w:t>
      </w:r>
      <w:r w:rsidRPr="00FC7CA8">
        <w:rPr>
          <w:rFonts w:asciiTheme="majorHAnsi" w:hAnsiTheme="majorHAnsi"/>
          <w:sz w:val="22"/>
        </w:rPr>
        <w:t>zaoferowanej</w:t>
      </w:r>
      <w:r w:rsidR="003F2C67" w:rsidRPr="00FC7CA8">
        <w:rPr>
          <w:rFonts w:asciiTheme="majorHAnsi" w:hAnsiTheme="majorHAnsi"/>
          <w:sz w:val="22"/>
        </w:rPr>
        <w:t xml:space="preserve"> w </w:t>
      </w:r>
      <w:r w:rsidRPr="00FC7CA8">
        <w:rPr>
          <w:rFonts w:asciiTheme="majorHAnsi" w:hAnsiTheme="majorHAnsi"/>
          <w:sz w:val="22"/>
        </w:rPr>
        <w:t>ofercie cenie;</w:t>
      </w:r>
    </w:p>
    <w:p w14:paraId="5C046F57" w14:textId="77777777" w:rsidR="00D6118E" w:rsidRPr="00FC7CA8" w:rsidRDefault="00071F7E" w:rsidP="00EF38B3">
      <w:pPr>
        <w:pStyle w:val="Tekstpodstawowywcity3"/>
        <w:numPr>
          <w:ilvl w:val="1"/>
          <w:numId w:val="32"/>
        </w:numPr>
        <w:ind w:left="993"/>
        <w:jc w:val="both"/>
        <w:rPr>
          <w:rFonts w:asciiTheme="majorHAnsi" w:hAnsiTheme="majorHAnsi"/>
          <w:sz w:val="22"/>
        </w:rPr>
      </w:pPr>
      <w:r w:rsidRPr="00FC7CA8">
        <w:rPr>
          <w:rFonts w:asciiTheme="majorHAnsi" w:hAnsiTheme="majorHAnsi"/>
          <w:sz w:val="22"/>
        </w:rPr>
        <w:t>zmiany przepisów prawa mające wpływ na realizacje niniejszej umowy.</w:t>
      </w:r>
    </w:p>
    <w:p w14:paraId="6BFF095C" w14:textId="2F995FFC" w:rsidR="00071F7E" w:rsidRPr="00FC7CA8" w:rsidRDefault="00071F7E" w:rsidP="00EF38B3">
      <w:pPr>
        <w:pStyle w:val="Tekstpodstawowywcity3"/>
        <w:numPr>
          <w:ilvl w:val="1"/>
          <w:numId w:val="32"/>
        </w:numPr>
        <w:ind w:left="993"/>
        <w:jc w:val="both"/>
        <w:rPr>
          <w:rFonts w:asciiTheme="majorHAnsi" w:hAnsiTheme="majorHAnsi"/>
          <w:sz w:val="22"/>
        </w:rPr>
      </w:pPr>
      <w:r w:rsidRPr="00FC7CA8">
        <w:rPr>
          <w:rFonts w:asciiTheme="majorHAnsi" w:hAnsiTheme="majorHAnsi"/>
          <w:sz w:val="22"/>
        </w:rPr>
        <w:t>zmiany</w:t>
      </w:r>
      <w:r w:rsidR="003F2C67" w:rsidRPr="00FC7CA8">
        <w:rPr>
          <w:rFonts w:asciiTheme="majorHAnsi" w:hAnsiTheme="majorHAnsi"/>
          <w:sz w:val="22"/>
        </w:rPr>
        <w:t xml:space="preserve"> w </w:t>
      </w:r>
      <w:r w:rsidRPr="00FC7CA8">
        <w:rPr>
          <w:rFonts w:asciiTheme="majorHAnsi" w:hAnsiTheme="majorHAnsi"/>
          <w:sz w:val="22"/>
        </w:rPr>
        <w:t>zakresie zamiany podwykonawców</w:t>
      </w:r>
      <w:r w:rsidR="003F2C67" w:rsidRPr="00FC7CA8">
        <w:rPr>
          <w:rFonts w:asciiTheme="majorHAnsi" w:hAnsiTheme="majorHAnsi"/>
          <w:sz w:val="22"/>
        </w:rPr>
        <w:t xml:space="preserve"> w </w:t>
      </w:r>
      <w:r w:rsidRPr="00FC7CA8">
        <w:rPr>
          <w:rFonts w:asciiTheme="majorHAnsi" w:hAnsiTheme="majorHAnsi"/>
          <w:sz w:val="22"/>
        </w:rPr>
        <w:t xml:space="preserve">przypadku: </w:t>
      </w:r>
    </w:p>
    <w:p w14:paraId="3216FC1E" w14:textId="77777777" w:rsidR="00071F7E" w:rsidRPr="00FC7CA8" w:rsidRDefault="00071F7E" w:rsidP="004750DC">
      <w:pPr>
        <w:pStyle w:val="Tekstpodstawowywcity3"/>
        <w:numPr>
          <w:ilvl w:val="0"/>
          <w:numId w:val="24"/>
        </w:numPr>
        <w:ind w:left="1560"/>
        <w:jc w:val="both"/>
        <w:rPr>
          <w:rFonts w:asciiTheme="majorHAnsi" w:hAnsiTheme="majorHAnsi"/>
          <w:sz w:val="22"/>
        </w:rPr>
      </w:pPr>
      <w:r w:rsidRPr="00FC7CA8">
        <w:rPr>
          <w:rFonts w:asciiTheme="majorHAnsi" w:hAnsiTheme="majorHAnsi"/>
          <w:sz w:val="22"/>
        </w:rPr>
        <w:t xml:space="preserve">wprowadzenia nowego podwykonawcy, </w:t>
      </w:r>
    </w:p>
    <w:p w14:paraId="532AFD81" w14:textId="012C8431" w:rsidR="00071F7E" w:rsidRPr="00FC7CA8" w:rsidRDefault="00071F7E" w:rsidP="004750DC">
      <w:pPr>
        <w:pStyle w:val="Tekstpodstawowywcity3"/>
        <w:numPr>
          <w:ilvl w:val="0"/>
          <w:numId w:val="24"/>
        </w:numPr>
        <w:ind w:left="1560"/>
        <w:jc w:val="both"/>
        <w:rPr>
          <w:rFonts w:asciiTheme="majorHAnsi" w:hAnsiTheme="majorHAnsi"/>
          <w:sz w:val="22"/>
        </w:rPr>
      </w:pPr>
      <w:r w:rsidRPr="00FC7CA8">
        <w:rPr>
          <w:rFonts w:asciiTheme="majorHAnsi" w:hAnsiTheme="majorHAnsi"/>
          <w:sz w:val="22"/>
        </w:rPr>
        <w:t>rezygna</w:t>
      </w:r>
      <w:r w:rsidR="00DD3084" w:rsidRPr="00FC7CA8">
        <w:rPr>
          <w:rFonts w:asciiTheme="majorHAnsi" w:hAnsiTheme="majorHAnsi"/>
          <w:sz w:val="22"/>
        </w:rPr>
        <w:t>cji podwykonawcy</w:t>
      </w:r>
      <w:r w:rsidRPr="00FC7CA8">
        <w:rPr>
          <w:rFonts w:asciiTheme="majorHAnsi" w:hAnsiTheme="majorHAnsi"/>
          <w:sz w:val="22"/>
        </w:rPr>
        <w:t>.</w:t>
      </w:r>
    </w:p>
    <w:p w14:paraId="0AD9D32F" w14:textId="64CA9372" w:rsidR="00071F7E" w:rsidRPr="00FC7CA8" w:rsidRDefault="00071F7E" w:rsidP="00D6118E">
      <w:pPr>
        <w:pStyle w:val="Tekstpodstawowywcity3"/>
        <w:ind w:left="0"/>
        <w:jc w:val="both"/>
        <w:rPr>
          <w:rFonts w:asciiTheme="majorHAnsi" w:hAnsiTheme="majorHAnsi"/>
          <w:sz w:val="22"/>
        </w:rPr>
      </w:pPr>
      <w:r w:rsidRPr="00FC7CA8">
        <w:rPr>
          <w:rFonts w:asciiTheme="majorHAnsi" w:hAnsiTheme="majorHAnsi"/>
          <w:sz w:val="22"/>
        </w:rPr>
        <w:t>Zmiana ceny dotycząca pkt. 2a obowiązuje od dnia wejścia</w:t>
      </w:r>
      <w:r w:rsidR="003F2C67" w:rsidRPr="00FC7CA8">
        <w:rPr>
          <w:rFonts w:asciiTheme="majorHAnsi" w:hAnsiTheme="majorHAnsi"/>
          <w:sz w:val="22"/>
        </w:rPr>
        <w:t xml:space="preserve"> w </w:t>
      </w:r>
      <w:r w:rsidRPr="00FC7CA8">
        <w:rPr>
          <w:rFonts w:asciiTheme="majorHAnsi" w:hAnsiTheme="majorHAnsi"/>
          <w:sz w:val="22"/>
        </w:rPr>
        <w:t>życie przepisów ją wprowadzających.</w:t>
      </w:r>
    </w:p>
    <w:p w14:paraId="17E1E2CF" w14:textId="5E390D78" w:rsidR="00107EBD" w:rsidRPr="00FC7CA8" w:rsidRDefault="00107EBD" w:rsidP="004750DC">
      <w:pPr>
        <w:numPr>
          <w:ilvl w:val="3"/>
          <w:numId w:val="17"/>
        </w:numPr>
        <w:suppressAutoHyphens/>
        <w:ind w:left="360"/>
        <w:jc w:val="both"/>
        <w:rPr>
          <w:rFonts w:asciiTheme="majorHAnsi" w:hAnsiTheme="majorHAnsi"/>
          <w:sz w:val="22"/>
        </w:rPr>
      </w:pPr>
      <w:r w:rsidRPr="00FC7CA8">
        <w:rPr>
          <w:rFonts w:asciiTheme="majorHAnsi" w:hAnsiTheme="majorHAnsi"/>
          <w:sz w:val="22"/>
        </w:rPr>
        <w:t xml:space="preserve">Strona zgłaszająca propozycję zmiany umowy zobowiązana jest przedstawić uzasadnienie </w:t>
      </w:r>
      <w:r w:rsidRPr="00FC7CA8">
        <w:rPr>
          <w:rFonts w:asciiTheme="majorHAnsi" w:hAnsiTheme="majorHAnsi"/>
          <w:sz w:val="22"/>
        </w:rPr>
        <w:br/>
        <w:t>jej wprowadzenia.</w:t>
      </w:r>
    </w:p>
    <w:p w14:paraId="2A5B6463" w14:textId="4E16EA7C" w:rsidR="003D17F4" w:rsidRPr="00FC7CA8" w:rsidRDefault="00107EBD" w:rsidP="00FF7FEC">
      <w:pPr>
        <w:numPr>
          <w:ilvl w:val="3"/>
          <w:numId w:val="17"/>
        </w:numPr>
        <w:suppressAutoHyphens/>
        <w:ind w:left="0"/>
        <w:jc w:val="both"/>
        <w:rPr>
          <w:rFonts w:asciiTheme="majorHAnsi" w:hAnsiTheme="majorHAnsi"/>
          <w:sz w:val="22"/>
        </w:rPr>
      </w:pPr>
      <w:r w:rsidRPr="00FC7CA8">
        <w:rPr>
          <w:rFonts w:asciiTheme="majorHAnsi" w:hAnsiTheme="majorHAnsi"/>
          <w:sz w:val="22"/>
        </w:rPr>
        <w:t>Zamawiający dopuszcza możliwość przedłużenia terminu obowiązywania umowy w przypadku niezrealizowania umowy w terminie z przyczyn leżących po stronie zamawiającego, w zależności od przebiegu leczenia pacjentów, na okres do wyczerpania ilości przed</w:t>
      </w:r>
      <w:r w:rsidR="00EA29CA" w:rsidRPr="00FC7CA8">
        <w:rPr>
          <w:rFonts w:asciiTheme="majorHAnsi" w:hAnsiTheme="majorHAnsi"/>
          <w:sz w:val="22"/>
        </w:rPr>
        <w:t>miotu zamówienia, określonego w </w:t>
      </w:r>
      <w:r w:rsidRPr="00FC7CA8">
        <w:rPr>
          <w:rFonts w:asciiTheme="majorHAnsi" w:hAnsiTheme="majorHAnsi"/>
          <w:sz w:val="22"/>
        </w:rPr>
        <w:t>załączniku nr 2, nie dłużej jednak niż 3 miesiące.</w:t>
      </w:r>
    </w:p>
    <w:p w14:paraId="032D4E76" w14:textId="77777777" w:rsidR="005F6FD0" w:rsidRPr="00FC7CA8" w:rsidRDefault="005F6FD0" w:rsidP="005F6FD0">
      <w:pPr>
        <w:numPr>
          <w:ilvl w:val="3"/>
          <w:numId w:val="17"/>
        </w:numPr>
        <w:suppressAutoHyphens/>
        <w:ind w:left="0"/>
        <w:jc w:val="both"/>
        <w:rPr>
          <w:rFonts w:asciiTheme="majorHAnsi" w:hAnsiTheme="majorHAnsi"/>
          <w:sz w:val="22"/>
          <w:szCs w:val="22"/>
        </w:rPr>
      </w:pPr>
      <w:r w:rsidRPr="00FC7CA8">
        <w:rPr>
          <w:rFonts w:asciiTheme="majorHAnsi" w:hAnsiTheme="majorHAnsi"/>
          <w:sz w:val="22"/>
          <w:szCs w:val="22"/>
        </w:rPr>
        <w:t xml:space="preserve">Zamawiający przewiduje możliwość dokonania zmian w zakresie art. 142 ust. 5 Pzp, </w:t>
      </w:r>
      <w:r w:rsidRPr="00FC7CA8">
        <w:rPr>
          <w:rFonts w:asciiTheme="majorHAnsi" w:hAnsiTheme="majorHAnsi"/>
          <w:sz w:val="22"/>
          <w:szCs w:val="22"/>
        </w:rPr>
        <w:br/>
        <w:t>tj. postanowień określających zasady zmiany wysokości wynagrodzenia należnego wykonawcy w umowie zawartej na okres dłuższy niż 12 miesięcy, jeśli zmianie ulegną:</w:t>
      </w:r>
    </w:p>
    <w:p w14:paraId="3F427D39" w14:textId="77777777" w:rsidR="005F6FD0" w:rsidRPr="00FC7CA8" w:rsidRDefault="005F6FD0" w:rsidP="005F6FD0">
      <w:pPr>
        <w:pStyle w:val="Akapitzlist"/>
        <w:numPr>
          <w:ilvl w:val="0"/>
          <w:numId w:val="44"/>
        </w:numPr>
        <w:suppressAutoHyphens/>
        <w:jc w:val="both"/>
        <w:rPr>
          <w:rFonts w:asciiTheme="majorHAnsi" w:hAnsiTheme="majorHAnsi"/>
          <w:sz w:val="22"/>
          <w:szCs w:val="22"/>
        </w:rPr>
      </w:pPr>
      <w:r w:rsidRPr="00FC7CA8">
        <w:rPr>
          <w:rFonts w:asciiTheme="majorHAnsi" w:hAnsiTheme="majorHAnsi"/>
          <w:b/>
          <w:sz w:val="22"/>
          <w:szCs w:val="22"/>
        </w:rPr>
        <w:t>stawki podatku od towarów i usług</w:t>
      </w:r>
      <w:r w:rsidRPr="00FC7CA8">
        <w:rPr>
          <w:rFonts w:asciiTheme="majorHAnsi" w:hAnsiTheme="majorHAnsi"/>
          <w:sz w:val="22"/>
          <w:szCs w:val="22"/>
        </w:rPr>
        <w:t xml:space="preserve">, pod warunkiem, iż Wykonawca wykaże zmiana stawki podatku od towarów i usług realnie zwiększyła koszty Wykonawcy przy realizacji przedmiotu umowy. W takim przypadku Wykonawca ma obowiązek w terminie 30 dni od zmiany wysokości stawki podatku od towarów i usług złożyć do Zamawiającego pisemny wniosek, w którym musi wykazać rzeczywisty wpływ zmiany stawki podatku na zwiększenie kosztów realizacji Umowy, przedstawiając w tym szczegółowe wyliczenia i zależności między zmianą stawki podatku od towarów i usług a wzrostem kosztów realizacji Umowy. Zamawiający w terminie 10 dni od dnia </w:t>
      </w:r>
      <w:r w:rsidRPr="00FC7CA8">
        <w:rPr>
          <w:rFonts w:asciiTheme="majorHAnsi" w:hAnsiTheme="majorHAnsi"/>
          <w:sz w:val="22"/>
          <w:szCs w:val="22"/>
        </w:rPr>
        <w:lastRenderedPageBreak/>
        <w:t>złożenia wniosku ocenia czy Wykonawca wykazał rzeczywisty wpływ zmian na wzrost kosztów realizacji Umowy. Po ocenie dostarczonych dokumentów i obliczeń Strony przystępują do negocjacji w zakresie zwiększenia wynagrodzenia umownego brutto, przy czym wynagrodzenie umowne netto pozostanie bez zmian. Wynagrodzenie brutto Wykonawcy ulega zmianie w przypadku wejścia w życie zmiany przepisów w zakresie wysokości podatku od towarów i usług (VAT) mających zastosowanie w czasie realizacji niniejszej umowy. Wówczas,  wynagrodzenie brutto Wykonawcy za część prac wykonywaną po terminie wprowadzenia zmiany ulegnie stosownym zmianom natomiast wartość wynagrodzenia netto pozostanie bez zmian.</w:t>
      </w:r>
    </w:p>
    <w:p w14:paraId="2657E576" w14:textId="77777777" w:rsidR="005F6FD0" w:rsidRPr="00FC7CA8" w:rsidRDefault="005F6FD0" w:rsidP="005F6FD0">
      <w:pPr>
        <w:pStyle w:val="Akapitzlist"/>
        <w:numPr>
          <w:ilvl w:val="0"/>
          <w:numId w:val="44"/>
        </w:numPr>
        <w:suppressAutoHyphens/>
        <w:jc w:val="both"/>
        <w:rPr>
          <w:rFonts w:asciiTheme="majorHAnsi" w:hAnsiTheme="majorHAnsi"/>
          <w:sz w:val="22"/>
          <w:szCs w:val="22"/>
        </w:rPr>
      </w:pPr>
      <w:r w:rsidRPr="00FC7CA8">
        <w:rPr>
          <w:rFonts w:asciiTheme="majorHAnsi" w:hAnsiTheme="majorHAnsi"/>
          <w:b/>
          <w:sz w:val="22"/>
          <w:szCs w:val="22"/>
        </w:rPr>
        <w:t xml:space="preserve">wysokość minimalnego wynagrodzenia za pracę </w:t>
      </w:r>
      <w:r w:rsidRPr="00FC7CA8">
        <w:rPr>
          <w:rFonts w:asciiTheme="majorHAnsi" w:hAnsiTheme="majorHAnsi"/>
          <w:sz w:val="22"/>
          <w:szCs w:val="22"/>
        </w:rPr>
        <w:t>ustalonego na podstawie art. 2 ust. 3-5 ustawy z dnia 10 października 2002 roku o minimalnym wynagrodzeniu za pracę pod warunkiem, że zmiana ta skutkować będzie zwiększeniem kosztów po stronie Wykonawcy związanych z realizacją Umowy. W takim przypadku Wykonawca ma obowiązek w terminie 30 dni od zmiany wysokości minimalnego wynagrodzenia złożyć do Zamawiającego pisemny wniosek, w którym musi wykazać rzeczywisty wpływ zmiany minimalnego wynagrodzenia na zwiększenie kosztów realizacji Umowy, przedstawiając w tym szczegółowe wyliczenia i zależności między zmianą wysokości minimalnego wynagrodzenia a wzrostem kosztów realizacji Umowy. Zamawiający w terminie 10 dni od dnia złożenia wniosku ocenia czy Wykonawca wykazał rzeczywisty wpływ zmiany na wzrost kosztów realizacji Umowy. Po ocenie dostarczonych dokumentów i obliczeń Strony przystępują do negocjacji w zakresie zwiększenia wynagrodzenia umownego brutto.</w:t>
      </w:r>
    </w:p>
    <w:p w14:paraId="5A5C00A9" w14:textId="6CC6EBFB" w:rsidR="005F6FD0" w:rsidRPr="00FC7CA8" w:rsidRDefault="005F6FD0" w:rsidP="005F6FD0">
      <w:pPr>
        <w:pStyle w:val="Akapitzlist"/>
        <w:numPr>
          <w:ilvl w:val="0"/>
          <w:numId w:val="44"/>
        </w:numPr>
        <w:suppressAutoHyphens/>
        <w:jc w:val="both"/>
        <w:rPr>
          <w:rFonts w:asciiTheme="majorHAnsi" w:hAnsiTheme="majorHAnsi"/>
          <w:sz w:val="22"/>
          <w:szCs w:val="22"/>
        </w:rPr>
      </w:pPr>
      <w:r w:rsidRPr="00FC7CA8">
        <w:rPr>
          <w:rFonts w:asciiTheme="majorHAnsi" w:hAnsiTheme="majorHAnsi"/>
          <w:b/>
          <w:sz w:val="22"/>
          <w:szCs w:val="22"/>
        </w:rPr>
        <w:t>zasady podlegania ubezpieczeniom społecznym lub ubezpieczeniu zdrowotnemu lub wysokości stawki składki na ubezpieczenia społeczne lub zdrowotne</w:t>
      </w:r>
      <w:r w:rsidRPr="00FC7CA8">
        <w:rPr>
          <w:rFonts w:asciiTheme="majorHAnsi" w:hAnsiTheme="majorHAnsi"/>
          <w:sz w:val="22"/>
          <w:szCs w:val="22"/>
        </w:rPr>
        <w:t>, pod warunkiem wykazania przez Wykonawcę rzeczywistego wpływu zmian zasad podlegania ubezpieczeniom społecznym lub ubezpieczeniu zdrowotnemu lub wysokości stawki składki na ubezpieczenia społeczne lub zdrowotne na zwiększenie kosztów związanych z realizacją przedmiotu umowy; W takim przypadku Wykonawca ma obowiązek w terminie 30 dni od zmian złożyć do Zamawiającego pisemny wniosek, w którym musi wykazać rzeczywisty wpływ zmiany za-sad podlegania ubezpieczeniom społecznym lub ubezpieczeniu zdrowotnemu lub wysokości stawki składki na ubezpieczenia społeczne lub zdrowotne na zwiększenie kosztów realizacji Umowy, przedstawiając w tym szczegółowe wyliczenia i zależności między zmianą zasad przyznawania a wzrostem kosztów realizacji Umowy. Zamawiający w terminie 10 dni od dnia złożenia wniosku ocenia czy Wykonawca wykazał rzeczywisty wpływ zmian w zakresie podlegania lub zmian wysokości składek na wzrost kosztów realizacji Umowy. Po ocenie dostarczonych dokumentów i obliczeń Strony przystępują do negocjacji w zakresie zwiększenia wynagrodzenia umownego brutto.</w:t>
      </w:r>
    </w:p>
    <w:p w14:paraId="6187713D" w14:textId="77777777" w:rsidR="00071F7E" w:rsidRPr="00FC7CA8" w:rsidRDefault="00071F7E">
      <w:pPr>
        <w:pStyle w:val="Tekstpodstawowywcity3"/>
        <w:spacing w:after="0"/>
        <w:ind w:left="0"/>
        <w:jc w:val="both"/>
        <w:rPr>
          <w:rFonts w:asciiTheme="majorHAnsi" w:hAnsiTheme="majorHAnsi"/>
          <w:sz w:val="22"/>
        </w:rPr>
      </w:pPr>
    </w:p>
    <w:p w14:paraId="24100FB9" w14:textId="2403B7FF" w:rsidR="00071F7E" w:rsidRPr="00FC7CA8" w:rsidRDefault="00071F7E" w:rsidP="00D6118E">
      <w:pPr>
        <w:suppressAutoHyphens/>
        <w:spacing w:line="260" w:lineRule="atLeast"/>
        <w:jc w:val="both"/>
        <w:rPr>
          <w:rFonts w:asciiTheme="majorHAnsi" w:hAnsiTheme="majorHAnsi"/>
          <w:b/>
          <w:u w:val="single"/>
        </w:rPr>
      </w:pPr>
      <w:r w:rsidRPr="00FC7CA8">
        <w:rPr>
          <w:rFonts w:asciiTheme="majorHAnsi" w:hAnsiTheme="majorHAnsi"/>
          <w:b/>
          <w:u w:val="single"/>
        </w:rPr>
        <w:t>XVII.</w:t>
      </w:r>
      <w:r w:rsidRPr="00FC7CA8">
        <w:rPr>
          <w:rFonts w:asciiTheme="majorHAnsi" w:hAnsiTheme="majorHAnsi"/>
          <w:b/>
          <w:u w:val="single"/>
        </w:rPr>
        <w:tab/>
        <w:t xml:space="preserve">POUCZENIE O ŚRODKACH </w:t>
      </w:r>
      <w:r w:rsidR="0001745B" w:rsidRPr="00FC7CA8">
        <w:rPr>
          <w:rFonts w:asciiTheme="majorHAnsi" w:hAnsiTheme="majorHAnsi"/>
          <w:b/>
          <w:u w:val="single"/>
        </w:rPr>
        <w:t xml:space="preserve">OCHRONY PRAWNEJ PRZYSŁUGUJĄCYCH </w:t>
      </w:r>
      <w:r w:rsidR="00D6118E" w:rsidRPr="00FC7CA8">
        <w:rPr>
          <w:rFonts w:asciiTheme="majorHAnsi" w:hAnsiTheme="majorHAnsi"/>
          <w:b/>
          <w:u w:val="single"/>
        </w:rPr>
        <w:t>WYKONAWCY W </w:t>
      </w:r>
      <w:r w:rsidRPr="00FC7CA8">
        <w:rPr>
          <w:rFonts w:asciiTheme="majorHAnsi" w:hAnsiTheme="majorHAnsi"/>
          <w:b/>
          <w:u w:val="single"/>
        </w:rPr>
        <w:t xml:space="preserve">TOKU POSTĘPOWANIA O UDZIELENIE ZAMÓWIENIA </w:t>
      </w:r>
    </w:p>
    <w:p w14:paraId="1737E887" w14:textId="14CF22F4" w:rsidR="00071F7E" w:rsidRPr="00FC7CA8" w:rsidRDefault="00071F7E" w:rsidP="00D6118E">
      <w:pPr>
        <w:suppressAutoHyphens/>
        <w:spacing w:line="260" w:lineRule="atLeast"/>
        <w:jc w:val="both"/>
        <w:rPr>
          <w:rFonts w:asciiTheme="majorHAnsi" w:hAnsiTheme="majorHAnsi"/>
          <w:sz w:val="22"/>
        </w:rPr>
      </w:pPr>
      <w:r w:rsidRPr="00FC7CA8">
        <w:rPr>
          <w:rFonts w:asciiTheme="majorHAnsi" w:hAnsiTheme="majorHAnsi"/>
          <w:sz w:val="22"/>
        </w:rPr>
        <w:t>Wykonawcom oraz innym osobom, których interes prawny</w:t>
      </w:r>
      <w:r w:rsidR="003F2C67" w:rsidRPr="00FC7CA8">
        <w:rPr>
          <w:rFonts w:asciiTheme="majorHAnsi" w:hAnsiTheme="majorHAnsi"/>
          <w:sz w:val="22"/>
        </w:rPr>
        <w:t xml:space="preserve"> w </w:t>
      </w:r>
      <w:r w:rsidRPr="00FC7CA8">
        <w:rPr>
          <w:rFonts w:asciiTheme="majorHAnsi" w:hAnsiTheme="majorHAnsi"/>
          <w:sz w:val="22"/>
        </w:rPr>
        <w:t>uzyskaniu zamówienia doznał lub może doznać uszczerbku</w:t>
      </w:r>
      <w:r w:rsidR="003F2C67" w:rsidRPr="00FC7CA8">
        <w:rPr>
          <w:rFonts w:asciiTheme="majorHAnsi" w:hAnsiTheme="majorHAnsi"/>
          <w:sz w:val="22"/>
        </w:rPr>
        <w:t xml:space="preserve"> w </w:t>
      </w:r>
      <w:r w:rsidRPr="00FC7CA8">
        <w:rPr>
          <w:rFonts w:asciiTheme="majorHAnsi" w:hAnsiTheme="majorHAnsi"/>
          <w:sz w:val="22"/>
        </w:rPr>
        <w:t>wyniku naruszenia przez zamawiającego przepisów Ustawy przysługują środki ochrony prawnej przewidziane</w:t>
      </w:r>
      <w:r w:rsidR="003F2C67" w:rsidRPr="00FC7CA8">
        <w:rPr>
          <w:rFonts w:asciiTheme="majorHAnsi" w:hAnsiTheme="majorHAnsi"/>
          <w:sz w:val="22"/>
        </w:rPr>
        <w:t xml:space="preserve"> w </w:t>
      </w:r>
      <w:r w:rsidRPr="00FC7CA8">
        <w:rPr>
          <w:rFonts w:asciiTheme="majorHAnsi" w:hAnsiTheme="majorHAnsi"/>
          <w:sz w:val="22"/>
        </w:rPr>
        <w:t>Ustawie</w:t>
      </w:r>
      <w:r w:rsidRPr="00FC7CA8">
        <w:rPr>
          <w:rFonts w:asciiTheme="majorHAnsi" w:hAnsiTheme="majorHAnsi"/>
          <w:spacing w:val="20"/>
          <w:sz w:val="22"/>
        </w:rPr>
        <w:t xml:space="preserve"> Prawo zamówień publicznych</w:t>
      </w:r>
      <w:r w:rsidR="003F2C67" w:rsidRPr="00FC7CA8">
        <w:rPr>
          <w:rFonts w:asciiTheme="majorHAnsi" w:hAnsiTheme="majorHAnsi"/>
          <w:sz w:val="22"/>
        </w:rPr>
        <w:t xml:space="preserve"> z </w:t>
      </w:r>
      <w:r w:rsidR="0001745B" w:rsidRPr="00FC7CA8">
        <w:rPr>
          <w:rFonts w:asciiTheme="majorHAnsi" w:hAnsiTheme="majorHAnsi"/>
          <w:sz w:val="22"/>
        </w:rPr>
        <w:t>dn. 29.01 2004 r.</w:t>
      </w:r>
      <w:r w:rsidR="003F2C67" w:rsidRPr="00FC7CA8">
        <w:rPr>
          <w:rFonts w:asciiTheme="majorHAnsi" w:hAnsiTheme="majorHAnsi"/>
          <w:sz w:val="22"/>
        </w:rPr>
        <w:t xml:space="preserve"> w </w:t>
      </w:r>
      <w:r w:rsidRPr="00FC7CA8">
        <w:rPr>
          <w:rFonts w:asciiTheme="majorHAnsi" w:hAnsiTheme="majorHAnsi"/>
          <w:sz w:val="22"/>
        </w:rPr>
        <w:t>Dziale VI, art. 179-198 (Dz. U.</w:t>
      </w:r>
      <w:r w:rsidR="003F2C67" w:rsidRPr="00FC7CA8">
        <w:rPr>
          <w:rFonts w:asciiTheme="majorHAnsi" w:hAnsiTheme="majorHAnsi"/>
          <w:sz w:val="22"/>
        </w:rPr>
        <w:t xml:space="preserve"> z </w:t>
      </w:r>
      <w:r w:rsidRPr="00FC7CA8">
        <w:rPr>
          <w:rFonts w:asciiTheme="majorHAnsi" w:hAnsiTheme="majorHAnsi"/>
          <w:sz w:val="22"/>
        </w:rPr>
        <w:t>2015 r. poz. 2164</w:t>
      </w:r>
      <w:r w:rsidR="003F2C67" w:rsidRPr="00FC7CA8">
        <w:rPr>
          <w:rFonts w:asciiTheme="majorHAnsi" w:hAnsiTheme="majorHAnsi"/>
          <w:sz w:val="22"/>
        </w:rPr>
        <w:t xml:space="preserve"> z </w:t>
      </w:r>
      <w:r w:rsidRPr="00FC7CA8">
        <w:rPr>
          <w:rFonts w:asciiTheme="majorHAnsi" w:hAnsiTheme="majorHAnsi"/>
          <w:sz w:val="22"/>
        </w:rPr>
        <w:t>późn. zm.)</w:t>
      </w:r>
    </w:p>
    <w:p w14:paraId="56E03EFC" w14:textId="77777777" w:rsidR="00071F7E" w:rsidRPr="00FC7CA8" w:rsidRDefault="00071F7E" w:rsidP="00D6118E">
      <w:pPr>
        <w:jc w:val="both"/>
        <w:rPr>
          <w:rFonts w:asciiTheme="majorHAnsi" w:hAnsiTheme="majorHAnsi"/>
          <w:sz w:val="36"/>
        </w:rPr>
      </w:pPr>
    </w:p>
    <w:p w14:paraId="076F49F3" w14:textId="6FF6FFCC" w:rsidR="00071F7E" w:rsidRPr="00FC7CA8" w:rsidRDefault="00071F7E" w:rsidP="00D6118E">
      <w:pPr>
        <w:tabs>
          <w:tab w:val="num" w:pos="0"/>
        </w:tabs>
        <w:suppressAutoHyphens/>
        <w:spacing w:line="260" w:lineRule="atLeast"/>
        <w:ind w:hanging="11"/>
        <w:jc w:val="both"/>
        <w:rPr>
          <w:rFonts w:asciiTheme="majorHAnsi" w:hAnsiTheme="majorHAnsi"/>
          <w:b/>
          <w:u w:val="single"/>
        </w:rPr>
      </w:pPr>
      <w:r w:rsidRPr="00FC7CA8">
        <w:rPr>
          <w:rFonts w:asciiTheme="majorHAnsi" w:hAnsiTheme="majorHAnsi"/>
          <w:b/>
          <w:u w:val="single"/>
        </w:rPr>
        <w:t>XVIII. INFORMACJA O PRZEWIDYWANYCH Z</w:t>
      </w:r>
      <w:r w:rsidR="00D6118E" w:rsidRPr="00FC7CA8">
        <w:rPr>
          <w:rFonts w:asciiTheme="majorHAnsi" w:hAnsiTheme="majorHAnsi"/>
          <w:b/>
          <w:u w:val="single"/>
        </w:rPr>
        <w:t>AMÓWIE</w:t>
      </w:r>
      <w:r w:rsidR="00C74B8F" w:rsidRPr="00FC7CA8">
        <w:rPr>
          <w:rFonts w:asciiTheme="majorHAnsi" w:hAnsiTheme="majorHAnsi"/>
          <w:b/>
          <w:u w:val="single"/>
        </w:rPr>
        <w:t>NIACH</w:t>
      </w:r>
      <w:r w:rsidR="00D6118E" w:rsidRPr="00FC7CA8">
        <w:rPr>
          <w:rFonts w:asciiTheme="majorHAnsi" w:hAnsiTheme="majorHAnsi"/>
          <w:b/>
          <w:u w:val="single"/>
        </w:rPr>
        <w:t xml:space="preserve"> UZUPEŁNIAJĄCYCH, O </w:t>
      </w:r>
      <w:r w:rsidRPr="00FC7CA8">
        <w:rPr>
          <w:rFonts w:asciiTheme="majorHAnsi" w:hAnsiTheme="majorHAnsi"/>
          <w:b/>
          <w:u w:val="single"/>
        </w:rPr>
        <w:t>KTÓRYCH MOWA W ART. 67 UST. 1 PKT. 7 LUB ART. 134 UST. 6 PKT. 3, JEŻELI ZAM</w:t>
      </w:r>
      <w:r w:rsidR="00C74B8F" w:rsidRPr="00FC7CA8">
        <w:rPr>
          <w:rFonts w:asciiTheme="majorHAnsi" w:hAnsiTheme="majorHAnsi"/>
          <w:b/>
          <w:u w:val="single"/>
        </w:rPr>
        <w:t>A</w:t>
      </w:r>
      <w:r w:rsidRPr="00FC7CA8">
        <w:rPr>
          <w:rFonts w:asciiTheme="majorHAnsi" w:hAnsiTheme="majorHAnsi"/>
          <w:b/>
          <w:u w:val="single"/>
        </w:rPr>
        <w:t xml:space="preserve">WIAJĄCY PRZEWIDUJE UDZIELENIE TAKICH ZAMÓWIEŃ.  </w:t>
      </w:r>
    </w:p>
    <w:p w14:paraId="53749B42" w14:textId="6C719A94" w:rsidR="00071F7E" w:rsidRPr="00FC7CA8" w:rsidRDefault="00071F7E">
      <w:pPr>
        <w:spacing w:before="60"/>
        <w:jc w:val="both"/>
        <w:rPr>
          <w:rFonts w:asciiTheme="majorHAnsi" w:hAnsiTheme="majorHAnsi"/>
          <w:sz w:val="22"/>
        </w:rPr>
      </w:pPr>
      <w:r w:rsidRPr="00FC7CA8">
        <w:rPr>
          <w:rFonts w:asciiTheme="majorHAnsi" w:hAnsiTheme="majorHAnsi"/>
          <w:sz w:val="22"/>
        </w:rPr>
        <w:t xml:space="preserve">Zamawiający </w:t>
      </w:r>
      <w:r w:rsidR="00316244" w:rsidRPr="00FC7CA8">
        <w:rPr>
          <w:rFonts w:asciiTheme="majorHAnsi" w:hAnsiTheme="majorHAnsi"/>
          <w:sz w:val="22"/>
        </w:rPr>
        <w:t xml:space="preserve">nie </w:t>
      </w:r>
      <w:r w:rsidRPr="00FC7CA8">
        <w:rPr>
          <w:rFonts w:asciiTheme="majorHAnsi" w:hAnsiTheme="majorHAnsi"/>
          <w:sz w:val="22"/>
        </w:rPr>
        <w:t>przewiduje udzielenie zamówień uzupełniających zgodnie</w:t>
      </w:r>
      <w:r w:rsidR="003F2C67" w:rsidRPr="00FC7CA8">
        <w:rPr>
          <w:rFonts w:asciiTheme="majorHAnsi" w:hAnsiTheme="majorHAnsi"/>
          <w:sz w:val="22"/>
        </w:rPr>
        <w:t xml:space="preserve"> z </w:t>
      </w:r>
      <w:r w:rsidRPr="00FC7CA8">
        <w:rPr>
          <w:rFonts w:asciiTheme="majorHAnsi" w:hAnsiTheme="majorHAnsi"/>
          <w:sz w:val="22"/>
        </w:rPr>
        <w:t>art. 67 ust. 1 pkt. 7 ustawy Pzp.</w:t>
      </w:r>
      <w:r w:rsidR="003F2C67" w:rsidRPr="00FC7CA8">
        <w:rPr>
          <w:rFonts w:asciiTheme="majorHAnsi" w:hAnsiTheme="majorHAnsi"/>
          <w:sz w:val="22"/>
        </w:rPr>
        <w:t xml:space="preserve"> w </w:t>
      </w:r>
      <w:r w:rsidRPr="00FC7CA8">
        <w:rPr>
          <w:rFonts w:asciiTheme="majorHAnsi" w:hAnsiTheme="majorHAnsi"/>
          <w:sz w:val="22"/>
        </w:rPr>
        <w:t>przypadku udzielania dotychczasowemu wykonawcy zamówienia podstawowego, zamówienia na dodatkowe dostawy, których celem jest częściowa wymiana dostarczonych produktów lub instalacji albo zwiększenie bieżących dostaw lub rozbudowa istniejących instalacji, jeżeli zmiana wykonawcy zobowiązywałaby zamawi</w:t>
      </w:r>
      <w:r w:rsidR="00316244" w:rsidRPr="00FC7CA8">
        <w:rPr>
          <w:rFonts w:asciiTheme="majorHAnsi" w:hAnsiTheme="majorHAnsi"/>
          <w:sz w:val="22"/>
        </w:rPr>
        <w:t>ającego do nabywania materiałów</w:t>
      </w:r>
      <w:r w:rsidR="003F2C67" w:rsidRPr="00FC7CA8">
        <w:rPr>
          <w:rFonts w:asciiTheme="majorHAnsi" w:hAnsiTheme="majorHAnsi"/>
          <w:sz w:val="22"/>
        </w:rPr>
        <w:t xml:space="preserve"> o </w:t>
      </w:r>
      <w:r w:rsidRPr="00FC7CA8">
        <w:rPr>
          <w:rFonts w:asciiTheme="majorHAnsi" w:hAnsiTheme="majorHAnsi"/>
          <w:sz w:val="22"/>
        </w:rPr>
        <w:t>innyc</w:t>
      </w:r>
      <w:r w:rsidR="00316244" w:rsidRPr="00FC7CA8">
        <w:rPr>
          <w:rFonts w:asciiTheme="majorHAnsi" w:hAnsiTheme="majorHAnsi"/>
          <w:sz w:val="22"/>
        </w:rPr>
        <w:t xml:space="preserve">h właściwościach technicznych, </w:t>
      </w:r>
      <w:r w:rsidRPr="00FC7CA8">
        <w:rPr>
          <w:rFonts w:asciiTheme="majorHAnsi" w:hAnsiTheme="majorHAnsi"/>
          <w:sz w:val="22"/>
        </w:rPr>
        <w:t>co powodowałoby niekompatybilność techniczną lub nieproporcjonalnie duże trudności techniczne</w:t>
      </w:r>
      <w:r w:rsidR="003F2C67" w:rsidRPr="00FC7CA8">
        <w:rPr>
          <w:rFonts w:asciiTheme="majorHAnsi" w:hAnsiTheme="majorHAnsi"/>
          <w:sz w:val="22"/>
        </w:rPr>
        <w:t xml:space="preserve"> w </w:t>
      </w:r>
      <w:r w:rsidRPr="00FC7CA8">
        <w:rPr>
          <w:rFonts w:asciiTheme="majorHAnsi" w:hAnsiTheme="majorHAnsi"/>
          <w:sz w:val="22"/>
        </w:rPr>
        <w:t>użytkowaniu</w:t>
      </w:r>
      <w:r w:rsidR="003F2C67" w:rsidRPr="00FC7CA8">
        <w:rPr>
          <w:rFonts w:asciiTheme="majorHAnsi" w:hAnsiTheme="majorHAnsi"/>
          <w:sz w:val="22"/>
        </w:rPr>
        <w:t xml:space="preserve"> i </w:t>
      </w:r>
      <w:r w:rsidRPr="00FC7CA8">
        <w:rPr>
          <w:rFonts w:asciiTheme="majorHAnsi" w:hAnsiTheme="majorHAnsi"/>
          <w:sz w:val="22"/>
        </w:rPr>
        <w:t>utrzymaniu tych produktów lub instalacji.</w:t>
      </w:r>
    </w:p>
    <w:p w14:paraId="3B7524B8" w14:textId="4912B783" w:rsidR="00071F7E" w:rsidRPr="00FC7CA8" w:rsidRDefault="00071F7E">
      <w:pPr>
        <w:spacing w:before="60"/>
        <w:jc w:val="both"/>
        <w:rPr>
          <w:rFonts w:asciiTheme="majorHAnsi" w:hAnsiTheme="majorHAnsi"/>
        </w:rPr>
      </w:pPr>
    </w:p>
    <w:p w14:paraId="6E16F1B5" w14:textId="77777777" w:rsidR="00DA05AF" w:rsidRPr="00FC7CA8" w:rsidRDefault="00DA05AF">
      <w:pPr>
        <w:spacing w:before="60"/>
        <w:jc w:val="both"/>
        <w:rPr>
          <w:rFonts w:asciiTheme="majorHAnsi" w:hAnsiTheme="majorHAnsi"/>
        </w:rPr>
      </w:pPr>
    </w:p>
    <w:p w14:paraId="180E7658" w14:textId="01928634" w:rsidR="00071F7E" w:rsidRPr="00FC7CA8" w:rsidRDefault="00071F7E" w:rsidP="00D6118E">
      <w:pPr>
        <w:spacing w:line="260" w:lineRule="atLeast"/>
        <w:jc w:val="both"/>
        <w:rPr>
          <w:rFonts w:asciiTheme="majorHAnsi" w:hAnsiTheme="majorHAnsi"/>
          <w:b/>
          <w:u w:val="single"/>
        </w:rPr>
      </w:pPr>
      <w:r w:rsidRPr="00FC7CA8">
        <w:rPr>
          <w:rFonts w:asciiTheme="majorHAnsi" w:hAnsiTheme="majorHAnsi"/>
          <w:b/>
        </w:rPr>
        <w:lastRenderedPageBreak/>
        <w:t xml:space="preserve">XIX. </w:t>
      </w:r>
      <w:r w:rsidRPr="00FC7CA8">
        <w:rPr>
          <w:rFonts w:asciiTheme="majorHAnsi" w:hAnsiTheme="majorHAnsi"/>
          <w:b/>
          <w:u w:val="single"/>
        </w:rPr>
        <w:t>ADRES POCZTY ELEKTR</w:t>
      </w:r>
      <w:r w:rsidR="00D6118E" w:rsidRPr="00FC7CA8">
        <w:rPr>
          <w:rFonts w:asciiTheme="majorHAnsi" w:hAnsiTheme="majorHAnsi"/>
          <w:b/>
          <w:u w:val="single"/>
        </w:rPr>
        <w:t xml:space="preserve">ONICZNEJ I STRONY INTERNETOWEJ </w:t>
      </w:r>
      <w:r w:rsidRPr="00FC7CA8">
        <w:rPr>
          <w:rFonts w:asciiTheme="majorHAnsi" w:hAnsiTheme="majorHAnsi"/>
          <w:b/>
          <w:u w:val="single"/>
        </w:rPr>
        <w:t>ZAMAWIAJĄCEGO.</w:t>
      </w:r>
    </w:p>
    <w:p w14:paraId="7DDEDD17" w14:textId="3A5C328C" w:rsidR="00071F7E" w:rsidRPr="00FC7CA8" w:rsidRDefault="00071F7E">
      <w:pPr>
        <w:pStyle w:val="Zawartoramki"/>
        <w:suppressAutoHyphens w:val="0"/>
        <w:rPr>
          <w:rFonts w:asciiTheme="majorHAnsi" w:hAnsiTheme="majorHAnsi"/>
          <w:sz w:val="22"/>
          <w:lang w:val="de-DE"/>
        </w:rPr>
      </w:pPr>
      <w:r w:rsidRPr="00FC7CA8">
        <w:rPr>
          <w:rFonts w:asciiTheme="majorHAnsi" w:hAnsiTheme="majorHAnsi"/>
          <w:sz w:val="22"/>
          <w:lang w:val="de-DE"/>
        </w:rPr>
        <w:t>e-mail</w:t>
      </w:r>
      <w:r w:rsidR="00EE71F1" w:rsidRPr="00FC7CA8">
        <w:rPr>
          <w:rFonts w:asciiTheme="majorHAnsi" w:hAnsiTheme="majorHAnsi"/>
          <w:sz w:val="22"/>
          <w:lang w:val="de-DE"/>
        </w:rPr>
        <w:t>:</w:t>
      </w:r>
      <w:r w:rsidRPr="00FC7CA8">
        <w:rPr>
          <w:rFonts w:asciiTheme="majorHAnsi" w:hAnsiTheme="majorHAnsi"/>
          <w:sz w:val="22"/>
          <w:lang w:val="de-DE"/>
        </w:rPr>
        <w:t xml:space="preserve"> </w:t>
      </w:r>
      <w:hyperlink r:id="rId15" w:history="1">
        <w:r w:rsidR="00161C0D" w:rsidRPr="00FC7CA8">
          <w:rPr>
            <w:rStyle w:val="Hipercze"/>
            <w:rFonts w:asciiTheme="majorHAnsi" w:hAnsiTheme="majorHAnsi"/>
            <w:color w:val="auto"/>
            <w:sz w:val="22"/>
            <w:lang w:val="de-DE"/>
          </w:rPr>
          <w:t>zam.publ@csk.umed.pl</w:t>
        </w:r>
      </w:hyperlink>
    </w:p>
    <w:p w14:paraId="3BC7B7AE" w14:textId="16047015" w:rsidR="00161C0D" w:rsidRPr="00FC7CA8" w:rsidRDefault="00161C0D">
      <w:pPr>
        <w:pStyle w:val="Zawartoramki"/>
        <w:suppressAutoHyphens w:val="0"/>
        <w:rPr>
          <w:rFonts w:asciiTheme="majorHAnsi" w:hAnsiTheme="majorHAnsi"/>
          <w:sz w:val="22"/>
          <w:lang w:val="de-DE"/>
        </w:rPr>
      </w:pPr>
      <w:r w:rsidRPr="00FC7CA8">
        <w:rPr>
          <w:rFonts w:asciiTheme="majorHAnsi" w:hAnsiTheme="majorHAnsi"/>
          <w:sz w:val="22"/>
          <w:lang w:val="de-DE"/>
        </w:rPr>
        <w:t xml:space="preserve">e-mail do </w:t>
      </w:r>
      <w:proofErr w:type="spellStart"/>
      <w:r w:rsidRPr="00FC7CA8">
        <w:rPr>
          <w:rFonts w:asciiTheme="majorHAnsi" w:hAnsiTheme="majorHAnsi"/>
          <w:sz w:val="22"/>
          <w:lang w:val="de-DE"/>
        </w:rPr>
        <w:t>złożenia</w:t>
      </w:r>
      <w:proofErr w:type="spellEnd"/>
      <w:r w:rsidRPr="00FC7CA8">
        <w:rPr>
          <w:rFonts w:asciiTheme="majorHAnsi" w:hAnsiTheme="majorHAnsi"/>
          <w:sz w:val="22"/>
          <w:lang w:val="de-DE"/>
        </w:rPr>
        <w:t xml:space="preserve"> </w:t>
      </w:r>
      <w:proofErr w:type="spellStart"/>
      <w:r w:rsidRPr="00FC7CA8">
        <w:rPr>
          <w:rFonts w:asciiTheme="majorHAnsi" w:hAnsiTheme="majorHAnsi"/>
          <w:sz w:val="22"/>
          <w:lang w:val="de-DE"/>
        </w:rPr>
        <w:t>Jednolitego</w:t>
      </w:r>
      <w:proofErr w:type="spellEnd"/>
      <w:r w:rsidRPr="00FC7CA8">
        <w:rPr>
          <w:rFonts w:asciiTheme="majorHAnsi" w:hAnsiTheme="majorHAnsi"/>
          <w:sz w:val="22"/>
          <w:lang w:val="de-DE"/>
        </w:rPr>
        <w:t xml:space="preserve"> </w:t>
      </w:r>
      <w:proofErr w:type="spellStart"/>
      <w:r w:rsidRPr="00FC7CA8">
        <w:rPr>
          <w:rFonts w:asciiTheme="majorHAnsi" w:hAnsiTheme="majorHAnsi"/>
          <w:sz w:val="22"/>
          <w:lang w:val="de-DE"/>
        </w:rPr>
        <w:t>Elektronicznego</w:t>
      </w:r>
      <w:proofErr w:type="spellEnd"/>
      <w:r w:rsidRPr="00FC7CA8">
        <w:rPr>
          <w:rFonts w:asciiTheme="majorHAnsi" w:hAnsiTheme="majorHAnsi"/>
          <w:sz w:val="22"/>
          <w:lang w:val="de-DE"/>
        </w:rPr>
        <w:t xml:space="preserve"> </w:t>
      </w:r>
      <w:proofErr w:type="spellStart"/>
      <w:r w:rsidRPr="00FC7CA8">
        <w:rPr>
          <w:rFonts w:asciiTheme="majorHAnsi" w:hAnsiTheme="majorHAnsi"/>
          <w:sz w:val="22"/>
          <w:lang w:val="de-DE"/>
        </w:rPr>
        <w:t>Dokumentu</w:t>
      </w:r>
      <w:proofErr w:type="spellEnd"/>
      <w:r w:rsidRPr="00FC7CA8">
        <w:rPr>
          <w:rFonts w:asciiTheme="majorHAnsi" w:hAnsiTheme="majorHAnsi"/>
          <w:sz w:val="22"/>
          <w:lang w:val="de-DE"/>
        </w:rPr>
        <w:t xml:space="preserve"> </w:t>
      </w:r>
      <w:proofErr w:type="spellStart"/>
      <w:r w:rsidRPr="00FC7CA8">
        <w:rPr>
          <w:rFonts w:asciiTheme="majorHAnsi" w:hAnsiTheme="majorHAnsi"/>
          <w:sz w:val="22"/>
          <w:lang w:val="de-DE"/>
        </w:rPr>
        <w:t>Zamówienia</w:t>
      </w:r>
      <w:proofErr w:type="spellEnd"/>
      <w:r w:rsidRPr="00FC7CA8">
        <w:rPr>
          <w:rFonts w:asciiTheme="majorHAnsi" w:hAnsiTheme="majorHAnsi"/>
          <w:sz w:val="22"/>
          <w:lang w:val="de-DE"/>
        </w:rPr>
        <w:t>: jedz@csk.umed.pl</w:t>
      </w:r>
    </w:p>
    <w:p w14:paraId="302D43B2" w14:textId="13EA5092" w:rsidR="00EE71F1" w:rsidRPr="00FC7CA8" w:rsidRDefault="00EE71F1">
      <w:pPr>
        <w:pStyle w:val="Zawartoramki"/>
        <w:suppressAutoHyphens w:val="0"/>
        <w:rPr>
          <w:rFonts w:asciiTheme="majorHAnsi" w:hAnsiTheme="majorHAnsi"/>
          <w:sz w:val="22"/>
          <w:lang w:val="de-DE"/>
        </w:rPr>
      </w:pPr>
      <w:proofErr w:type="spellStart"/>
      <w:r w:rsidRPr="00FC7CA8">
        <w:rPr>
          <w:rFonts w:asciiTheme="majorHAnsi" w:hAnsiTheme="majorHAnsi"/>
          <w:sz w:val="22"/>
          <w:lang w:val="de-DE"/>
        </w:rPr>
        <w:t>www</w:t>
      </w:r>
      <w:proofErr w:type="spellEnd"/>
      <w:r w:rsidRPr="00FC7CA8">
        <w:rPr>
          <w:rFonts w:asciiTheme="majorHAnsi" w:hAnsiTheme="majorHAnsi"/>
          <w:sz w:val="22"/>
          <w:lang w:val="de-DE"/>
        </w:rPr>
        <w:t>: www.csk.umed.pl</w:t>
      </w:r>
    </w:p>
    <w:p w14:paraId="69D4B45D" w14:textId="77777777" w:rsidR="00071F7E" w:rsidRPr="00FC7CA8" w:rsidRDefault="00071F7E">
      <w:pPr>
        <w:pStyle w:val="Zawartoramki"/>
        <w:suppressAutoHyphens w:val="0"/>
        <w:rPr>
          <w:rFonts w:asciiTheme="majorHAnsi" w:hAnsiTheme="majorHAnsi"/>
          <w:sz w:val="36"/>
          <w:lang w:val="de-DE"/>
        </w:rPr>
      </w:pPr>
    </w:p>
    <w:p w14:paraId="20183B1D" w14:textId="77777777" w:rsidR="00071F7E" w:rsidRPr="00FC7CA8" w:rsidRDefault="00071F7E">
      <w:pPr>
        <w:ind w:left="426" w:hanging="426"/>
        <w:rPr>
          <w:rFonts w:asciiTheme="majorHAnsi" w:hAnsiTheme="majorHAnsi"/>
        </w:rPr>
      </w:pPr>
      <w:r w:rsidRPr="00FC7CA8">
        <w:rPr>
          <w:rFonts w:asciiTheme="majorHAnsi" w:hAnsiTheme="majorHAnsi"/>
          <w:b/>
          <w:u w:val="single"/>
          <w:lang w:val="de-DE"/>
        </w:rPr>
        <w:t xml:space="preserve">XX.  </w:t>
      </w:r>
      <w:r w:rsidRPr="00FC7CA8">
        <w:rPr>
          <w:rFonts w:asciiTheme="majorHAnsi" w:hAnsiTheme="majorHAnsi"/>
          <w:b/>
          <w:u w:val="single"/>
        </w:rPr>
        <w:t>INFORMACJE DOTYCZĄCE WALUT OBCYCH</w:t>
      </w:r>
    </w:p>
    <w:p w14:paraId="5CA08D84" w14:textId="1EE93D60" w:rsidR="00071F7E" w:rsidRPr="00FC7CA8" w:rsidRDefault="00071F7E">
      <w:pPr>
        <w:pStyle w:val="Tekstpodstawowy"/>
        <w:suppressAutoHyphens w:val="0"/>
        <w:rPr>
          <w:rFonts w:asciiTheme="majorHAnsi" w:hAnsiTheme="majorHAnsi"/>
          <w:sz w:val="22"/>
        </w:rPr>
      </w:pPr>
      <w:r w:rsidRPr="00FC7CA8">
        <w:rPr>
          <w:rFonts w:asciiTheme="majorHAnsi" w:hAnsiTheme="majorHAnsi"/>
          <w:sz w:val="22"/>
        </w:rPr>
        <w:t>Zamawiający nie wyraża zgody na prowadzenie rozliczeń między stronami</w:t>
      </w:r>
      <w:r w:rsidR="003F2C67" w:rsidRPr="00FC7CA8">
        <w:rPr>
          <w:rFonts w:asciiTheme="majorHAnsi" w:hAnsiTheme="majorHAnsi"/>
          <w:sz w:val="22"/>
        </w:rPr>
        <w:t xml:space="preserve"> w </w:t>
      </w:r>
      <w:r w:rsidRPr="00FC7CA8">
        <w:rPr>
          <w:rFonts w:asciiTheme="majorHAnsi" w:hAnsiTheme="majorHAnsi"/>
          <w:sz w:val="22"/>
        </w:rPr>
        <w:t>walutach obcych. Wszelkie rozliczenia między Zamawiającym,</w:t>
      </w:r>
      <w:r w:rsidR="003F2C67" w:rsidRPr="00FC7CA8">
        <w:rPr>
          <w:rFonts w:asciiTheme="majorHAnsi" w:hAnsiTheme="majorHAnsi"/>
          <w:sz w:val="22"/>
        </w:rPr>
        <w:t xml:space="preserve"> a </w:t>
      </w:r>
      <w:r w:rsidRPr="00FC7CA8">
        <w:rPr>
          <w:rFonts w:asciiTheme="majorHAnsi" w:hAnsiTheme="majorHAnsi"/>
          <w:sz w:val="22"/>
        </w:rPr>
        <w:t>Wykonawcą związane</w:t>
      </w:r>
      <w:r w:rsidR="003F2C67" w:rsidRPr="00FC7CA8">
        <w:rPr>
          <w:rFonts w:asciiTheme="majorHAnsi" w:hAnsiTheme="majorHAnsi"/>
          <w:sz w:val="22"/>
        </w:rPr>
        <w:t xml:space="preserve"> z </w:t>
      </w:r>
      <w:r w:rsidRPr="00FC7CA8">
        <w:rPr>
          <w:rFonts w:asciiTheme="majorHAnsi" w:hAnsiTheme="majorHAnsi"/>
          <w:sz w:val="22"/>
        </w:rPr>
        <w:t>realizacją zamówienia dokonywane będą</w:t>
      </w:r>
      <w:r w:rsidR="003F2C67" w:rsidRPr="00FC7CA8">
        <w:rPr>
          <w:rFonts w:asciiTheme="majorHAnsi" w:hAnsiTheme="majorHAnsi"/>
          <w:sz w:val="22"/>
        </w:rPr>
        <w:t xml:space="preserve"> w </w:t>
      </w:r>
      <w:r w:rsidRPr="00FC7CA8">
        <w:rPr>
          <w:rFonts w:asciiTheme="majorHAnsi" w:hAnsiTheme="majorHAnsi"/>
          <w:sz w:val="22"/>
        </w:rPr>
        <w:t>złotych polskich (PLN).</w:t>
      </w:r>
    </w:p>
    <w:p w14:paraId="1661F3D2" w14:textId="7430DC42" w:rsidR="00071F7E" w:rsidRPr="00FC7CA8" w:rsidRDefault="00071F7E">
      <w:pPr>
        <w:pStyle w:val="Tekstpodstawowy"/>
        <w:suppressAutoHyphens w:val="0"/>
        <w:rPr>
          <w:rFonts w:asciiTheme="majorHAnsi" w:hAnsiTheme="majorHAnsi"/>
        </w:rPr>
      </w:pPr>
      <w:r w:rsidRPr="00FC7CA8">
        <w:rPr>
          <w:rFonts w:asciiTheme="majorHAnsi" w:hAnsiTheme="majorHAnsi"/>
          <w:sz w:val="22"/>
        </w:rPr>
        <w:t xml:space="preserve">Dla potrzeb oceny spełniania warunku określonego powyżej, </w:t>
      </w:r>
      <w:r w:rsidR="00D6118E" w:rsidRPr="00FC7CA8">
        <w:rPr>
          <w:rFonts w:asciiTheme="majorHAnsi" w:hAnsiTheme="majorHAnsi"/>
          <w:sz w:val="22"/>
        </w:rPr>
        <w:t>jeśli wartości zostaną podane</w:t>
      </w:r>
      <w:r w:rsidR="003F2C67" w:rsidRPr="00FC7CA8">
        <w:rPr>
          <w:rFonts w:asciiTheme="majorHAnsi" w:hAnsiTheme="majorHAnsi"/>
          <w:sz w:val="22"/>
        </w:rPr>
        <w:t xml:space="preserve"> w </w:t>
      </w:r>
      <w:r w:rsidRPr="00FC7CA8">
        <w:rPr>
          <w:rFonts w:asciiTheme="majorHAnsi" w:hAnsiTheme="majorHAnsi"/>
          <w:sz w:val="22"/>
        </w:rPr>
        <w:t>walutach innych niż PLN, Zamawiający przyjmie średni kurs PLN do tej waluty publikowany przez Narodowy Bank Polski na dzień opublikowania ogłoszenia</w:t>
      </w:r>
      <w:r w:rsidR="003F2C67" w:rsidRPr="00FC7CA8">
        <w:rPr>
          <w:rFonts w:asciiTheme="majorHAnsi" w:hAnsiTheme="majorHAnsi"/>
          <w:sz w:val="22"/>
        </w:rPr>
        <w:t xml:space="preserve"> w </w:t>
      </w:r>
      <w:r w:rsidRPr="00FC7CA8">
        <w:rPr>
          <w:rFonts w:asciiTheme="majorHAnsi" w:hAnsiTheme="majorHAnsi"/>
          <w:sz w:val="22"/>
        </w:rPr>
        <w:t>Dzienniku Urzędowym Unii Europejskiej. Jeżeli</w:t>
      </w:r>
      <w:r w:rsidR="003F2C67" w:rsidRPr="00FC7CA8">
        <w:rPr>
          <w:rFonts w:asciiTheme="majorHAnsi" w:hAnsiTheme="majorHAnsi"/>
          <w:sz w:val="22"/>
        </w:rPr>
        <w:t xml:space="preserve"> w </w:t>
      </w:r>
      <w:r w:rsidRPr="00FC7CA8">
        <w:rPr>
          <w:rFonts w:asciiTheme="majorHAnsi" w:hAnsiTheme="majorHAnsi"/>
          <w:sz w:val="22"/>
        </w:rPr>
        <w:t>dniu publikacji ogłoszenia</w:t>
      </w:r>
      <w:r w:rsidR="003F2C67" w:rsidRPr="00FC7CA8">
        <w:rPr>
          <w:rFonts w:asciiTheme="majorHAnsi" w:hAnsiTheme="majorHAnsi"/>
          <w:sz w:val="22"/>
        </w:rPr>
        <w:t xml:space="preserve"> o </w:t>
      </w:r>
      <w:r w:rsidRPr="00FC7CA8">
        <w:rPr>
          <w:rFonts w:asciiTheme="majorHAnsi" w:hAnsiTheme="majorHAnsi"/>
          <w:sz w:val="22"/>
        </w:rPr>
        <w:t>zamówieniu</w:t>
      </w:r>
      <w:r w:rsidR="003F2C67" w:rsidRPr="00FC7CA8">
        <w:rPr>
          <w:rFonts w:asciiTheme="majorHAnsi" w:hAnsiTheme="majorHAnsi"/>
          <w:sz w:val="22"/>
        </w:rPr>
        <w:t xml:space="preserve"> w </w:t>
      </w:r>
      <w:r w:rsidRPr="00FC7CA8">
        <w:rPr>
          <w:rFonts w:asciiTheme="majorHAnsi" w:hAnsiTheme="majorHAnsi"/>
          <w:sz w:val="22"/>
        </w:rPr>
        <w:t xml:space="preserve">Dzienniku Urzędowym Unii Europejskiej NBP nie publikuje średniego kursu danej waluty, za podstawę przeliczenia przyjmuje się średni kurs waluty publikowany pierwszego dnia, </w:t>
      </w:r>
      <w:r w:rsidR="00D6118E" w:rsidRPr="00FC7CA8">
        <w:rPr>
          <w:rFonts w:asciiTheme="majorHAnsi" w:hAnsiTheme="majorHAnsi"/>
          <w:sz w:val="22"/>
        </w:rPr>
        <w:t>po dniu publikacji ogłoszenia</w:t>
      </w:r>
      <w:r w:rsidR="003F2C67" w:rsidRPr="00FC7CA8">
        <w:rPr>
          <w:rFonts w:asciiTheme="majorHAnsi" w:hAnsiTheme="majorHAnsi"/>
          <w:sz w:val="22"/>
        </w:rPr>
        <w:t xml:space="preserve"> o </w:t>
      </w:r>
      <w:r w:rsidRPr="00FC7CA8">
        <w:rPr>
          <w:rFonts w:asciiTheme="majorHAnsi" w:hAnsiTheme="majorHAnsi"/>
          <w:sz w:val="22"/>
        </w:rPr>
        <w:t>zamówieniu</w:t>
      </w:r>
      <w:r w:rsidR="003F2C67" w:rsidRPr="00FC7CA8">
        <w:rPr>
          <w:rFonts w:asciiTheme="majorHAnsi" w:hAnsiTheme="majorHAnsi"/>
          <w:sz w:val="22"/>
        </w:rPr>
        <w:t xml:space="preserve"> w </w:t>
      </w:r>
      <w:r w:rsidRPr="00FC7CA8">
        <w:rPr>
          <w:rFonts w:asciiTheme="majorHAnsi" w:hAnsiTheme="majorHAnsi"/>
          <w:sz w:val="22"/>
        </w:rPr>
        <w:t>Dzienniku Urzędowym Unii Europejskiej,</w:t>
      </w:r>
      <w:r w:rsidR="003F2C67" w:rsidRPr="00FC7CA8">
        <w:rPr>
          <w:rFonts w:asciiTheme="majorHAnsi" w:hAnsiTheme="majorHAnsi"/>
          <w:sz w:val="22"/>
        </w:rPr>
        <w:t xml:space="preserve"> w </w:t>
      </w:r>
      <w:r w:rsidRPr="00FC7CA8">
        <w:rPr>
          <w:rFonts w:asciiTheme="majorHAnsi" w:hAnsiTheme="majorHAnsi"/>
          <w:sz w:val="22"/>
        </w:rPr>
        <w:t>którym zostanie on opublikowany.</w:t>
      </w:r>
    </w:p>
    <w:p w14:paraId="46D38439" w14:textId="77777777" w:rsidR="00071F7E" w:rsidRPr="00FC7CA8" w:rsidRDefault="00071F7E">
      <w:pPr>
        <w:pStyle w:val="Tekstpodstawowy"/>
        <w:suppressAutoHyphens w:val="0"/>
        <w:rPr>
          <w:rFonts w:asciiTheme="majorHAnsi" w:hAnsiTheme="majorHAnsi"/>
          <w:sz w:val="22"/>
        </w:rPr>
      </w:pPr>
    </w:p>
    <w:p w14:paraId="3B845CBE" w14:textId="7EE6F4B2" w:rsidR="00071F7E" w:rsidRPr="00FC7CA8" w:rsidRDefault="00071F7E">
      <w:pPr>
        <w:tabs>
          <w:tab w:val="left" w:pos="540"/>
        </w:tabs>
        <w:suppressAutoHyphens/>
        <w:rPr>
          <w:rFonts w:asciiTheme="majorHAnsi" w:hAnsiTheme="majorHAnsi"/>
          <w:b/>
          <w:u w:val="single"/>
        </w:rPr>
      </w:pPr>
      <w:r w:rsidRPr="00FC7CA8">
        <w:rPr>
          <w:rFonts w:asciiTheme="majorHAnsi" w:hAnsiTheme="majorHAnsi"/>
          <w:b/>
          <w:u w:val="single"/>
        </w:rPr>
        <w:t xml:space="preserve">XXI.   WYMAGANIA </w:t>
      </w:r>
      <w:r w:rsidR="00EE19C3" w:rsidRPr="00FC7CA8">
        <w:rPr>
          <w:rFonts w:asciiTheme="majorHAnsi" w:hAnsiTheme="majorHAnsi"/>
          <w:b/>
          <w:u w:val="single"/>
        </w:rPr>
        <w:t>DOTYCZĄCE UMOWY O PODWYKONASTWO</w:t>
      </w:r>
    </w:p>
    <w:p w14:paraId="31F898AD" w14:textId="38671876" w:rsidR="00071F7E" w:rsidRPr="00FC7CA8" w:rsidRDefault="00071F7E">
      <w:pPr>
        <w:suppressAutoHyphens/>
        <w:spacing w:line="260" w:lineRule="atLeast"/>
        <w:jc w:val="both"/>
        <w:rPr>
          <w:rFonts w:asciiTheme="majorHAnsi" w:hAnsiTheme="majorHAnsi"/>
          <w:sz w:val="22"/>
        </w:rPr>
      </w:pPr>
      <w:r w:rsidRPr="00FC7CA8">
        <w:rPr>
          <w:rFonts w:asciiTheme="majorHAnsi" w:hAnsiTheme="majorHAnsi"/>
          <w:sz w:val="22"/>
        </w:rPr>
        <w:t>Wymagania zgodnie</w:t>
      </w:r>
      <w:r w:rsidR="003F2C67" w:rsidRPr="00FC7CA8">
        <w:rPr>
          <w:rFonts w:asciiTheme="majorHAnsi" w:hAnsiTheme="majorHAnsi"/>
          <w:sz w:val="22"/>
        </w:rPr>
        <w:t xml:space="preserve"> z </w:t>
      </w:r>
      <w:r w:rsidRPr="00FC7CA8">
        <w:rPr>
          <w:rFonts w:asciiTheme="majorHAnsi" w:hAnsiTheme="majorHAnsi"/>
          <w:sz w:val="22"/>
        </w:rPr>
        <w:t>art. 143c zostały określone</w:t>
      </w:r>
      <w:r w:rsidR="003F2C67" w:rsidRPr="00FC7CA8">
        <w:rPr>
          <w:rFonts w:asciiTheme="majorHAnsi" w:hAnsiTheme="majorHAnsi"/>
          <w:sz w:val="22"/>
        </w:rPr>
        <w:t xml:space="preserve"> w </w:t>
      </w:r>
      <w:r w:rsidRPr="00FC7CA8">
        <w:rPr>
          <w:rFonts w:asciiTheme="majorHAnsi" w:hAnsiTheme="majorHAnsi"/>
          <w:sz w:val="22"/>
        </w:rPr>
        <w:t xml:space="preserve">projekcie umowy. </w:t>
      </w:r>
    </w:p>
    <w:p w14:paraId="2905E1B1" w14:textId="636AC10E" w:rsidR="00071F7E" w:rsidRPr="00FC7CA8" w:rsidRDefault="00071F7E">
      <w:pPr>
        <w:suppressAutoHyphens/>
        <w:spacing w:line="260" w:lineRule="atLeast"/>
        <w:jc w:val="both"/>
        <w:rPr>
          <w:rFonts w:asciiTheme="majorHAnsi" w:hAnsiTheme="majorHAnsi"/>
          <w:sz w:val="22"/>
        </w:rPr>
      </w:pPr>
      <w:r w:rsidRPr="00FC7CA8">
        <w:rPr>
          <w:rFonts w:asciiTheme="majorHAnsi" w:hAnsiTheme="majorHAnsi"/>
          <w:sz w:val="22"/>
        </w:rPr>
        <w:t>Zamawiający żąda, aby</w:t>
      </w:r>
      <w:r w:rsidR="003F2C67" w:rsidRPr="00FC7CA8">
        <w:rPr>
          <w:rFonts w:asciiTheme="majorHAnsi" w:hAnsiTheme="majorHAnsi"/>
          <w:sz w:val="22"/>
        </w:rPr>
        <w:t xml:space="preserve"> w </w:t>
      </w:r>
      <w:r w:rsidRPr="00FC7CA8">
        <w:rPr>
          <w:rFonts w:asciiTheme="majorHAnsi" w:hAnsiTheme="majorHAnsi"/>
          <w:sz w:val="22"/>
        </w:rPr>
        <w:t>przypadku wystąpienia podw</w:t>
      </w:r>
      <w:r w:rsidR="00D6118E" w:rsidRPr="00FC7CA8">
        <w:rPr>
          <w:rFonts w:asciiTheme="majorHAnsi" w:hAnsiTheme="majorHAnsi"/>
          <w:sz w:val="22"/>
        </w:rPr>
        <w:t>ykonawstwa, Wykonawca wskazał</w:t>
      </w:r>
      <w:r w:rsidR="003F2C67" w:rsidRPr="00FC7CA8">
        <w:rPr>
          <w:rFonts w:asciiTheme="majorHAnsi" w:hAnsiTheme="majorHAnsi"/>
          <w:sz w:val="22"/>
        </w:rPr>
        <w:t xml:space="preserve"> w </w:t>
      </w:r>
      <w:r w:rsidRPr="00FC7CA8">
        <w:rPr>
          <w:rFonts w:asciiTheme="majorHAnsi" w:hAnsiTheme="majorHAnsi"/>
          <w:sz w:val="22"/>
        </w:rPr>
        <w:t>ofercie części zamówienia, której wykonanie powierzy podwykonawcom</w:t>
      </w:r>
      <w:r w:rsidR="003F2C67" w:rsidRPr="00FC7CA8">
        <w:rPr>
          <w:rFonts w:asciiTheme="majorHAnsi" w:hAnsiTheme="majorHAnsi"/>
          <w:sz w:val="22"/>
        </w:rPr>
        <w:t xml:space="preserve"> i </w:t>
      </w:r>
      <w:r w:rsidRPr="00FC7CA8">
        <w:rPr>
          <w:rFonts w:asciiTheme="majorHAnsi" w:hAnsiTheme="majorHAnsi"/>
          <w:sz w:val="22"/>
        </w:rPr>
        <w:t xml:space="preserve">wskazania firm podwykonawców. </w:t>
      </w:r>
    </w:p>
    <w:p w14:paraId="61B009A8" w14:textId="495025FD" w:rsidR="00071F7E" w:rsidRPr="00FC7CA8" w:rsidRDefault="00071F7E">
      <w:pPr>
        <w:suppressAutoHyphens/>
        <w:spacing w:line="260" w:lineRule="atLeast"/>
        <w:jc w:val="both"/>
        <w:rPr>
          <w:rFonts w:asciiTheme="majorHAnsi" w:hAnsiTheme="majorHAnsi"/>
          <w:sz w:val="22"/>
        </w:rPr>
      </w:pPr>
      <w:r w:rsidRPr="00FC7CA8">
        <w:rPr>
          <w:rFonts w:asciiTheme="majorHAnsi" w:hAnsiTheme="majorHAnsi"/>
          <w:sz w:val="22"/>
        </w:rPr>
        <w:t>Wykonawca, który zamierza powierzyć wykonanie części zamówienia podwykonawcom,</w:t>
      </w:r>
      <w:r w:rsidR="003F2C67" w:rsidRPr="00FC7CA8">
        <w:rPr>
          <w:rFonts w:asciiTheme="majorHAnsi" w:hAnsiTheme="majorHAnsi"/>
          <w:sz w:val="22"/>
        </w:rPr>
        <w:t xml:space="preserve"> w </w:t>
      </w:r>
      <w:r w:rsidRPr="00FC7CA8">
        <w:rPr>
          <w:rFonts w:asciiTheme="majorHAnsi" w:hAnsiTheme="majorHAnsi"/>
          <w:sz w:val="22"/>
        </w:rPr>
        <w:t>celu wykazania braku istnienia wobec nich podstaw wykluczenia</w:t>
      </w:r>
      <w:r w:rsidR="003F2C67" w:rsidRPr="00FC7CA8">
        <w:rPr>
          <w:rFonts w:asciiTheme="majorHAnsi" w:hAnsiTheme="majorHAnsi"/>
          <w:sz w:val="22"/>
        </w:rPr>
        <w:t xml:space="preserve"> z </w:t>
      </w:r>
      <w:r w:rsidRPr="00FC7CA8">
        <w:rPr>
          <w:rFonts w:asciiTheme="majorHAnsi" w:hAnsiTheme="majorHAnsi"/>
          <w:sz w:val="22"/>
        </w:rPr>
        <w:t>udziału</w:t>
      </w:r>
      <w:r w:rsidR="003F2C67" w:rsidRPr="00FC7CA8">
        <w:rPr>
          <w:rFonts w:asciiTheme="majorHAnsi" w:hAnsiTheme="majorHAnsi"/>
          <w:sz w:val="22"/>
        </w:rPr>
        <w:t xml:space="preserve"> w </w:t>
      </w:r>
      <w:r w:rsidRPr="00FC7CA8">
        <w:rPr>
          <w:rFonts w:asciiTheme="majorHAnsi" w:hAnsiTheme="majorHAnsi"/>
          <w:sz w:val="22"/>
        </w:rPr>
        <w:t>postępowaniu: zamieszcza informacje</w:t>
      </w:r>
      <w:r w:rsidR="003F2C67" w:rsidRPr="00FC7CA8">
        <w:rPr>
          <w:rFonts w:asciiTheme="majorHAnsi" w:hAnsiTheme="majorHAnsi"/>
          <w:sz w:val="22"/>
        </w:rPr>
        <w:t xml:space="preserve"> o </w:t>
      </w:r>
      <w:r w:rsidRPr="00FC7CA8">
        <w:rPr>
          <w:rFonts w:asciiTheme="majorHAnsi" w:hAnsiTheme="majorHAnsi"/>
          <w:sz w:val="22"/>
        </w:rPr>
        <w:t>podwykonawcach</w:t>
      </w:r>
      <w:r w:rsidR="003F2C67" w:rsidRPr="00FC7CA8">
        <w:rPr>
          <w:rFonts w:asciiTheme="majorHAnsi" w:hAnsiTheme="majorHAnsi"/>
          <w:sz w:val="22"/>
        </w:rPr>
        <w:t xml:space="preserve"> w </w:t>
      </w:r>
      <w:r w:rsidRPr="00FC7CA8">
        <w:rPr>
          <w:rFonts w:asciiTheme="majorHAnsi" w:hAnsiTheme="majorHAnsi"/>
          <w:sz w:val="22"/>
        </w:rPr>
        <w:t>oświadczeniu.</w:t>
      </w:r>
    </w:p>
    <w:p w14:paraId="396F6160" w14:textId="77A38038" w:rsidR="00071F7E" w:rsidRPr="00FC7CA8" w:rsidRDefault="00071F7E">
      <w:pPr>
        <w:suppressAutoHyphens/>
        <w:spacing w:line="260" w:lineRule="atLeast"/>
        <w:jc w:val="both"/>
        <w:rPr>
          <w:rFonts w:asciiTheme="majorHAnsi" w:hAnsiTheme="majorHAnsi"/>
          <w:sz w:val="22"/>
        </w:rPr>
      </w:pPr>
      <w:r w:rsidRPr="00FC7CA8">
        <w:rPr>
          <w:rFonts w:asciiTheme="majorHAnsi" w:hAnsiTheme="majorHAnsi"/>
          <w:sz w:val="22"/>
        </w:rPr>
        <w:t>W przypadku zamówień na usługi, które mają być wykonane</w:t>
      </w:r>
      <w:r w:rsidR="003F2C67" w:rsidRPr="00FC7CA8">
        <w:rPr>
          <w:rFonts w:asciiTheme="majorHAnsi" w:hAnsiTheme="majorHAnsi"/>
          <w:sz w:val="22"/>
        </w:rPr>
        <w:t xml:space="preserve"> w </w:t>
      </w:r>
      <w:r w:rsidRPr="00FC7CA8">
        <w:rPr>
          <w:rFonts w:asciiTheme="majorHAnsi" w:hAnsiTheme="majorHAnsi"/>
          <w:sz w:val="22"/>
        </w:rPr>
        <w:t>miejscu podlegającym bezpośredniemu nadzorowi zamawiającego, zamawiający żąda, aby przed przystąpieniem do wykonania zamówienia wykonawca,</w:t>
      </w:r>
      <w:r w:rsidR="003F2C67" w:rsidRPr="00FC7CA8">
        <w:rPr>
          <w:rFonts w:asciiTheme="majorHAnsi" w:hAnsiTheme="majorHAnsi"/>
          <w:sz w:val="22"/>
        </w:rPr>
        <w:t xml:space="preserve"> o </w:t>
      </w:r>
      <w:r w:rsidRPr="00FC7CA8">
        <w:rPr>
          <w:rFonts w:asciiTheme="majorHAnsi" w:hAnsiTheme="majorHAnsi"/>
          <w:sz w:val="22"/>
        </w:rPr>
        <w:t>ile są już znane, podał nazwy albo imiona</w:t>
      </w:r>
      <w:r w:rsidR="003F2C67" w:rsidRPr="00FC7CA8">
        <w:rPr>
          <w:rFonts w:asciiTheme="majorHAnsi" w:hAnsiTheme="majorHAnsi"/>
          <w:sz w:val="22"/>
        </w:rPr>
        <w:t xml:space="preserve"> i </w:t>
      </w:r>
      <w:r w:rsidRPr="00FC7CA8">
        <w:rPr>
          <w:rFonts w:asciiTheme="majorHAnsi" w:hAnsiTheme="majorHAnsi"/>
          <w:sz w:val="22"/>
        </w:rPr>
        <w:t>nazwiska oraz dane kontaktowe podwykonawców</w:t>
      </w:r>
      <w:r w:rsidR="003F2C67" w:rsidRPr="00FC7CA8">
        <w:rPr>
          <w:rFonts w:asciiTheme="majorHAnsi" w:hAnsiTheme="majorHAnsi"/>
          <w:sz w:val="22"/>
        </w:rPr>
        <w:t xml:space="preserve"> i </w:t>
      </w:r>
      <w:r w:rsidRPr="00FC7CA8">
        <w:rPr>
          <w:rFonts w:asciiTheme="majorHAnsi" w:hAnsiTheme="majorHAnsi"/>
          <w:sz w:val="22"/>
        </w:rPr>
        <w:t>osób do kontaktu</w:t>
      </w:r>
      <w:r w:rsidR="003F2C67" w:rsidRPr="00FC7CA8">
        <w:rPr>
          <w:rFonts w:asciiTheme="majorHAnsi" w:hAnsiTheme="majorHAnsi"/>
          <w:sz w:val="22"/>
        </w:rPr>
        <w:t xml:space="preserve"> z </w:t>
      </w:r>
      <w:r w:rsidRPr="00FC7CA8">
        <w:rPr>
          <w:rFonts w:asciiTheme="majorHAnsi" w:hAnsiTheme="majorHAnsi"/>
          <w:sz w:val="22"/>
        </w:rPr>
        <w:t>nimi, zaangażowanych</w:t>
      </w:r>
      <w:r w:rsidR="003F2C67" w:rsidRPr="00FC7CA8">
        <w:rPr>
          <w:rFonts w:asciiTheme="majorHAnsi" w:hAnsiTheme="majorHAnsi"/>
          <w:sz w:val="22"/>
        </w:rPr>
        <w:t xml:space="preserve"> w </w:t>
      </w:r>
      <w:r w:rsidRPr="00FC7CA8">
        <w:rPr>
          <w:rFonts w:asciiTheme="majorHAnsi" w:hAnsiTheme="majorHAnsi"/>
          <w:sz w:val="22"/>
        </w:rPr>
        <w:t>takie usługi. Wykonawca zawiadamia zamawiającego</w:t>
      </w:r>
      <w:r w:rsidR="003F2C67" w:rsidRPr="00FC7CA8">
        <w:rPr>
          <w:rFonts w:asciiTheme="majorHAnsi" w:hAnsiTheme="majorHAnsi"/>
          <w:sz w:val="22"/>
        </w:rPr>
        <w:t xml:space="preserve"> o </w:t>
      </w:r>
      <w:r w:rsidRPr="00FC7CA8">
        <w:rPr>
          <w:rFonts w:asciiTheme="majorHAnsi" w:hAnsiTheme="majorHAnsi"/>
          <w:sz w:val="22"/>
        </w:rPr>
        <w:t>wszelkich zmianach danych,</w:t>
      </w:r>
      <w:r w:rsidR="003F2C67" w:rsidRPr="00FC7CA8">
        <w:rPr>
          <w:rFonts w:asciiTheme="majorHAnsi" w:hAnsiTheme="majorHAnsi"/>
          <w:sz w:val="22"/>
        </w:rPr>
        <w:t xml:space="preserve"> o </w:t>
      </w:r>
      <w:r w:rsidRPr="00FC7CA8">
        <w:rPr>
          <w:rFonts w:asciiTheme="majorHAnsi" w:hAnsiTheme="majorHAnsi"/>
          <w:sz w:val="22"/>
        </w:rPr>
        <w:t>których mowa</w:t>
      </w:r>
      <w:r w:rsidR="003F2C67" w:rsidRPr="00FC7CA8">
        <w:rPr>
          <w:rFonts w:asciiTheme="majorHAnsi" w:hAnsiTheme="majorHAnsi"/>
          <w:sz w:val="22"/>
        </w:rPr>
        <w:t xml:space="preserve"> w </w:t>
      </w:r>
      <w:r w:rsidRPr="00FC7CA8">
        <w:rPr>
          <w:rFonts w:asciiTheme="majorHAnsi" w:hAnsiTheme="majorHAnsi"/>
          <w:sz w:val="22"/>
        </w:rPr>
        <w:t>zdaniu pierwszym,</w:t>
      </w:r>
      <w:r w:rsidR="003F2C67" w:rsidRPr="00FC7CA8">
        <w:rPr>
          <w:rFonts w:asciiTheme="majorHAnsi" w:hAnsiTheme="majorHAnsi"/>
          <w:sz w:val="22"/>
        </w:rPr>
        <w:t xml:space="preserve"> w </w:t>
      </w:r>
      <w:r w:rsidRPr="00FC7CA8">
        <w:rPr>
          <w:rFonts w:asciiTheme="majorHAnsi" w:hAnsiTheme="majorHAnsi"/>
          <w:sz w:val="22"/>
        </w:rPr>
        <w:t>trakcie realizacji zamówienia,</w:t>
      </w:r>
      <w:r w:rsidR="003F2C67" w:rsidRPr="00FC7CA8">
        <w:rPr>
          <w:rFonts w:asciiTheme="majorHAnsi" w:hAnsiTheme="majorHAnsi"/>
          <w:sz w:val="22"/>
        </w:rPr>
        <w:t xml:space="preserve"> a </w:t>
      </w:r>
      <w:r w:rsidRPr="00FC7CA8">
        <w:rPr>
          <w:rFonts w:asciiTheme="majorHAnsi" w:hAnsiTheme="majorHAnsi"/>
          <w:sz w:val="22"/>
        </w:rPr>
        <w:t>także przekazuje informacje na temat nowych podwykonawców, którym</w:t>
      </w:r>
      <w:r w:rsidR="003F2C67" w:rsidRPr="00FC7CA8">
        <w:rPr>
          <w:rFonts w:asciiTheme="majorHAnsi" w:hAnsiTheme="majorHAnsi"/>
          <w:sz w:val="22"/>
        </w:rPr>
        <w:t xml:space="preserve"> w </w:t>
      </w:r>
      <w:r w:rsidRPr="00FC7CA8">
        <w:rPr>
          <w:rFonts w:asciiTheme="majorHAnsi" w:hAnsiTheme="majorHAnsi"/>
          <w:sz w:val="22"/>
        </w:rPr>
        <w:t xml:space="preserve">późniejszym okresie zamierza powierzyć realizację usług. </w:t>
      </w:r>
    </w:p>
    <w:p w14:paraId="00F77692" w14:textId="057AF07C" w:rsidR="00071F7E" w:rsidRPr="00FC7CA8" w:rsidRDefault="00071F7E">
      <w:pPr>
        <w:suppressAutoHyphens/>
        <w:spacing w:line="260" w:lineRule="atLeast"/>
        <w:jc w:val="both"/>
        <w:rPr>
          <w:rFonts w:asciiTheme="majorHAnsi" w:hAnsiTheme="majorHAnsi"/>
          <w:sz w:val="22"/>
        </w:rPr>
      </w:pPr>
      <w:r w:rsidRPr="00FC7CA8">
        <w:rPr>
          <w:rFonts w:asciiTheme="majorHAnsi" w:hAnsiTheme="majorHAnsi"/>
          <w:sz w:val="22"/>
        </w:rPr>
        <w:t>Jeżeli zmiana albo rezygnacja</w:t>
      </w:r>
      <w:r w:rsidR="003F2C67" w:rsidRPr="00FC7CA8">
        <w:rPr>
          <w:rFonts w:asciiTheme="majorHAnsi" w:hAnsiTheme="majorHAnsi"/>
          <w:sz w:val="22"/>
        </w:rPr>
        <w:t xml:space="preserve"> z </w:t>
      </w:r>
      <w:r w:rsidRPr="00FC7CA8">
        <w:rPr>
          <w:rFonts w:asciiTheme="majorHAnsi" w:hAnsiTheme="majorHAnsi"/>
          <w:sz w:val="22"/>
        </w:rPr>
        <w:t>podwykonawcy dotyczy podmiotu, na którego zasoby wykonawca powoływał się, na zasadach określonych</w:t>
      </w:r>
      <w:r w:rsidR="003F2C67" w:rsidRPr="00FC7CA8">
        <w:rPr>
          <w:rFonts w:asciiTheme="majorHAnsi" w:hAnsiTheme="majorHAnsi"/>
          <w:sz w:val="22"/>
        </w:rPr>
        <w:t xml:space="preserve"> w </w:t>
      </w:r>
      <w:r w:rsidRPr="00FC7CA8">
        <w:rPr>
          <w:rFonts w:asciiTheme="majorHAnsi" w:hAnsiTheme="majorHAnsi"/>
          <w:sz w:val="22"/>
        </w:rPr>
        <w:t>art. 22a ust. 1 ustawy</w:t>
      </w:r>
      <w:r w:rsidR="003F2C67" w:rsidRPr="00FC7CA8">
        <w:rPr>
          <w:rFonts w:asciiTheme="majorHAnsi" w:hAnsiTheme="majorHAnsi"/>
          <w:sz w:val="22"/>
        </w:rPr>
        <w:t xml:space="preserve"> z </w:t>
      </w:r>
      <w:r w:rsidRPr="00FC7CA8">
        <w:rPr>
          <w:rFonts w:asciiTheme="majorHAnsi" w:hAnsiTheme="majorHAnsi"/>
          <w:i/>
          <w:sz w:val="22"/>
        </w:rPr>
        <w:t>dnia 29.01.2004 r. Prawo zamówień publicznych.</w:t>
      </w:r>
      <w:r w:rsidRPr="00FC7CA8">
        <w:rPr>
          <w:rFonts w:asciiTheme="majorHAnsi" w:hAnsiTheme="majorHAnsi"/>
          <w:sz w:val="22"/>
        </w:rPr>
        <w:t>,</w:t>
      </w:r>
      <w:r w:rsidR="003F2C67" w:rsidRPr="00FC7CA8">
        <w:rPr>
          <w:rFonts w:asciiTheme="majorHAnsi" w:hAnsiTheme="majorHAnsi"/>
          <w:sz w:val="22"/>
        </w:rPr>
        <w:t xml:space="preserve"> w </w:t>
      </w:r>
      <w:r w:rsidRPr="00FC7CA8">
        <w:rPr>
          <w:rFonts w:asciiTheme="majorHAnsi" w:hAnsiTheme="majorHAnsi"/>
          <w:sz w:val="22"/>
        </w:rPr>
        <w:t>celu wykazania spełniania warunków udziału</w:t>
      </w:r>
      <w:r w:rsidR="003F2C67" w:rsidRPr="00FC7CA8">
        <w:rPr>
          <w:rFonts w:asciiTheme="majorHAnsi" w:hAnsiTheme="majorHAnsi"/>
          <w:sz w:val="22"/>
        </w:rPr>
        <w:t xml:space="preserve"> w </w:t>
      </w:r>
      <w:r w:rsidRPr="00FC7CA8">
        <w:rPr>
          <w:rFonts w:asciiTheme="majorHAnsi" w:hAnsiTheme="majorHAnsi"/>
          <w:sz w:val="22"/>
        </w:rPr>
        <w:t>postępowaniu, wykonawca jest obowiązany wykazać zamawiającemu, że proponowany inny podwykonawca lub wykonawca samodzielnie spełnia je</w:t>
      </w:r>
      <w:r w:rsidR="003F2C67" w:rsidRPr="00FC7CA8">
        <w:rPr>
          <w:rFonts w:asciiTheme="majorHAnsi" w:hAnsiTheme="majorHAnsi"/>
          <w:sz w:val="22"/>
        </w:rPr>
        <w:t xml:space="preserve"> w </w:t>
      </w:r>
      <w:r w:rsidRPr="00FC7CA8">
        <w:rPr>
          <w:rFonts w:asciiTheme="majorHAnsi" w:hAnsiTheme="majorHAnsi"/>
          <w:sz w:val="22"/>
        </w:rPr>
        <w:t>stopniu nie mniejszym niż podwykonawca, na którego zasoby wykonawca powoływał się</w:t>
      </w:r>
      <w:r w:rsidR="003F2C67" w:rsidRPr="00FC7CA8">
        <w:rPr>
          <w:rFonts w:asciiTheme="majorHAnsi" w:hAnsiTheme="majorHAnsi"/>
          <w:sz w:val="22"/>
        </w:rPr>
        <w:t xml:space="preserve"> w </w:t>
      </w:r>
      <w:r w:rsidRPr="00FC7CA8">
        <w:rPr>
          <w:rFonts w:asciiTheme="majorHAnsi" w:hAnsiTheme="majorHAnsi"/>
          <w:sz w:val="22"/>
        </w:rPr>
        <w:t>trakcie postępowania</w:t>
      </w:r>
      <w:r w:rsidR="003F2C67" w:rsidRPr="00FC7CA8">
        <w:rPr>
          <w:rFonts w:asciiTheme="majorHAnsi" w:hAnsiTheme="majorHAnsi"/>
          <w:sz w:val="22"/>
        </w:rPr>
        <w:t xml:space="preserve"> o </w:t>
      </w:r>
      <w:r w:rsidRPr="00FC7CA8">
        <w:rPr>
          <w:rFonts w:asciiTheme="majorHAnsi" w:hAnsiTheme="majorHAnsi"/>
          <w:sz w:val="22"/>
        </w:rPr>
        <w:t>udzielenie zamówienia.</w:t>
      </w:r>
    </w:p>
    <w:p w14:paraId="308C7896" w14:textId="02BE2CFD" w:rsidR="00071F7E" w:rsidRPr="00FC7CA8" w:rsidRDefault="00071F7E">
      <w:pPr>
        <w:suppressAutoHyphens/>
        <w:spacing w:line="260" w:lineRule="atLeast"/>
        <w:jc w:val="both"/>
        <w:rPr>
          <w:rFonts w:asciiTheme="majorHAnsi" w:hAnsiTheme="majorHAnsi"/>
          <w:sz w:val="22"/>
        </w:rPr>
      </w:pPr>
      <w:r w:rsidRPr="00FC7CA8">
        <w:rPr>
          <w:rFonts w:asciiTheme="majorHAnsi" w:hAnsiTheme="majorHAnsi"/>
          <w:sz w:val="22"/>
        </w:rPr>
        <w:t>Jeżeli powierzenie podwykonawcy wykonania części zamówienia na usługi następuje</w:t>
      </w:r>
      <w:r w:rsidR="003F2C67" w:rsidRPr="00FC7CA8">
        <w:rPr>
          <w:rFonts w:asciiTheme="majorHAnsi" w:hAnsiTheme="majorHAnsi"/>
          <w:sz w:val="22"/>
        </w:rPr>
        <w:t xml:space="preserve"> w </w:t>
      </w:r>
      <w:r w:rsidRPr="00FC7CA8">
        <w:rPr>
          <w:rFonts w:asciiTheme="majorHAnsi" w:hAnsiTheme="majorHAnsi"/>
          <w:sz w:val="22"/>
        </w:rPr>
        <w:t>trakcie jego realizacji, wykonawca na żądanie zamawiającego przedstawia oświadczenie,</w:t>
      </w:r>
      <w:r w:rsidR="003F2C67" w:rsidRPr="00FC7CA8">
        <w:rPr>
          <w:rFonts w:asciiTheme="majorHAnsi" w:hAnsiTheme="majorHAnsi"/>
          <w:sz w:val="22"/>
        </w:rPr>
        <w:t xml:space="preserve"> o </w:t>
      </w:r>
      <w:r w:rsidRPr="00FC7CA8">
        <w:rPr>
          <w:rFonts w:asciiTheme="majorHAnsi" w:hAnsiTheme="majorHAnsi"/>
          <w:sz w:val="22"/>
        </w:rPr>
        <w:t>którym mowa</w:t>
      </w:r>
      <w:r w:rsidR="003F2C67" w:rsidRPr="00FC7CA8">
        <w:rPr>
          <w:rFonts w:asciiTheme="majorHAnsi" w:hAnsiTheme="majorHAnsi"/>
          <w:sz w:val="22"/>
        </w:rPr>
        <w:t xml:space="preserve"> w </w:t>
      </w:r>
      <w:r w:rsidRPr="00FC7CA8">
        <w:rPr>
          <w:rFonts w:asciiTheme="majorHAnsi" w:hAnsiTheme="majorHAnsi"/>
          <w:sz w:val="22"/>
        </w:rPr>
        <w:t xml:space="preserve">art. 25a ust. 1 ustawy, lub oświadczenia lub dokumenty potwierdzające brak podstaw wykluczenia wobec tego podwykonawcy. </w:t>
      </w:r>
    </w:p>
    <w:p w14:paraId="17FAD927" w14:textId="3A466577" w:rsidR="00071F7E" w:rsidRPr="00FC7CA8" w:rsidRDefault="00071F7E">
      <w:pPr>
        <w:suppressAutoHyphens/>
        <w:spacing w:line="260" w:lineRule="atLeast"/>
        <w:jc w:val="both"/>
        <w:rPr>
          <w:rFonts w:asciiTheme="majorHAnsi" w:hAnsiTheme="majorHAnsi"/>
          <w:sz w:val="22"/>
        </w:rPr>
      </w:pPr>
      <w:r w:rsidRPr="00FC7CA8">
        <w:rPr>
          <w:rFonts w:asciiTheme="majorHAnsi" w:hAnsiTheme="majorHAnsi"/>
          <w:sz w:val="22"/>
        </w:rPr>
        <w:t>Jeżeli zamawiający stwierdzi, że wobec danego podwykonawcy zachodzą podstawy wykluczenia, wykonawca obowiązany jest zastąpić tego podwykonawcę lub zrezygnować</w:t>
      </w:r>
      <w:r w:rsidR="003F2C67" w:rsidRPr="00FC7CA8">
        <w:rPr>
          <w:rFonts w:asciiTheme="majorHAnsi" w:hAnsiTheme="majorHAnsi"/>
          <w:sz w:val="22"/>
        </w:rPr>
        <w:t xml:space="preserve"> z </w:t>
      </w:r>
      <w:r w:rsidRPr="00FC7CA8">
        <w:rPr>
          <w:rFonts w:asciiTheme="majorHAnsi" w:hAnsiTheme="majorHAnsi"/>
          <w:sz w:val="22"/>
        </w:rPr>
        <w:t xml:space="preserve">powierzenia wykonania części zamówienia podwykonawcy. </w:t>
      </w:r>
    </w:p>
    <w:p w14:paraId="0D69772A" w14:textId="77777777" w:rsidR="00071F7E" w:rsidRPr="00FC7CA8" w:rsidRDefault="00071F7E">
      <w:pPr>
        <w:suppressAutoHyphens/>
        <w:spacing w:line="260" w:lineRule="atLeast"/>
        <w:jc w:val="both"/>
        <w:rPr>
          <w:rFonts w:asciiTheme="majorHAnsi" w:hAnsiTheme="majorHAnsi"/>
          <w:sz w:val="22"/>
        </w:rPr>
      </w:pPr>
      <w:r w:rsidRPr="00FC7CA8">
        <w:rPr>
          <w:rFonts w:asciiTheme="majorHAnsi" w:hAnsiTheme="majorHAnsi"/>
          <w:sz w:val="22"/>
        </w:rPr>
        <w:t xml:space="preserve">Przepisy art. 36ba ustawy stosuje się wobec dalszych podwykonawców. </w:t>
      </w:r>
    </w:p>
    <w:p w14:paraId="220D34C1" w14:textId="1D03F548" w:rsidR="00071F7E" w:rsidRPr="00FC7CA8" w:rsidRDefault="00071F7E">
      <w:pPr>
        <w:suppressAutoHyphens/>
        <w:spacing w:line="260" w:lineRule="atLeast"/>
        <w:jc w:val="both"/>
        <w:rPr>
          <w:rFonts w:asciiTheme="majorHAnsi" w:hAnsiTheme="majorHAnsi"/>
          <w:sz w:val="22"/>
        </w:rPr>
      </w:pPr>
      <w:r w:rsidRPr="00FC7CA8">
        <w:rPr>
          <w:rFonts w:asciiTheme="majorHAnsi" w:hAnsiTheme="majorHAnsi"/>
          <w:sz w:val="22"/>
        </w:rPr>
        <w:t>Powierzenie wykonania części zamówienia podwykonawcom nie zwalnia wykonawcy</w:t>
      </w:r>
      <w:r w:rsidR="004B2844" w:rsidRPr="00FC7CA8">
        <w:rPr>
          <w:rFonts w:asciiTheme="majorHAnsi" w:hAnsiTheme="majorHAnsi"/>
          <w:sz w:val="22"/>
        </w:rPr>
        <w:t xml:space="preserve"> </w:t>
      </w:r>
      <w:r w:rsidR="003F2C67" w:rsidRPr="00FC7CA8">
        <w:rPr>
          <w:rFonts w:asciiTheme="majorHAnsi" w:hAnsiTheme="majorHAnsi"/>
          <w:sz w:val="22"/>
        </w:rPr>
        <w:t>z </w:t>
      </w:r>
      <w:r w:rsidRPr="00FC7CA8">
        <w:rPr>
          <w:rFonts w:asciiTheme="majorHAnsi" w:hAnsiTheme="majorHAnsi"/>
          <w:sz w:val="22"/>
        </w:rPr>
        <w:t>odpowiedzialności za należyte wykonanie tego zamówienia.</w:t>
      </w:r>
    </w:p>
    <w:p w14:paraId="6FD02BC0" w14:textId="77777777" w:rsidR="00071F7E" w:rsidRPr="00FC7CA8" w:rsidRDefault="00071F7E">
      <w:pPr>
        <w:spacing w:line="260" w:lineRule="atLeast"/>
        <w:ind w:left="426" w:hanging="426"/>
        <w:rPr>
          <w:rFonts w:asciiTheme="majorHAnsi" w:hAnsiTheme="majorHAnsi"/>
          <w:b/>
          <w:u w:val="single"/>
        </w:rPr>
      </w:pPr>
    </w:p>
    <w:p w14:paraId="202B66E7" w14:textId="77777777" w:rsidR="00071F7E" w:rsidRPr="00FC7CA8" w:rsidRDefault="00071F7E">
      <w:pPr>
        <w:spacing w:line="260" w:lineRule="atLeast"/>
        <w:ind w:left="426" w:hanging="426"/>
        <w:jc w:val="both"/>
        <w:rPr>
          <w:rFonts w:asciiTheme="majorHAnsi" w:hAnsiTheme="majorHAnsi"/>
        </w:rPr>
      </w:pPr>
      <w:r w:rsidRPr="00FC7CA8">
        <w:rPr>
          <w:rFonts w:asciiTheme="majorHAnsi" w:hAnsiTheme="majorHAnsi"/>
          <w:b/>
          <w:u w:val="single"/>
        </w:rPr>
        <w:t>XXII.  INFORMACJE ODNOŚNIE TRYBU OTWARCIA OFERT I ZASAD OCENY</w:t>
      </w:r>
    </w:p>
    <w:p w14:paraId="3C177307" w14:textId="428232BD" w:rsidR="00071F7E" w:rsidRPr="00FC7CA8" w:rsidRDefault="00071F7E">
      <w:pPr>
        <w:jc w:val="both"/>
        <w:rPr>
          <w:rFonts w:asciiTheme="majorHAnsi" w:hAnsiTheme="majorHAnsi"/>
          <w:sz w:val="22"/>
        </w:rPr>
      </w:pPr>
      <w:r w:rsidRPr="00FC7CA8">
        <w:rPr>
          <w:rFonts w:asciiTheme="majorHAnsi" w:hAnsiTheme="majorHAnsi"/>
          <w:sz w:val="22"/>
        </w:rPr>
        <w:t>Analiza</w:t>
      </w:r>
      <w:r w:rsidR="003F2C67" w:rsidRPr="00FC7CA8">
        <w:rPr>
          <w:rFonts w:asciiTheme="majorHAnsi" w:hAnsiTheme="majorHAnsi"/>
          <w:sz w:val="22"/>
        </w:rPr>
        <w:t xml:space="preserve"> i </w:t>
      </w:r>
      <w:r w:rsidRPr="00FC7CA8">
        <w:rPr>
          <w:rFonts w:asciiTheme="majorHAnsi" w:hAnsiTheme="majorHAnsi"/>
          <w:sz w:val="22"/>
        </w:rPr>
        <w:t>ocena ofert przebiegać będzie</w:t>
      </w:r>
      <w:r w:rsidR="003F2C67" w:rsidRPr="00FC7CA8">
        <w:rPr>
          <w:rFonts w:asciiTheme="majorHAnsi" w:hAnsiTheme="majorHAnsi"/>
          <w:sz w:val="22"/>
        </w:rPr>
        <w:t xml:space="preserve"> w </w:t>
      </w:r>
      <w:r w:rsidRPr="00FC7CA8">
        <w:rPr>
          <w:rFonts w:asciiTheme="majorHAnsi" w:hAnsiTheme="majorHAnsi"/>
          <w:sz w:val="22"/>
        </w:rPr>
        <w:t>dwóch etapach:</w:t>
      </w:r>
    </w:p>
    <w:p w14:paraId="087E44F6" w14:textId="77777777" w:rsidR="00D6118E" w:rsidRPr="00FC7CA8" w:rsidRDefault="00D6118E" w:rsidP="00D6118E">
      <w:pPr>
        <w:tabs>
          <w:tab w:val="left" w:pos="1620"/>
        </w:tabs>
        <w:jc w:val="both"/>
        <w:rPr>
          <w:rFonts w:asciiTheme="majorHAnsi" w:hAnsiTheme="majorHAnsi"/>
          <w:b/>
        </w:rPr>
      </w:pPr>
    </w:p>
    <w:p w14:paraId="6AA4957A" w14:textId="49D19642" w:rsidR="00071F7E" w:rsidRPr="00FC7CA8" w:rsidRDefault="00071F7E" w:rsidP="00D6118E">
      <w:pPr>
        <w:tabs>
          <w:tab w:val="left" w:pos="1620"/>
        </w:tabs>
        <w:jc w:val="both"/>
        <w:rPr>
          <w:rFonts w:asciiTheme="majorHAnsi" w:hAnsiTheme="majorHAnsi"/>
          <w:sz w:val="22"/>
        </w:rPr>
      </w:pPr>
      <w:r w:rsidRPr="00FC7CA8">
        <w:rPr>
          <w:rFonts w:asciiTheme="majorHAnsi" w:hAnsiTheme="majorHAnsi"/>
          <w:b/>
          <w:sz w:val="22"/>
        </w:rPr>
        <w:t>I etap</w:t>
      </w:r>
      <w:r w:rsidRPr="00FC7CA8">
        <w:rPr>
          <w:rFonts w:asciiTheme="majorHAnsi" w:hAnsiTheme="majorHAnsi"/>
          <w:sz w:val="22"/>
        </w:rPr>
        <w:t xml:space="preserve">: </w:t>
      </w:r>
    </w:p>
    <w:p w14:paraId="47076387" w14:textId="3C65B8D2" w:rsidR="00071F7E" w:rsidRPr="00FC7CA8" w:rsidRDefault="00071F7E">
      <w:pPr>
        <w:tabs>
          <w:tab w:val="left" w:pos="1620"/>
        </w:tabs>
        <w:jc w:val="both"/>
        <w:rPr>
          <w:rFonts w:asciiTheme="majorHAnsi" w:hAnsiTheme="majorHAnsi"/>
          <w:sz w:val="22"/>
        </w:rPr>
      </w:pPr>
      <w:r w:rsidRPr="00FC7CA8">
        <w:rPr>
          <w:rFonts w:asciiTheme="majorHAnsi" w:hAnsiTheme="majorHAnsi"/>
          <w:sz w:val="22"/>
        </w:rPr>
        <w:t>Wykonawcy mogą uczestniczyć</w:t>
      </w:r>
      <w:r w:rsidR="003F2C67" w:rsidRPr="00FC7CA8">
        <w:rPr>
          <w:rFonts w:asciiTheme="majorHAnsi" w:hAnsiTheme="majorHAnsi"/>
          <w:sz w:val="22"/>
        </w:rPr>
        <w:t xml:space="preserve"> w </w:t>
      </w:r>
      <w:r w:rsidRPr="00FC7CA8">
        <w:rPr>
          <w:rFonts w:asciiTheme="majorHAnsi" w:hAnsiTheme="majorHAnsi"/>
          <w:sz w:val="22"/>
        </w:rPr>
        <w:t xml:space="preserve">tym etapie. </w:t>
      </w:r>
    </w:p>
    <w:p w14:paraId="018215B4" w14:textId="24FE2936" w:rsidR="00071F7E" w:rsidRPr="00FC7CA8" w:rsidRDefault="00071F7E" w:rsidP="004750DC">
      <w:pPr>
        <w:numPr>
          <w:ilvl w:val="0"/>
          <w:numId w:val="5"/>
        </w:numPr>
        <w:jc w:val="both"/>
        <w:rPr>
          <w:rFonts w:asciiTheme="majorHAnsi" w:hAnsiTheme="majorHAnsi"/>
          <w:sz w:val="22"/>
        </w:rPr>
      </w:pPr>
      <w:r w:rsidRPr="00FC7CA8">
        <w:rPr>
          <w:rFonts w:asciiTheme="majorHAnsi" w:hAnsiTheme="majorHAnsi"/>
          <w:sz w:val="22"/>
        </w:rPr>
        <w:t>Bezpośrednio przed otwarciem ofert zamawiający poda kwot</w:t>
      </w:r>
      <w:r w:rsidR="000A4D8C" w:rsidRPr="00FC7CA8">
        <w:rPr>
          <w:rFonts w:asciiTheme="majorHAnsi" w:hAnsiTheme="majorHAnsi"/>
          <w:sz w:val="22"/>
        </w:rPr>
        <w:t xml:space="preserve">ę, jaką zamierza przeznaczyć na </w:t>
      </w:r>
      <w:r w:rsidRPr="00FC7CA8">
        <w:rPr>
          <w:rFonts w:asciiTheme="majorHAnsi" w:hAnsiTheme="majorHAnsi"/>
          <w:sz w:val="22"/>
        </w:rPr>
        <w:t>sfinansowanie zamówienia.</w:t>
      </w:r>
    </w:p>
    <w:p w14:paraId="76873DD4" w14:textId="5DCC1EA8" w:rsidR="00071F7E" w:rsidRPr="00FC7CA8" w:rsidRDefault="00071F7E" w:rsidP="004750DC">
      <w:pPr>
        <w:numPr>
          <w:ilvl w:val="0"/>
          <w:numId w:val="5"/>
        </w:numPr>
        <w:jc w:val="both"/>
        <w:rPr>
          <w:rFonts w:asciiTheme="majorHAnsi" w:hAnsiTheme="majorHAnsi"/>
          <w:sz w:val="22"/>
        </w:rPr>
      </w:pPr>
      <w:r w:rsidRPr="00FC7CA8">
        <w:rPr>
          <w:rFonts w:asciiTheme="majorHAnsi" w:hAnsiTheme="majorHAnsi"/>
          <w:sz w:val="22"/>
        </w:rPr>
        <w:lastRenderedPageBreak/>
        <w:t>Otwarcie ofert, odczytanie nazwy (firmy), adresów Wykonawców, oferowanych cen, terminów wykonania zamówienia, okresów gwarancji</w:t>
      </w:r>
      <w:r w:rsidR="003F2C67" w:rsidRPr="00FC7CA8">
        <w:rPr>
          <w:rFonts w:asciiTheme="majorHAnsi" w:hAnsiTheme="majorHAnsi"/>
          <w:sz w:val="22"/>
        </w:rPr>
        <w:t xml:space="preserve"> i </w:t>
      </w:r>
      <w:r w:rsidR="000A4D8C" w:rsidRPr="00FC7CA8">
        <w:rPr>
          <w:rFonts w:asciiTheme="majorHAnsi" w:hAnsiTheme="majorHAnsi"/>
          <w:sz w:val="22"/>
        </w:rPr>
        <w:t xml:space="preserve">warunków płatności zawartych </w:t>
      </w:r>
      <w:r w:rsidRPr="00FC7CA8">
        <w:rPr>
          <w:rFonts w:asciiTheme="majorHAnsi" w:hAnsiTheme="majorHAnsi"/>
          <w:sz w:val="22"/>
        </w:rPr>
        <w:t>w ofertach.</w:t>
      </w:r>
    </w:p>
    <w:p w14:paraId="3D5BEAFF" w14:textId="77777777" w:rsidR="00071F7E" w:rsidRPr="00FC7CA8" w:rsidRDefault="00071F7E" w:rsidP="004750DC">
      <w:pPr>
        <w:numPr>
          <w:ilvl w:val="0"/>
          <w:numId w:val="5"/>
        </w:numPr>
        <w:ind w:right="-142"/>
        <w:jc w:val="both"/>
        <w:rPr>
          <w:rFonts w:asciiTheme="majorHAnsi" w:hAnsiTheme="majorHAnsi"/>
          <w:sz w:val="22"/>
        </w:rPr>
      </w:pPr>
      <w:r w:rsidRPr="00FC7CA8">
        <w:rPr>
          <w:rFonts w:asciiTheme="majorHAnsi" w:hAnsiTheme="majorHAnsi"/>
          <w:sz w:val="22"/>
        </w:rPr>
        <w:t xml:space="preserve">Niezwłocznie po otwarciu ofert zamawiający zamieszcza na stronie internetowej informacje dotyczące: </w:t>
      </w:r>
    </w:p>
    <w:p w14:paraId="0A531D1F" w14:textId="58305517" w:rsidR="00071F7E" w:rsidRPr="00FC7CA8" w:rsidRDefault="00071F7E" w:rsidP="004750DC">
      <w:pPr>
        <w:pStyle w:val="Akapitzlist"/>
        <w:numPr>
          <w:ilvl w:val="1"/>
          <w:numId w:val="33"/>
        </w:numPr>
        <w:tabs>
          <w:tab w:val="left" w:pos="1620"/>
        </w:tabs>
        <w:ind w:right="-142"/>
        <w:jc w:val="both"/>
        <w:rPr>
          <w:rFonts w:asciiTheme="majorHAnsi" w:hAnsiTheme="majorHAnsi"/>
          <w:sz w:val="22"/>
        </w:rPr>
      </w:pPr>
      <w:r w:rsidRPr="00FC7CA8">
        <w:rPr>
          <w:rFonts w:asciiTheme="majorHAnsi" w:hAnsiTheme="majorHAnsi"/>
          <w:sz w:val="22"/>
        </w:rPr>
        <w:t xml:space="preserve">kwoty, jaką zamierza przeznaczyć na sfinansowanie zamówienia; </w:t>
      </w:r>
    </w:p>
    <w:p w14:paraId="3190D1A1" w14:textId="59D693A0" w:rsidR="00071F7E" w:rsidRPr="00FC7CA8" w:rsidRDefault="00071F7E" w:rsidP="004750DC">
      <w:pPr>
        <w:pStyle w:val="Akapitzlist"/>
        <w:numPr>
          <w:ilvl w:val="1"/>
          <w:numId w:val="33"/>
        </w:numPr>
        <w:tabs>
          <w:tab w:val="left" w:pos="1620"/>
        </w:tabs>
        <w:ind w:right="-142"/>
        <w:jc w:val="both"/>
        <w:rPr>
          <w:rFonts w:asciiTheme="majorHAnsi" w:hAnsiTheme="majorHAnsi"/>
          <w:sz w:val="22"/>
        </w:rPr>
      </w:pPr>
      <w:r w:rsidRPr="00FC7CA8">
        <w:rPr>
          <w:rFonts w:asciiTheme="majorHAnsi" w:hAnsiTheme="majorHAnsi"/>
          <w:sz w:val="22"/>
        </w:rPr>
        <w:t>firm oraz adresów wykonawców, którzy złożyli oferty</w:t>
      </w:r>
      <w:r w:rsidR="003F2C67" w:rsidRPr="00FC7CA8">
        <w:rPr>
          <w:rFonts w:asciiTheme="majorHAnsi" w:hAnsiTheme="majorHAnsi"/>
          <w:sz w:val="22"/>
        </w:rPr>
        <w:t xml:space="preserve"> w </w:t>
      </w:r>
      <w:r w:rsidRPr="00FC7CA8">
        <w:rPr>
          <w:rFonts w:asciiTheme="majorHAnsi" w:hAnsiTheme="majorHAnsi"/>
          <w:sz w:val="22"/>
        </w:rPr>
        <w:t xml:space="preserve">terminie; </w:t>
      </w:r>
    </w:p>
    <w:p w14:paraId="1BC6DD24" w14:textId="4823EDC2" w:rsidR="00071F7E" w:rsidRPr="00FC7CA8" w:rsidRDefault="00071F7E" w:rsidP="004750DC">
      <w:pPr>
        <w:pStyle w:val="Akapitzlist"/>
        <w:numPr>
          <w:ilvl w:val="1"/>
          <w:numId w:val="33"/>
        </w:numPr>
        <w:tabs>
          <w:tab w:val="left" w:pos="1620"/>
        </w:tabs>
        <w:ind w:right="-142"/>
        <w:jc w:val="both"/>
        <w:rPr>
          <w:rFonts w:asciiTheme="majorHAnsi" w:hAnsiTheme="majorHAnsi"/>
          <w:b/>
          <w:sz w:val="22"/>
        </w:rPr>
      </w:pPr>
      <w:r w:rsidRPr="00FC7CA8">
        <w:rPr>
          <w:rFonts w:asciiTheme="majorHAnsi" w:hAnsiTheme="majorHAnsi"/>
          <w:sz w:val="22"/>
        </w:rPr>
        <w:t>ceny, terminu wykonania zamówienia, okresu gwarancji</w:t>
      </w:r>
      <w:r w:rsidR="003F2C67" w:rsidRPr="00FC7CA8">
        <w:rPr>
          <w:rFonts w:asciiTheme="majorHAnsi" w:hAnsiTheme="majorHAnsi"/>
          <w:sz w:val="22"/>
        </w:rPr>
        <w:t xml:space="preserve"> i </w:t>
      </w:r>
      <w:r w:rsidRPr="00FC7CA8">
        <w:rPr>
          <w:rFonts w:asciiTheme="majorHAnsi" w:hAnsiTheme="majorHAnsi"/>
          <w:sz w:val="22"/>
        </w:rPr>
        <w:t>warunków płatności zawartych</w:t>
      </w:r>
      <w:r w:rsidR="003F2C67" w:rsidRPr="00FC7CA8">
        <w:rPr>
          <w:rFonts w:asciiTheme="majorHAnsi" w:hAnsiTheme="majorHAnsi"/>
          <w:sz w:val="22"/>
        </w:rPr>
        <w:t xml:space="preserve"> w </w:t>
      </w:r>
      <w:r w:rsidRPr="00FC7CA8">
        <w:rPr>
          <w:rFonts w:asciiTheme="majorHAnsi" w:hAnsiTheme="majorHAnsi"/>
          <w:sz w:val="22"/>
        </w:rPr>
        <w:t>ofertach</w:t>
      </w:r>
      <w:r w:rsidRPr="00FC7CA8">
        <w:rPr>
          <w:rFonts w:asciiTheme="majorHAnsi" w:hAnsiTheme="majorHAnsi"/>
          <w:b/>
          <w:sz w:val="22"/>
        </w:rPr>
        <w:t xml:space="preserve">   </w:t>
      </w:r>
    </w:p>
    <w:p w14:paraId="371E64C7" w14:textId="62587F85" w:rsidR="00071F7E" w:rsidRPr="00FC7CA8" w:rsidRDefault="00071F7E">
      <w:pPr>
        <w:tabs>
          <w:tab w:val="left" w:pos="1620"/>
        </w:tabs>
        <w:ind w:right="-142"/>
        <w:jc w:val="both"/>
        <w:rPr>
          <w:rFonts w:asciiTheme="majorHAnsi" w:hAnsiTheme="majorHAnsi"/>
          <w:b/>
          <w:sz w:val="22"/>
        </w:rPr>
      </w:pPr>
      <w:r w:rsidRPr="00FC7CA8">
        <w:rPr>
          <w:rFonts w:asciiTheme="majorHAnsi" w:hAnsiTheme="majorHAnsi"/>
          <w:b/>
          <w:sz w:val="22"/>
        </w:rPr>
        <w:t xml:space="preserve">  </w:t>
      </w:r>
    </w:p>
    <w:p w14:paraId="240CF0B3" w14:textId="543F4791" w:rsidR="00071F7E" w:rsidRPr="00FC7CA8" w:rsidRDefault="00071F7E">
      <w:pPr>
        <w:tabs>
          <w:tab w:val="left" w:pos="1620"/>
        </w:tabs>
        <w:ind w:right="-142"/>
        <w:jc w:val="both"/>
        <w:rPr>
          <w:rFonts w:asciiTheme="majorHAnsi" w:hAnsiTheme="majorHAnsi"/>
          <w:sz w:val="22"/>
        </w:rPr>
      </w:pPr>
      <w:r w:rsidRPr="00FC7CA8">
        <w:rPr>
          <w:rFonts w:asciiTheme="majorHAnsi" w:hAnsiTheme="majorHAnsi"/>
          <w:b/>
          <w:sz w:val="22"/>
        </w:rPr>
        <w:t>II etap:</w:t>
      </w:r>
    </w:p>
    <w:p w14:paraId="1F7AC4AB" w14:textId="51B19134" w:rsidR="00071F7E" w:rsidRPr="00FC7CA8" w:rsidRDefault="00D6118E">
      <w:pPr>
        <w:tabs>
          <w:tab w:val="left" w:pos="1620"/>
        </w:tabs>
        <w:ind w:right="-142"/>
        <w:jc w:val="both"/>
        <w:rPr>
          <w:rFonts w:asciiTheme="majorHAnsi" w:hAnsiTheme="majorHAnsi"/>
          <w:sz w:val="22"/>
        </w:rPr>
      </w:pPr>
      <w:r w:rsidRPr="00FC7CA8">
        <w:rPr>
          <w:rFonts w:asciiTheme="majorHAnsi" w:hAnsiTheme="majorHAnsi"/>
          <w:sz w:val="22"/>
        </w:rPr>
        <w:t>Ocena ofert</w:t>
      </w:r>
      <w:r w:rsidR="003F2C67" w:rsidRPr="00FC7CA8">
        <w:rPr>
          <w:rFonts w:asciiTheme="majorHAnsi" w:hAnsiTheme="majorHAnsi"/>
          <w:sz w:val="22"/>
        </w:rPr>
        <w:t xml:space="preserve"> z </w:t>
      </w:r>
      <w:r w:rsidRPr="00FC7CA8">
        <w:rPr>
          <w:rFonts w:asciiTheme="majorHAnsi" w:hAnsiTheme="majorHAnsi"/>
          <w:sz w:val="22"/>
        </w:rPr>
        <w:t>punktu formalno</w:t>
      </w:r>
      <w:r w:rsidR="00071F7E" w:rsidRPr="00FC7CA8">
        <w:rPr>
          <w:rFonts w:asciiTheme="majorHAnsi" w:hAnsiTheme="majorHAnsi"/>
          <w:sz w:val="22"/>
        </w:rPr>
        <w:t>prawnego oraz merytorycznego - bez udziału Wykonawców.</w:t>
      </w:r>
    </w:p>
    <w:p w14:paraId="43D78C18" w14:textId="705543A0" w:rsidR="00071F7E" w:rsidRPr="00FC7CA8" w:rsidRDefault="00071F7E" w:rsidP="004750DC">
      <w:pPr>
        <w:numPr>
          <w:ilvl w:val="0"/>
          <w:numId w:val="3"/>
        </w:numPr>
        <w:jc w:val="both"/>
        <w:rPr>
          <w:rFonts w:asciiTheme="majorHAnsi" w:hAnsiTheme="majorHAnsi"/>
          <w:sz w:val="22"/>
        </w:rPr>
      </w:pPr>
      <w:r w:rsidRPr="00FC7CA8">
        <w:rPr>
          <w:rFonts w:asciiTheme="majorHAnsi" w:hAnsiTheme="majorHAnsi"/>
          <w:sz w:val="22"/>
        </w:rPr>
        <w:t>Oferty, które nie będą spełniać wymogów SIWZ lub naruszać Ustawę zostaną przez zamawiającego odrzucone - zgodnie</w:t>
      </w:r>
      <w:r w:rsidR="003F2C67" w:rsidRPr="00FC7CA8">
        <w:rPr>
          <w:rFonts w:asciiTheme="majorHAnsi" w:hAnsiTheme="majorHAnsi"/>
          <w:sz w:val="22"/>
        </w:rPr>
        <w:t xml:space="preserve"> z </w:t>
      </w:r>
      <w:r w:rsidRPr="00FC7CA8">
        <w:rPr>
          <w:rFonts w:asciiTheme="majorHAnsi" w:hAnsiTheme="majorHAnsi"/>
          <w:sz w:val="22"/>
        </w:rPr>
        <w:t>art. 89 Ustawy.</w:t>
      </w:r>
    </w:p>
    <w:p w14:paraId="3F26427F" w14:textId="6A3FC53F" w:rsidR="00071F7E" w:rsidRPr="00FC7CA8" w:rsidRDefault="00606651" w:rsidP="004750DC">
      <w:pPr>
        <w:numPr>
          <w:ilvl w:val="0"/>
          <w:numId w:val="3"/>
        </w:numPr>
        <w:jc w:val="both"/>
        <w:rPr>
          <w:rFonts w:asciiTheme="majorHAnsi" w:hAnsiTheme="majorHAnsi"/>
          <w:sz w:val="22"/>
        </w:rPr>
      </w:pPr>
      <w:r w:rsidRPr="00FC7CA8">
        <w:rPr>
          <w:rFonts w:asciiTheme="majorHAnsi" w:hAnsiTheme="majorHAnsi"/>
          <w:sz w:val="22"/>
        </w:rPr>
        <w:t>Oferty</w:t>
      </w:r>
      <w:r w:rsidR="00071F7E" w:rsidRPr="00FC7CA8">
        <w:rPr>
          <w:rFonts w:asciiTheme="majorHAnsi" w:hAnsiTheme="majorHAnsi"/>
          <w:sz w:val="22"/>
        </w:rPr>
        <w:t xml:space="preserve"> złożon</w:t>
      </w:r>
      <w:r w:rsidRPr="00FC7CA8">
        <w:rPr>
          <w:rFonts w:asciiTheme="majorHAnsi" w:hAnsiTheme="majorHAnsi"/>
          <w:sz w:val="22"/>
        </w:rPr>
        <w:t>e</w:t>
      </w:r>
      <w:r w:rsidR="00071F7E" w:rsidRPr="00FC7CA8">
        <w:rPr>
          <w:rFonts w:asciiTheme="majorHAnsi" w:hAnsiTheme="majorHAnsi"/>
          <w:sz w:val="22"/>
        </w:rPr>
        <w:t xml:space="preserve"> po terminie, zgodnie</w:t>
      </w:r>
      <w:r w:rsidR="003F2C67" w:rsidRPr="00FC7CA8">
        <w:rPr>
          <w:rFonts w:asciiTheme="majorHAnsi" w:hAnsiTheme="majorHAnsi"/>
          <w:sz w:val="22"/>
        </w:rPr>
        <w:t xml:space="preserve"> z </w:t>
      </w:r>
      <w:r w:rsidRPr="00FC7CA8">
        <w:rPr>
          <w:rFonts w:asciiTheme="majorHAnsi" w:hAnsiTheme="majorHAnsi"/>
          <w:sz w:val="22"/>
        </w:rPr>
        <w:t>art. 84 ust. 2 Ustawy -</w:t>
      </w:r>
      <w:r w:rsidR="00071F7E" w:rsidRPr="00FC7CA8">
        <w:rPr>
          <w:rFonts w:asciiTheme="majorHAnsi" w:hAnsiTheme="majorHAnsi"/>
          <w:sz w:val="22"/>
        </w:rPr>
        <w:t xml:space="preserve"> Zamawiający niezwłocznie zawiadamia wykonawcę</w:t>
      </w:r>
      <w:r w:rsidR="003F2C67" w:rsidRPr="00FC7CA8">
        <w:rPr>
          <w:rFonts w:asciiTheme="majorHAnsi" w:hAnsiTheme="majorHAnsi"/>
          <w:sz w:val="22"/>
        </w:rPr>
        <w:t xml:space="preserve"> o </w:t>
      </w:r>
      <w:r w:rsidR="00071F7E" w:rsidRPr="00FC7CA8">
        <w:rPr>
          <w:rFonts w:asciiTheme="majorHAnsi" w:hAnsiTheme="majorHAnsi"/>
          <w:sz w:val="22"/>
        </w:rPr>
        <w:t>złożeniu oferty po terminie oraz zwraca ofertę po upływie terminu do wniesieni</w:t>
      </w:r>
      <w:r w:rsidRPr="00FC7CA8">
        <w:rPr>
          <w:rFonts w:asciiTheme="majorHAnsi" w:hAnsiTheme="majorHAnsi"/>
          <w:sz w:val="22"/>
        </w:rPr>
        <w:t>a</w:t>
      </w:r>
      <w:r w:rsidR="00071F7E" w:rsidRPr="00FC7CA8">
        <w:rPr>
          <w:rFonts w:asciiTheme="majorHAnsi" w:hAnsiTheme="majorHAnsi"/>
          <w:sz w:val="22"/>
        </w:rPr>
        <w:t xml:space="preserve"> odwołania.</w:t>
      </w:r>
    </w:p>
    <w:p w14:paraId="39D1CA71" w14:textId="5D6CF7A9" w:rsidR="00071F7E" w:rsidRPr="00FC7CA8" w:rsidRDefault="00071F7E" w:rsidP="004750DC">
      <w:pPr>
        <w:numPr>
          <w:ilvl w:val="0"/>
          <w:numId w:val="3"/>
        </w:numPr>
        <w:jc w:val="both"/>
        <w:rPr>
          <w:rFonts w:asciiTheme="majorHAnsi" w:hAnsiTheme="majorHAnsi"/>
          <w:sz w:val="22"/>
        </w:rPr>
      </w:pPr>
      <w:r w:rsidRPr="00FC7CA8">
        <w:rPr>
          <w:rFonts w:asciiTheme="majorHAnsi" w:hAnsiTheme="majorHAnsi"/>
          <w:sz w:val="22"/>
        </w:rPr>
        <w:t>Postępowanie może zostać unieważnione</w:t>
      </w:r>
      <w:r w:rsidR="003F2C67" w:rsidRPr="00FC7CA8">
        <w:rPr>
          <w:rFonts w:asciiTheme="majorHAnsi" w:hAnsiTheme="majorHAnsi"/>
          <w:sz w:val="22"/>
        </w:rPr>
        <w:t xml:space="preserve"> w </w:t>
      </w:r>
      <w:r w:rsidRPr="00FC7CA8">
        <w:rPr>
          <w:rFonts w:asciiTheme="majorHAnsi" w:hAnsiTheme="majorHAnsi"/>
          <w:sz w:val="22"/>
        </w:rPr>
        <w:t xml:space="preserve">przypadku wystąpienia przesłanek, zgodnie    </w:t>
      </w:r>
      <w:r w:rsidRPr="00FC7CA8">
        <w:rPr>
          <w:rFonts w:asciiTheme="majorHAnsi" w:hAnsiTheme="majorHAnsi"/>
          <w:sz w:val="22"/>
        </w:rPr>
        <w:br/>
        <w:t>z art. 93 Ustawy.</w:t>
      </w:r>
    </w:p>
    <w:p w14:paraId="405035C1" w14:textId="3D8F9845" w:rsidR="00071F7E" w:rsidRPr="00FC7CA8" w:rsidRDefault="00071F7E" w:rsidP="004750DC">
      <w:pPr>
        <w:numPr>
          <w:ilvl w:val="0"/>
          <w:numId w:val="3"/>
        </w:numPr>
        <w:jc w:val="both"/>
        <w:rPr>
          <w:rFonts w:asciiTheme="majorHAnsi" w:hAnsiTheme="majorHAnsi"/>
          <w:sz w:val="22"/>
        </w:rPr>
      </w:pPr>
      <w:r w:rsidRPr="00FC7CA8">
        <w:rPr>
          <w:rFonts w:asciiTheme="majorHAnsi" w:hAnsiTheme="majorHAnsi"/>
          <w:sz w:val="22"/>
        </w:rPr>
        <w:t>Zamawiający wybiera ofertę najkorzystniejszą zgodnie</w:t>
      </w:r>
      <w:r w:rsidR="003F2C67" w:rsidRPr="00FC7CA8">
        <w:rPr>
          <w:rFonts w:asciiTheme="majorHAnsi" w:hAnsiTheme="majorHAnsi"/>
          <w:sz w:val="22"/>
        </w:rPr>
        <w:t xml:space="preserve"> z </w:t>
      </w:r>
      <w:r w:rsidRPr="00FC7CA8">
        <w:rPr>
          <w:rFonts w:asciiTheme="majorHAnsi" w:hAnsiTheme="majorHAnsi"/>
          <w:sz w:val="22"/>
        </w:rPr>
        <w:t>art. 91 Ustawy.</w:t>
      </w:r>
    </w:p>
    <w:p w14:paraId="602B0BBF" w14:textId="2298D624" w:rsidR="00071F7E" w:rsidRPr="00FC7CA8" w:rsidRDefault="00071F7E" w:rsidP="004750DC">
      <w:pPr>
        <w:numPr>
          <w:ilvl w:val="0"/>
          <w:numId w:val="3"/>
        </w:numPr>
        <w:jc w:val="both"/>
        <w:rPr>
          <w:rFonts w:asciiTheme="majorHAnsi" w:hAnsiTheme="majorHAnsi"/>
          <w:sz w:val="22"/>
        </w:rPr>
      </w:pPr>
      <w:r w:rsidRPr="00FC7CA8">
        <w:rPr>
          <w:rFonts w:asciiTheme="majorHAnsi" w:hAnsiTheme="majorHAnsi"/>
          <w:sz w:val="22"/>
        </w:rPr>
        <w:t xml:space="preserve">Wykonawca, którego oferta uznana została za najkorzystniejszą, zostanie powiadomiony </w:t>
      </w:r>
      <w:r w:rsidRPr="00FC7CA8">
        <w:rPr>
          <w:rFonts w:asciiTheme="majorHAnsi" w:hAnsiTheme="majorHAnsi"/>
          <w:sz w:val="22"/>
        </w:rPr>
        <w:br/>
        <w:t>o terminie</w:t>
      </w:r>
      <w:r w:rsidR="003F2C67" w:rsidRPr="00FC7CA8">
        <w:rPr>
          <w:rFonts w:asciiTheme="majorHAnsi" w:hAnsiTheme="majorHAnsi"/>
          <w:sz w:val="22"/>
        </w:rPr>
        <w:t xml:space="preserve"> i </w:t>
      </w:r>
      <w:r w:rsidRPr="00FC7CA8">
        <w:rPr>
          <w:rFonts w:asciiTheme="majorHAnsi" w:hAnsiTheme="majorHAnsi"/>
          <w:sz w:val="22"/>
        </w:rPr>
        <w:t>miejscu podpisania stosownej umowy zgodnie</w:t>
      </w:r>
      <w:r w:rsidR="003F2C67" w:rsidRPr="00FC7CA8">
        <w:rPr>
          <w:rFonts w:asciiTheme="majorHAnsi" w:hAnsiTheme="majorHAnsi"/>
          <w:sz w:val="22"/>
        </w:rPr>
        <w:t xml:space="preserve"> z </w:t>
      </w:r>
      <w:r w:rsidRPr="00FC7CA8">
        <w:rPr>
          <w:rFonts w:asciiTheme="majorHAnsi" w:hAnsiTheme="majorHAnsi"/>
          <w:sz w:val="22"/>
        </w:rPr>
        <w:t>art. 94 ust. 1 Ustawy.</w:t>
      </w:r>
    </w:p>
    <w:p w14:paraId="6E6E8808" w14:textId="77777777" w:rsidR="00071F7E" w:rsidRPr="00FC7CA8" w:rsidRDefault="00071F7E">
      <w:pPr>
        <w:spacing w:line="260" w:lineRule="atLeast"/>
        <w:jc w:val="both"/>
        <w:rPr>
          <w:rFonts w:asciiTheme="majorHAnsi" w:hAnsiTheme="majorHAnsi"/>
          <w:sz w:val="22"/>
        </w:rPr>
      </w:pPr>
      <w:r w:rsidRPr="00FC7CA8">
        <w:rPr>
          <w:rFonts w:asciiTheme="majorHAnsi" w:hAnsiTheme="majorHAnsi"/>
          <w:b/>
          <w:sz w:val="22"/>
          <w:u w:val="single"/>
        </w:rPr>
        <w:t>Uwaga!</w:t>
      </w:r>
    </w:p>
    <w:p w14:paraId="21659F75" w14:textId="449B953A" w:rsidR="00071F7E" w:rsidRPr="00FC7CA8" w:rsidRDefault="00071F7E" w:rsidP="004750DC">
      <w:pPr>
        <w:numPr>
          <w:ilvl w:val="0"/>
          <w:numId w:val="6"/>
        </w:numPr>
        <w:suppressAutoHyphens/>
        <w:spacing w:line="260" w:lineRule="atLeast"/>
        <w:jc w:val="both"/>
        <w:rPr>
          <w:rFonts w:asciiTheme="majorHAnsi" w:hAnsiTheme="majorHAnsi"/>
          <w:sz w:val="22"/>
        </w:rPr>
      </w:pPr>
      <w:r w:rsidRPr="00FC7CA8">
        <w:rPr>
          <w:rFonts w:asciiTheme="majorHAnsi" w:hAnsiTheme="majorHAnsi"/>
          <w:sz w:val="22"/>
        </w:rPr>
        <w:t>W toku dokonywania oceny złożonych ofert, zamawiający może żądać od Wykonawców udzielenia wyjaśnień dotyczących treści złożonych przez nich ofert - zgodnie</w:t>
      </w:r>
      <w:r w:rsidR="003F2C67" w:rsidRPr="00FC7CA8">
        <w:rPr>
          <w:rFonts w:asciiTheme="majorHAnsi" w:hAnsiTheme="majorHAnsi"/>
          <w:sz w:val="22"/>
        </w:rPr>
        <w:t xml:space="preserve"> z </w:t>
      </w:r>
      <w:r w:rsidRPr="00FC7CA8">
        <w:rPr>
          <w:rFonts w:asciiTheme="majorHAnsi" w:hAnsiTheme="majorHAnsi"/>
          <w:sz w:val="22"/>
        </w:rPr>
        <w:t>art. 87 Ustawy. Prośba</w:t>
      </w:r>
      <w:r w:rsidR="003F2C67" w:rsidRPr="00FC7CA8">
        <w:rPr>
          <w:rFonts w:asciiTheme="majorHAnsi" w:hAnsiTheme="majorHAnsi"/>
          <w:sz w:val="22"/>
        </w:rPr>
        <w:t xml:space="preserve"> o </w:t>
      </w:r>
      <w:r w:rsidRPr="00FC7CA8">
        <w:rPr>
          <w:rFonts w:asciiTheme="majorHAnsi" w:hAnsiTheme="majorHAnsi"/>
          <w:sz w:val="22"/>
        </w:rPr>
        <w:t>wyjaśnienie oraz odpowiedź powinny być składane</w:t>
      </w:r>
      <w:r w:rsidR="003F2C67" w:rsidRPr="00FC7CA8">
        <w:rPr>
          <w:rFonts w:asciiTheme="majorHAnsi" w:hAnsiTheme="majorHAnsi"/>
          <w:sz w:val="22"/>
        </w:rPr>
        <w:t xml:space="preserve"> z </w:t>
      </w:r>
      <w:r w:rsidRPr="00FC7CA8">
        <w:rPr>
          <w:rFonts w:asciiTheme="majorHAnsi" w:hAnsiTheme="majorHAnsi"/>
          <w:sz w:val="22"/>
        </w:rPr>
        <w:t>zachowaniem pisemności postępowania. Niedopuszczalne jest prowadzenie między zamawiającym</w:t>
      </w:r>
      <w:r w:rsidR="003F2C67" w:rsidRPr="00FC7CA8">
        <w:rPr>
          <w:rFonts w:asciiTheme="majorHAnsi" w:hAnsiTheme="majorHAnsi"/>
          <w:sz w:val="22"/>
        </w:rPr>
        <w:t xml:space="preserve"> a </w:t>
      </w:r>
      <w:r w:rsidRPr="00FC7CA8">
        <w:rPr>
          <w:rFonts w:asciiTheme="majorHAnsi" w:hAnsiTheme="majorHAnsi"/>
          <w:sz w:val="22"/>
        </w:rPr>
        <w:t>Wykonawcą negocjacji dotyczących złożonej oferty.</w:t>
      </w:r>
    </w:p>
    <w:p w14:paraId="52A30B6B" w14:textId="3A0A0FD1" w:rsidR="00071F7E" w:rsidRPr="00FC7CA8" w:rsidRDefault="00071F7E" w:rsidP="004750DC">
      <w:pPr>
        <w:numPr>
          <w:ilvl w:val="0"/>
          <w:numId w:val="6"/>
        </w:numPr>
        <w:suppressAutoHyphens/>
        <w:spacing w:line="260" w:lineRule="atLeast"/>
        <w:jc w:val="both"/>
        <w:rPr>
          <w:rFonts w:asciiTheme="majorHAnsi" w:hAnsiTheme="majorHAnsi"/>
          <w:sz w:val="22"/>
        </w:rPr>
      </w:pPr>
      <w:r w:rsidRPr="00FC7CA8">
        <w:rPr>
          <w:rFonts w:asciiTheme="majorHAnsi" w:hAnsiTheme="majorHAnsi"/>
          <w:sz w:val="22"/>
        </w:rPr>
        <w:t>Zamawiający poprawi</w:t>
      </w:r>
      <w:r w:rsidR="003F2C67" w:rsidRPr="00FC7CA8">
        <w:rPr>
          <w:rFonts w:asciiTheme="majorHAnsi" w:hAnsiTheme="majorHAnsi"/>
          <w:sz w:val="22"/>
        </w:rPr>
        <w:t xml:space="preserve"> w </w:t>
      </w:r>
      <w:r w:rsidRPr="00FC7CA8">
        <w:rPr>
          <w:rFonts w:asciiTheme="majorHAnsi" w:hAnsiTheme="majorHAnsi"/>
          <w:sz w:val="22"/>
        </w:rPr>
        <w:t>tekście oferty oczywiste omyłki pisarskie, omyłki rachunkowe oraz inne omyłki zgodnie</w:t>
      </w:r>
      <w:r w:rsidR="003F2C67" w:rsidRPr="00FC7CA8">
        <w:rPr>
          <w:rFonts w:asciiTheme="majorHAnsi" w:hAnsiTheme="majorHAnsi"/>
          <w:sz w:val="22"/>
        </w:rPr>
        <w:t xml:space="preserve"> z </w:t>
      </w:r>
      <w:r w:rsidRPr="00FC7CA8">
        <w:rPr>
          <w:rFonts w:asciiTheme="majorHAnsi" w:hAnsiTheme="majorHAnsi"/>
          <w:sz w:val="22"/>
        </w:rPr>
        <w:t>art. 87 Ustawy</w:t>
      </w:r>
      <w:r w:rsidR="003F2C67" w:rsidRPr="00FC7CA8">
        <w:rPr>
          <w:rFonts w:asciiTheme="majorHAnsi" w:hAnsiTheme="majorHAnsi"/>
          <w:sz w:val="22"/>
        </w:rPr>
        <w:t xml:space="preserve"> i </w:t>
      </w:r>
      <w:r w:rsidRPr="00FC7CA8">
        <w:rPr>
          <w:rFonts w:asciiTheme="majorHAnsi" w:hAnsiTheme="majorHAnsi"/>
          <w:sz w:val="22"/>
        </w:rPr>
        <w:t>niezwłocznie zawiadomi</w:t>
      </w:r>
      <w:r w:rsidR="003F2C67" w:rsidRPr="00FC7CA8">
        <w:rPr>
          <w:rFonts w:asciiTheme="majorHAnsi" w:hAnsiTheme="majorHAnsi"/>
          <w:sz w:val="22"/>
        </w:rPr>
        <w:t xml:space="preserve"> o </w:t>
      </w:r>
      <w:r w:rsidRPr="00FC7CA8">
        <w:rPr>
          <w:rFonts w:asciiTheme="majorHAnsi" w:hAnsiTheme="majorHAnsi"/>
          <w:sz w:val="22"/>
        </w:rPr>
        <w:t>tym Wykonawcę, którego oferta została poprawiona.</w:t>
      </w:r>
    </w:p>
    <w:p w14:paraId="53F9DF63" w14:textId="3911F10E" w:rsidR="00071F7E" w:rsidRPr="00FC7CA8" w:rsidRDefault="00071F7E" w:rsidP="004750DC">
      <w:pPr>
        <w:numPr>
          <w:ilvl w:val="0"/>
          <w:numId w:val="6"/>
        </w:numPr>
        <w:suppressAutoHyphens/>
        <w:spacing w:line="260" w:lineRule="atLeast"/>
        <w:jc w:val="both"/>
        <w:rPr>
          <w:rFonts w:asciiTheme="majorHAnsi" w:hAnsiTheme="majorHAnsi"/>
          <w:sz w:val="22"/>
        </w:rPr>
      </w:pPr>
      <w:r w:rsidRPr="00FC7CA8">
        <w:rPr>
          <w:rFonts w:asciiTheme="majorHAnsi" w:hAnsiTheme="majorHAnsi"/>
          <w:sz w:val="22"/>
        </w:rPr>
        <w:t xml:space="preserve">Przed oceną ofert zamawiający sprawdzi formalną stronę uczestnictwa Wykonawcy         </w:t>
      </w:r>
      <w:r w:rsidRPr="00FC7CA8">
        <w:rPr>
          <w:rFonts w:asciiTheme="majorHAnsi" w:hAnsiTheme="majorHAnsi"/>
          <w:sz w:val="22"/>
        </w:rPr>
        <w:br/>
        <w:t>w postępowaniu</w:t>
      </w:r>
      <w:r w:rsidR="003F2C67" w:rsidRPr="00FC7CA8">
        <w:rPr>
          <w:rFonts w:asciiTheme="majorHAnsi" w:hAnsiTheme="majorHAnsi"/>
          <w:sz w:val="22"/>
        </w:rPr>
        <w:t xml:space="preserve"> i </w:t>
      </w:r>
      <w:r w:rsidRPr="00FC7CA8">
        <w:rPr>
          <w:rFonts w:asciiTheme="majorHAnsi" w:hAnsiTheme="majorHAnsi"/>
          <w:sz w:val="22"/>
        </w:rPr>
        <w:t>określi, czy każda</w:t>
      </w:r>
      <w:r w:rsidR="003F2C67" w:rsidRPr="00FC7CA8">
        <w:rPr>
          <w:rFonts w:asciiTheme="majorHAnsi" w:hAnsiTheme="majorHAnsi"/>
          <w:sz w:val="22"/>
        </w:rPr>
        <w:t xml:space="preserve"> z </w:t>
      </w:r>
      <w:r w:rsidRPr="00FC7CA8">
        <w:rPr>
          <w:rFonts w:asciiTheme="majorHAnsi" w:hAnsiTheme="majorHAnsi"/>
          <w:sz w:val="22"/>
        </w:rPr>
        <w:t xml:space="preserve">ofert spełnia wymagane warunki określone             </w:t>
      </w:r>
      <w:r w:rsidRPr="00FC7CA8">
        <w:rPr>
          <w:rFonts w:asciiTheme="majorHAnsi" w:hAnsiTheme="majorHAnsi"/>
          <w:sz w:val="22"/>
        </w:rPr>
        <w:br/>
        <w:t>w SIWZ, czy została ona prawidłowo podpisana.</w:t>
      </w:r>
    </w:p>
    <w:p w14:paraId="33FBB8CD" w14:textId="05708E8F" w:rsidR="00071F7E" w:rsidRPr="00FC7CA8" w:rsidRDefault="00071F7E" w:rsidP="004750DC">
      <w:pPr>
        <w:numPr>
          <w:ilvl w:val="0"/>
          <w:numId w:val="6"/>
        </w:numPr>
        <w:suppressAutoHyphens/>
        <w:spacing w:line="260" w:lineRule="atLeast"/>
        <w:jc w:val="both"/>
        <w:rPr>
          <w:rFonts w:asciiTheme="majorHAnsi" w:hAnsiTheme="majorHAnsi"/>
          <w:sz w:val="22"/>
        </w:rPr>
      </w:pPr>
      <w:r w:rsidRPr="00FC7CA8">
        <w:rPr>
          <w:rFonts w:asciiTheme="majorHAnsi" w:hAnsiTheme="majorHAnsi"/>
          <w:sz w:val="22"/>
        </w:rPr>
        <w:t>Ofertę Wykonawcy, który zostanie wykluczony</w:t>
      </w:r>
      <w:r w:rsidR="003F2C67" w:rsidRPr="00FC7CA8">
        <w:rPr>
          <w:rFonts w:asciiTheme="majorHAnsi" w:hAnsiTheme="majorHAnsi"/>
          <w:sz w:val="22"/>
        </w:rPr>
        <w:t xml:space="preserve"> z </w:t>
      </w:r>
      <w:r w:rsidRPr="00FC7CA8">
        <w:rPr>
          <w:rFonts w:asciiTheme="majorHAnsi" w:hAnsiTheme="majorHAnsi"/>
          <w:sz w:val="22"/>
        </w:rPr>
        <w:t>postępowania na podstawie art. 24 ust.1</w:t>
      </w:r>
      <w:r w:rsidR="003F2C67" w:rsidRPr="00FC7CA8">
        <w:rPr>
          <w:rFonts w:asciiTheme="majorHAnsi" w:hAnsiTheme="majorHAnsi"/>
          <w:sz w:val="22"/>
        </w:rPr>
        <w:t xml:space="preserve"> i </w:t>
      </w:r>
      <w:r w:rsidRPr="00FC7CA8">
        <w:rPr>
          <w:rFonts w:asciiTheme="majorHAnsi" w:hAnsiTheme="majorHAnsi"/>
          <w:sz w:val="22"/>
        </w:rPr>
        <w:t>2 Ustawy uznaje się za odrzuconą.</w:t>
      </w:r>
    </w:p>
    <w:p w14:paraId="5AED5029" w14:textId="77777777" w:rsidR="00071F7E" w:rsidRPr="00FC7CA8" w:rsidRDefault="00071F7E" w:rsidP="004750DC">
      <w:pPr>
        <w:numPr>
          <w:ilvl w:val="0"/>
          <w:numId w:val="6"/>
        </w:numPr>
        <w:suppressAutoHyphens/>
        <w:spacing w:line="260" w:lineRule="atLeast"/>
        <w:jc w:val="both"/>
        <w:rPr>
          <w:rFonts w:asciiTheme="majorHAnsi" w:hAnsiTheme="majorHAnsi"/>
          <w:sz w:val="22"/>
        </w:rPr>
      </w:pPr>
      <w:r w:rsidRPr="00FC7CA8">
        <w:rPr>
          <w:rFonts w:asciiTheme="majorHAnsi" w:hAnsiTheme="majorHAnsi"/>
          <w:sz w:val="22"/>
        </w:rPr>
        <w:t>Zamawiający odrzuci ofertę, jeżeli:</w:t>
      </w:r>
    </w:p>
    <w:p w14:paraId="5D291DDE" w14:textId="54C1B19E" w:rsidR="00071F7E" w:rsidRPr="00FC7CA8" w:rsidRDefault="00071F7E" w:rsidP="004750DC">
      <w:pPr>
        <w:numPr>
          <w:ilvl w:val="0"/>
          <w:numId w:val="34"/>
        </w:numPr>
        <w:suppressAutoHyphens/>
        <w:ind w:left="851" w:hanging="425"/>
        <w:jc w:val="both"/>
        <w:rPr>
          <w:rFonts w:asciiTheme="majorHAnsi" w:hAnsiTheme="majorHAnsi"/>
          <w:sz w:val="22"/>
        </w:rPr>
      </w:pPr>
      <w:r w:rsidRPr="00FC7CA8">
        <w:rPr>
          <w:rFonts w:asciiTheme="majorHAnsi" w:hAnsiTheme="majorHAnsi"/>
          <w:sz w:val="22"/>
        </w:rPr>
        <w:t>jest niezgodna</w:t>
      </w:r>
      <w:r w:rsidR="003F2C67" w:rsidRPr="00FC7CA8">
        <w:rPr>
          <w:rFonts w:asciiTheme="majorHAnsi" w:hAnsiTheme="majorHAnsi"/>
          <w:sz w:val="22"/>
        </w:rPr>
        <w:t xml:space="preserve"> z </w:t>
      </w:r>
      <w:r w:rsidRPr="00FC7CA8">
        <w:rPr>
          <w:rFonts w:asciiTheme="majorHAnsi" w:hAnsiTheme="majorHAnsi"/>
          <w:sz w:val="22"/>
        </w:rPr>
        <w:t>ustawą,</w:t>
      </w:r>
    </w:p>
    <w:p w14:paraId="0D6BB9D9" w14:textId="01F18E20" w:rsidR="00071F7E" w:rsidRPr="00FC7CA8" w:rsidRDefault="00071F7E" w:rsidP="004750DC">
      <w:pPr>
        <w:numPr>
          <w:ilvl w:val="0"/>
          <w:numId w:val="34"/>
        </w:numPr>
        <w:suppressAutoHyphens/>
        <w:ind w:left="851" w:hanging="425"/>
        <w:jc w:val="both"/>
        <w:rPr>
          <w:rFonts w:asciiTheme="majorHAnsi" w:hAnsiTheme="majorHAnsi"/>
          <w:sz w:val="22"/>
        </w:rPr>
      </w:pPr>
      <w:r w:rsidRPr="00FC7CA8">
        <w:rPr>
          <w:rFonts w:asciiTheme="majorHAnsi" w:hAnsiTheme="majorHAnsi"/>
          <w:sz w:val="22"/>
        </w:rPr>
        <w:t>jej treść nie odpowiada treści specyfikacji</w:t>
      </w:r>
      <w:r w:rsidR="00593196" w:rsidRPr="00FC7CA8">
        <w:rPr>
          <w:rFonts w:asciiTheme="majorHAnsi" w:hAnsiTheme="majorHAnsi"/>
          <w:sz w:val="22"/>
        </w:rPr>
        <w:t xml:space="preserve"> istotnych warunków zamówienia</w:t>
      </w:r>
      <w:r w:rsidR="003F2C67" w:rsidRPr="00FC7CA8">
        <w:rPr>
          <w:rFonts w:asciiTheme="majorHAnsi" w:hAnsiTheme="majorHAnsi"/>
          <w:sz w:val="22"/>
        </w:rPr>
        <w:t xml:space="preserve"> z </w:t>
      </w:r>
      <w:r w:rsidRPr="00FC7CA8">
        <w:rPr>
          <w:rFonts w:asciiTheme="majorHAnsi" w:hAnsiTheme="majorHAnsi"/>
          <w:sz w:val="22"/>
        </w:rPr>
        <w:t>zastrzeżeniem art. 87 ust. 2 pkt.3,</w:t>
      </w:r>
    </w:p>
    <w:p w14:paraId="78C57865" w14:textId="04260FF4" w:rsidR="00071F7E" w:rsidRPr="00FC7CA8" w:rsidRDefault="00071F7E" w:rsidP="004750DC">
      <w:pPr>
        <w:numPr>
          <w:ilvl w:val="0"/>
          <w:numId w:val="34"/>
        </w:numPr>
        <w:suppressAutoHyphens/>
        <w:ind w:left="851" w:hanging="425"/>
        <w:jc w:val="both"/>
        <w:rPr>
          <w:rFonts w:asciiTheme="majorHAnsi" w:hAnsiTheme="majorHAnsi"/>
          <w:sz w:val="22"/>
        </w:rPr>
      </w:pPr>
      <w:r w:rsidRPr="00FC7CA8">
        <w:rPr>
          <w:rFonts w:asciiTheme="majorHAnsi" w:hAnsiTheme="majorHAnsi"/>
          <w:sz w:val="22"/>
        </w:rPr>
        <w:t>jej złożenie stanowi czyn nieuczciwej konk</w:t>
      </w:r>
      <w:r w:rsidR="00593196" w:rsidRPr="00FC7CA8">
        <w:rPr>
          <w:rFonts w:asciiTheme="majorHAnsi" w:hAnsiTheme="majorHAnsi"/>
          <w:sz w:val="22"/>
        </w:rPr>
        <w:t>urencji</w:t>
      </w:r>
      <w:r w:rsidR="003F2C67" w:rsidRPr="00FC7CA8">
        <w:rPr>
          <w:rFonts w:asciiTheme="majorHAnsi" w:hAnsiTheme="majorHAnsi"/>
          <w:sz w:val="22"/>
        </w:rPr>
        <w:t xml:space="preserve"> w </w:t>
      </w:r>
      <w:r w:rsidR="00593196" w:rsidRPr="00FC7CA8">
        <w:rPr>
          <w:rFonts w:asciiTheme="majorHAnsi" w:hAnsiTheme="majorHAnsi"/>
          <w:sz w:val="22"/>
        </w:rPr>
        <w:t>rozumieniu przepisów</w:t>
      </w:r>
      <w:r w:rsidR="003F2C67" w:rsidRPr="00FC7CA8">
        <w:rPr>
          <w:rFonts w:asciiTheme="majorHAnsi" w:hAnsiTheme="majorHAnsi"/>
          <w:sz w:val="22"/>
        </w:rPr>
        <w:t xml:space="preserve"> o </w:t>
      </w:r>
      <w:r w:rsidRPr="00FC7CA8">
        <w:rPr>
          <w:rFonts w:asciiTheme="majorHAnsi" w:hAnsiTheme="majorHAnsi"/>
          <w:sz w:val="22"/>
        </w:rPr>
        <w:t>zwalczaniu nieuczciwej konkurencji,</w:t>
      </w:r>
    </w:p>
    <w:p w14:paraId="4AA8AE3B" w14:textId="0D7484AC" w:rsidR="00071F7E" w:rsidRPr="00FC7CA8" w:rsidRDefault="00071F7E" w:rsidP="004750DC">
      <w:pPr>
        <w:numPr>
          <w:ilvl w:val="0"/>
          <w:numId w:val="34"/>
        </w:numPr>
        <w:suppressAutoHyphens/>
        <w:ind w:left="851" w:hanging="425"/>
        <w:jc w:val="both"/>
        <w:rPr>
          <w:rFonts w:asciiTheme="majorHAnsi" w:hAnsiTheme="majorHAnsi"/>
          <w:sz w:val="22"/>
        </w:rPr>
      </w:pPr>
      <w:r w:rsidRPr="00FC7CA8">
        <w:rPr>
          <w:rFonts w:asciiTheme="majorHAnsi" w:hAnsiTheme="majorHAnsi"/>
          <w:sz w:val="22"/>
        </w:rPr>
        <w:t>zawiera rażąco niską cenę lub koszt</w:t>
      </w:r>
      <w:r w:rsidR="003F2C67" w:rsidRPr="00FC7CA8">
        <w:rPr>
          <w:rFonts w:asciiTheme="majorHAnsi" w:hAnsiTheme="majorHAnsi"/>
          <w:sz w:val="22"/>
        </w:rPr>
        <w:t xml:space="preserve"> w </w:t>
      </w:r>
      <w:r w:rsidRPr="00FC7CA8">
        <w:rPr>
          <w:rFonts w:asciiTheme="majorHAnsi" w:hAnsiTheme="majorHAnsi"/>
          <w:sz w:val="22"/>
        </w:rPr>
        <w:t>stosunku do przedmiotu zamówienia,</w:t>
      </w:r>
    </w:p>
    <w:p w14:paraId="4430EADF" w14:textId="55ECED54" w:rsidR="00071F7E" w:rsidRPr="00FC7CA8" w:rsidRDefault="00071F7E" w:rsidP="004750DC">
      <w:pPr>
        <w:numPr>
          <w:ilvl w:val="0"/>
          <w:numId w:val="34"/>
        </w:numPr>
        <w:suppressAutoHyphens/>
        <w:ind w:left="851" w:hanging="425"/>
        <w:jc w:val="both"/>
        <w:rPr>
          <w:rFonts w:asciiTheme="majorHAnsi" w:hAnsiTheme="majorHAnsi"/>
          <w:sz w:val="22"/>
        </w:rPr>
      </w:pPr>
      <w:r w:rsidRPr="00FC7CA8">
        <w:rPr>
          <w:rFonts w:asciiTheme="majorHAnsi" w:hAnsiTheme="majorHAnsi"/>
          <w:sz w:val="22"/>
        </w:rPr>
        <w:t>została złożona przez Wykonawcę wykluczonego</w:t>
      </w:r>
      <w:r w:rsidR="003F2C67" w:rsidRPr="00FC7CA8">
        <w:rPr>
          <w:rFonts w:asciiTheme="majorHAnsi" w:hAnsiTheme="majorHAnsi"/>
          <w:sz w:val="22"/>
        </w:rPr>
        <w:t xml:space="preserve"> z </w:t>
      </w:r>
      <w:r w:rsidRPr="00FC7CA8">
        <w:rPr>
          <w:rFonts w:asciiTheme="majorHAnsi" w:hAnsiTheme="majorHAnsi"/>
          <w:sz w:val="22"/>
        </w:rPr>
        <w:t>udziału</w:t>
      </w:r>
      <w:r w:rsidR="003F2C67" w:rsidRPr="00FC7CA8">
        <w:rPr>
          <w:rFonts w:asciiTheme="majorHAnsi" w:hAnsiTheme="majorHAnsi"/>
          <w:sz w:val="22"/>
        </w:rPr>
        <w:t xml:space="preserve"> w </w:t>
      </w:r>
      <w:r w:rsidR="00593196" w:rsidRPr="00FC7CA8">
        <w:rPr>
          <w:rFonts w:asciiTheme="majorHAnsi" w:hAnsiTheme="majorHAnsi"/>
          <w:sz w:val="22"/>
        </w:rPr>
        <w:t>postępowaniu</w:t>
      </w:r>
      <w:r w:rsidR="003F2C67" w:rsidRPr="00FC7CA8">
        <w:rPr>
          <w:rFonts w:asciiTheme="majorHAnsi" w:hAnsiTheme="majorHAnsi"/>
          <w:sz w:val="22"/>
        </w:rPr>
        <w:t xml:space="preserve"> o </w:t>
      </w:r>
      <w:r w:rsidRPr="00FC7CA8">
        <w:rPr>
          <w:rFonts w:asciiTheme="majorHAnsi" w:hAnsiTheme="majorHAnsi"/>
          <w:sz w:val="22"/>
        </w:rPr>
        <w:t>udzielenie zamówienia lub niezaproszonego do składania ofert,</w:t>
      </w:r>
    </w:p>
    <w:p w14:paraId="23AF33E5" w14:textId="1391350F" w:rsidR="00071F7E" w:rsidRPr="00FC7CA8" w:rsidRDefault="00071F7E" w:rsidP="004750DC">
      <w:pPr>
        <w:numPr>
          <w:ilvl w:val="0"/>
          <w:numId w:val="34"/>
        </w:numPr>
        <w:suppressAutoHyphens/>
        <w:ind w:left="851" w:hanging="425"/>
        <w:jc w:val="both"/>
        <w:rPr>
          <w:rFonts w:asciiTheme="majorHAnsi" w:hAnsiTheme="majorHAnsi"/>
          <w:sz w:val="22"/>
        </w:rPr>
      </w:pPr>
      <w:r w:rsidRPr="00FC7CA8">
        <w:rPr>
          <w:rFonts w:asciiTheme="majorHAnsi" w:hAnsiTheme="majorHAnsi"/>
          <w:sz w:val="22"/>
        </w:rPr>
        <w:t>zawiera błędy</w:t>
      </w:r>
      <w:r w:rsidR="003F2C67" w:rsidRPr="00FC7CA8">
        <w:rPr>
          <w:rFonts w:asciiTheme="majorHAnsi" w:hAnsiTheme="majorHAnsi"/>
          <w:sz w:val="22"/>
        </w:rPr>
        <w:t xml:space="preserve"> w </w:t>
      </w:r>
      <w:r w:rsidRPr="00FC7CA8">
        <w:rPr>
          <w:rFonts w:asciiTheme="majorHAnsi" w:hAnsiTheme="majorHAnsi"/>
          <w:sz w:val="22"/>
        </w:rPr>
        <w:t>obliczeniu ceny lub kosztu,</w:t>
      </w:r>
    </w:p>
    <w:p w14:paraId="1366AB97" w14:textId="103A9039" w:rsidR="00071F7E" w:rsidRPr="00FC7CA8" w:rsidRDefault="00071F7E" w:rsidP="004750DC">
      <w:pPr>
        <w:numPr>
          <w:ilvl w:val="0"/>
          <w:numId w:val="34"/>
        </w:numPr>
        <w:suppressAutoHyphens/>
        <w:spacing w:line="260" w:lineRule="atLeast"/>
        <w:ind w:left="851" w:hanging="425"/>
        <w:jc w:val="both"/>
        <w:rPr>
          <w:rFonts w:asciiTheme="majorHAnsi" w:hAnsiTheme="majorHAnsi"/>
          <w:sz w:val="22"/>
        </w:rPr>
      </w:pPr>
      <w:r w:rsidRPr="00FC7CA8">
        <w:rPr>
          <w:rFonts w:asciiTheme="majorHAnsi" w:hAnsiTheme="majorHAnsi"/>
          <w:sz w:val="22"/>
        </w:rPr>
        <w:t>wykonawca</w:t>
      </w:r>
      <w:r w:rsidR="003F2C67" w:rsidRPr="00FC7CA8">
        <w:rPr>
          <w:rFonts w:asciiTheme="majorHAnsi" w:hAnsiTheme="majorHAnsi"/>
          <w:sz w:val="22"/>
        </w:rPr>
        <w:t xml:space="preserve"> w </w:t>
      </w:r>
      <w:r w:rsidRPr="00FC7CA8">
        <w:rPr>
          <w:rFonts w:asciiTheme="majorHAnsi" w:hAnsiTheme="majorHAnsi"/>
          <w:sz w:val="22"/>
        </w:rPr>
        <w:t>terminie 3 dni od dnia doręcz</w:t>
      </w:r>
      <w:r w:rsidR="00593196" w:rsidRPr="00FC7CA8">
        <w:rPr>
          <w:rFonts w:asciiTheme="majorHAnsi" w:hAnsiTheme="majorHAnsi"/>
          <w:sz w:val="22"/>
        </w:rPr>
        <w:t xml:space="preserve">enia zawiadomienia nie zgodził </w:t>
      </w:r>
      <w:r w:rsidRPr="00FC7CA8">
        <w:rPr>
          <w:rFonts w:asciiTheme="majorHAnsi" w:hAnsiTheme="majorHAnsi"/>
          <w:sz w:val="22"/>
        </w:rPr>
        <w:t>się   na poprawienie omyłki</w:t>
      </w:r>
      <w:r w:rsidR="003F2C67" w:rsidRPr="00FC7CA8">
        <w:rPr>
          <w:rFonts w:asciiTheme="majorHAnsi" w:hAnsiTheme="majorHAnsi"/>
          <w:sz w:val="22"/>
        </w:rPr>
        <w:t xml:space="preserve"> o </w:t>
      </w:r>
      <w:r w:rsidRPr="00FC7CA8">
        <w:rPr>
          <w:rFonts w:asciiTheme="majorHAnsi" w:hAnsiTheme="majorHAnsi"/>
          <w:sz w:val="22"/>
        </w:rPr>
        <w:t>której mowa</w:t>
      </w:r>
      <w:r w:rsidR="003F2C67" w:rsidRPr="00FC7CA8">
        <w:rPr>
          <w:rFonts w:asciiTheme="majorHAnsi" w:hAnsiTheme="majorHAnsi"/>
          <w:sz w:val="22"/>
        </w:rPr>
        <w:t xml:space="preserve"> w </w:t>
      </w:r>
      <w:r w:rsidRPr="00FC7CA8">
        <w:rPr>
          <w:rFonts w:asciiTheme="majorHAnsi" w:hAnsiTheme="majorHAnsi"/>
          <w:sz w:val="22"/>
        </w:rPr>
        <w:t>art. 87 ust. 2 pkt. 3,</w:t>
      </w:r>
    </w:p>
    <w:p w14:paraId="64D179B3" w14:textId="02D777EC" w:rsidR="00071F7E" w:rsidRPr="00FC7CA8" w:rsidRDefault="00071F7E" w:rsidP="004750DC">
      <w:pPr>
        <w:pStyle w:val="Akapitzlist"/>
        <w:numPr>
          <w:ilvl w:val="0"/>
          <w:numId w:val="35"/>
        </w:numPr>
        <w:spacing w:line="260" w:lineRule="atLeast"/>
        <w:ind w:left="851" w:firstLine="0"/>
        <w:jc w:val="both"/>
        <w:rPr>
          <w:rFonts w:asciiTheme="majorHAnsi" w:hAnsiTheme="majorHAnsi"/>
          <w:sz w:val="22"/>
        </w:rPr>
      </w:pPr>
      <w:r w:rsidRPr="00FC7CA8">
        <w:rPr>
          <w:rFonts w:asciiTheme="majorHAnsi" w:hAnsiTheme="majorHAnsi"/>
          <w:sz w:val="22"/>
        </w:rPr>
        <w:t>wykonawca  nie  wyraził zgody,</w:t>
      </w:r>
      <w:r w:rsidR="003F2C67" w:rsidRPr="00FC7CA8">
        <w:rPr>
          <w:rFonts w:asciiTheme="majorHAnsi" w:hAnsiTheme="majorHAnsi"/>
          <w:sz w:val="22"/>
        </w:rPr>
        <w:t xml:space="preserve"> o </w:t>
      </w:r>
      <w:r w:rsidRPr="00FC7CA8">
        <w:rPr>
          <w:rFonts w:asciiTheme="majorHAnsi" w:hAnsiTheme="majorHAnsi"/>
          <w:sz w:val="22"/>
        </w:rPr>
        <w:t>której mowa</w:t>
      </w:r>
      <w:r w:rsidR="003F2C67" w:rsidRPr="00FC7CA8">
        <w:rPr>
          <w:rFonts w:asciiTheme="majorHAnsi" w:hAnsiTheme="majorHAnsi"/>
          <w:sz w:val="22"/>
        </w:rPr>
        <w:t xml:space="preserve"> w </w:t>
      </w:r>
      <w:r w:rsidRPr="00FC7CA8">
        <w:rPr>
          <w:rFonts w:asciiTheme="majorHAnsi" w:hAnsiTheme="majorHAnsi"/>
          <w:sz w:val="22"/>
        </w:rPr>
        <w:t>art.</w:t>
      </w:r>
      <w:r w:rsidR="00593196" w:rsidRPr="00FC7CA8">
        <w:rPr>
          <w:rFonts w:asciiTheme="majorHAnsi" w:hAnsiTheme="majorHAnsi"/>
          <w:sz w:val="22"/>
        </w:rPr>
        <w:t xml:space="preserve"> 85 ust.  2, na przedłużenie </w:t>
      </w:r>
      <w:r w:rsidRPr="00FC7CA8">
        <w:rPr>
          <w:rFonts w:asciiTheme="majorHAnsi" w:hAnsiTheme="majorHAnsi"/>
          <w:sz w:val="22"/>
        </w:rPr>
        <w:t>terminu związania ofertą;</w:t>
      </w:r>
    </w:p>
    <w:p w14:paraId="5336AA8F" w14:textId="6C0ED19D" w:rsidR="00071F7E" w:rsidRPr="00FC7CA8" w:rsidRDefault="00071F7E" w:rsidP="004750DC">
      <w:pPr>
        <w:pStyle w:val="Akapitzlist"/>
        <w:numPr>
          <w:ilvl w:val="0"/>
          <w:numId w:val="35"/>
        </w:numPr>
        <w:spacing w:line="260" w:lineRule="atLeast"/>
        <w:ind w:left="851" w:firstLine="0"/>
        <w:jc w:val="both"/>
        <w:rPr>
          <w:rFonts w:asciiTheme="majorHAnsi" w:hAnsiTheme="majorHAnsi"/>
          <w:sz w:val="22"/>
        </w:rPr>
      </w:pPr>
      <w:r w:rsidRPr="00FC7CA8">
        <w:rPr>
          <w:rFonts w:asciiTheme="majorHAnsi" w:hAnsiTheme="majorHAnsi"/>
          <w:sz w:val="22"/>
        </w:rPr>
        <w:t xml:space="preserve">wadium  nie  zostało  wniesione  lub  zostało  wniesione </w:t>
      </w:r>
      <w:r w:rsidR="003F2C67" w:rsidRPr="00FC7CA8">
        <w:rPr>
          <w:rFonts w:asciiTheme="majorHAnsi" w:hAnsiTheme="majorHAnsi"/>
          <w:sz w:val="22"/>
        </w:rPr>
        <w:t xml:space="preserve"> w </w:t>
      </w:r>
      <w:r w:rsidR="00593196" w:rsidRPr="00FC7CA8">
        <w:rPr>
          <w:rFonts w:asciiTheme="majorHAnsi" w:hAnsiTheme="majorHAnsi"/>
          <w:sz w:val="22"/>
        </w:rPr>
        <w:t xml:space="preserve"> sposób  nieprawidłowy</w:t>
      </w:r>
      <w:r w:rsidRPr="00FC7CA8">
        <w:rPr>
          <w:rFonts w:asciiTheme="majorHAnsi" w:hAnsiTheme="majorHAnsi"/>
          <w:sz w:val="22"/>
        </w:rPr>
        <w:t xml:space="preserve"> jeżeli zamawiający żądał wniesienia wadium;</w:t>
      </w:r>
    </w:p>
    <w:p w14:paraId="5ABDB3EB" w14:textId="77777777" w:rsidR="00593196" w:rsidRPr="00FC7CA8" w:rsidRDefault="00071F7E" w:rsidP="004750DC">
      <w:pPr>
        <w:pStyle w:val="Akapitzlist"/>
        <w:numPr>
          <w:ilvl w:val="0"/>
          <w:numId w:val="35"/>
        </w:numPr>
        <w:spacing w:line="260" w:lineRule="atLeast"/>
        <w:ind w:left="851" w:firstLine="0"/>
        <w:jc w:val="both"/>
        <w:rPr>
          <w:rFonts w:asciiTheme="majorHAnsi" w:hAnsiTheme="majorHAnsi"/>
          <w:sz w:val="22"/>
        </w:rPr>
      </w:pPr>
      <w:r w:rsidRPr="00FC7CA8">
        <w:rPr>
          <w:rFonts w:asciiTheme="majorHAnsi" w:hAnsiTheme="majorHAnsi"/>
          <w:sz w:val="22"/>
        </w:rPr>
        <w:t>oferta wariantowa nie spełnia minimalnych wymag</w:t>
      </w:r>
      <w:r w:rsidR="00593196" w:rsidRPr="00FC7CA8">
        <w:rPr>
          <w:rFonts w:asciiTheme="majorHAnsi" w:hAnsiTheme="majorHAnsi"/>
          <w:sz w:val="22"/>
        </w:rPr>
        <w:t xml:space="preserve">ań określonych przez </w:t>
      </w:r>
      <w:r w:rsidRPr="00FC7CA8">
        <w:rPr>
          <w:rFonts w:asciiTheme="majorHAnsi" w:hAnsiTheme="majorHAnsi"/>
          <w:sz w:val="22"/>
        </w:rPr>
        <w:t>zamawiającego;</w:t>
      </w:r>
    </w:p>
    <w:p w14:paraId="13C48580" w14:textId="09070E13" w:rsidR="00071F7E" w:rsidRPr="00FC7CA8" w:rsidRDefault="00071F7E" w:rsidP="004750DC">
      <w:pPr>
        <w:pStyle w:val="Akapitzlist"/>
        <w:numPr>
          <w:ilvl w:val="0"/>
          <w:numId w:val="35"/>
        </w:numPr>
        <w:spacing w:line="260" w:lineRule="atLeast"/>
        <w:ind w:left="851" w:firstLine="0"/>
        <w:jc w:val="both"/>
        <w:rPr>
          <w:rFonts w:asciiTheme="majorHAnsi" w:hAnsiTheme="majorHAnsi"/>
          <w:sz w:val="22"/>
        </w:rPr>
      </w:pPr>
      <w:r w:rsidRPr="00FC7CA8">
        <w:rPr>
          <w:rFonts w:asciiTheme="majorHAnsi" w:hAnsiTheme="majorHAnsi"/>
          <w:sz w:val="22"/>
        </w:rPr>
        <w:t xml:space="preserve">jej  przyjęcie  naruszałoby  bezpieczeństwo  publiczne  lub  istotny  interes </w:t>
      </w:r>
      <w:r w:rsidR="00593196" w:rsidRPr="00FC7CA8">
        <w:rPr>
          <w:rFonts w:asciiTheme="majorHAnsi" w:hAnsiTheme="majorHAnsi"/>
          <w:sz w:val="22"/>
        </w:rPr>
        <w:t>b</w:t>
      </w:r>
      <w:r w:rsidRPr="00FC7CA8">
        <w:rPr>
          <w:rFonts w:asciiTheme="majorHAnsi" w:hAnsiTheme="majorHAnsi"/>
          <w:sz w:val="22"/>
        </w:rPr>
        <w:t>ezpieczeństwa państwa,</w:t>
      </w:r>
      <w:r w:rsidR="003F2C67" w:rsidRPr="00FC7CA8">
        <w:rPr>
          <w:rFonts w:asciiTheme="majorHAnsi" w:hAnsiTheme="majorHAnsi"/>
          <w:sz w:val="22"/>
        </w:rPr>
        <w:t xml:space="preserve"> a </w:t>
      </w:r>
      <w:r w:rsidRPr="00FC7CA8">
        <w:rPr>
          <w:rFonts w:asciiTheme="majorHAnsi" w:hAnsiTheme="majorHAnsi"/>
          <w:sz w:val="22"/>
        </w:rPr>
        <w:t>tego bezpieczeń</w:t>
      </w:r>
      <w:r w:rsidR="00593196" w:rsidRPr="00FC7CA8">
        <w:rPr>
          <w:rFonts w:asciiTheme="majorHAnsi" w:hAnsiTheme="majorHAnsi"/>
          <w:sz w:val="22"/>
        </w:rPr>
        <w:t xml:space="preserve">stwa lub interesu nie można </w:t>
      </w:r>
      <w:r w:rsidRPr="00FC7CA8">
        <w:rPr>
          <w:rFonts w:asciiTheme="majorHAnsi" w:hAnsiTheme="majorHAnsi"/>
          <w:sz w:val="22"/>
        </w:rPr>
        <w:t>zagwarantować</w:t>
      </w:r>
      <w:r w:rsidR="003F2C67" w:rsidRPr="00FC7CA8">
        <w:rPr>
          <w:rFonts w:asciiTheme="majorHAnsi" w:hAnsiTheme="majorHAnsi"/>
          <w:sz w:val="22"/>
        </w:rPr>
        <w:t xml:space="preserve"> w </w:t>
      </w:r>
      <w:r w:rsidRPr="00FC7CA8">
        <w:rPr>
          <w:rFonts w:asciiTheme="majorHAnsi" w:hAnsiTheme="majorHAnsi"/>
          <w:sz w:val="22"/>
        </w:rPr>
        <w:t>inny sposób.</w:t>
      </w:r>
    </w:p>
    <w:p w14:paraId="75422C87" w14:textId="7433101F" w:rsidR="00071F7E" w:rsidRPr="00FC7CA8" w:rsidRDefault="00071F7E" w:rsidP="004750DC">
      <w:pPr>
        <w:numPr>
          <w:ilvl w:val="0"/>
          <w:numId w:val="34"/>
        </w:numPr>
        <w:suppressAutoHyphens/>
        <w:spacing w:line="260" w:lineRule="atLeast"/>
        <w:ind w:left="851" w:hanging="425"/>
        <w:jc w:val="both"/>
        <w:rPr>
          <w:rFonts w:asciiTheme="majorHAnsi" w:hAnsiTheme="majorHAnsi"/>
          <w:sz w:val="22"/>
        </w:rPr>
      </w:pPr>
      <w:r w:rsidRPr="00FC7CA8">
        <w:rPr>
          <w:rFonts w:asciiTheme="majorHAnsi" w:hAnsiTheme="majorHAnsi"/>
          <w:sz w:val="22"/>
        </w:rPr>
        <w:t>jest nieważna na podstawie odrębnych przepisów.</w:t>
      </w:r>
    </w:p>
    <w:p w14:paraId="06B33D9E" w14:textId="77777777" w:rsidR="00071F7E" w:rsidRPr="00FC7CA8" w:rsidRDefault="00071F7E">
      <w:pPr>
        <w:ind w:left="426" w:hanging="426"/>
        <w:rPr>
          <w:rFonts w:asciiTheme="majorHAnsi" w:hAnsiTheme="majorHAnsi"/>
          <w:b/>
          <w:u w:val="single"/>
        </w:rPr>
      </w:pPr>
    </w:p>
    <w:p w14:paraId="254F9291" w14:textId="77777777" w:rsidR="00071F7E" w:rsidRPr="00FC7CA8" w:rsidRDefault="00071F7E">
      <w:pPr>
        <w:ind w:left="426" w:hanging="426"/>
        <w:rPr>
          <w:rFonts w:asciiTheme="majorHAnsi" w:hAnsiTheme="majorHAnsi"/>
          <w:b/>
          <w:u w:val="single"/>
        </w:rPr>
      </w:pPr>
    </w:p>
    <w:p w14:paraId="78B6990B" w14:textId="77777777" w:rsidR="00071F7E" w:rsidRPr="00FC7CA8" w:rsidRDefault="00071F7E">
      <w:pPr>
        <w:ind w:left="426" w:hanging="426"/>
        <w:rPr>
          <w:rFonts w:asciiTheme="majorHAnsi" w:hAnsiTheme="majorHAnsi"/>
          <w:b/>
          <w:u w:val="single"/>
        </w:rPr>
      </w:pPr>
      <w:r w:rsidRPr="00FC7CA8">
        <w:rPr>
          <w:rFonts w:asciiTheme="majorHAnsi" w:hAnsiTheme="majorHAnsi"/>
          <w:b/>
          <w:u w:val="single"/>
        </w:rPr>
        <w:lastRenderedPageBreak/>
        <w:t>XXII.  USTALENIA KOŃCOWE</w:t>
      </w:r>
    </w:p>
    <w:p w14:paraId="101A2912" w14:textId="77777777" w:rsidR="00071F7E" w:rsidRPr="00FC7CA8" w:rsidRDefault="00071F7E">
      <w:pPr>
        <w:ind w:left="426" w:hanging="426"/>
        <w:rPr>
          <w:rFonts w:asciiTheme="majorHAnsi" w:hAnsiTheme="majorHAnsi"/>
        </w:rPr>
      </w:pPr>
    </w:p>
    <w:p w14:paraId="56A64492" w14:textId="70250C26" w:rsidR="00071F7E" w:rsidRPr="00FC7CA8" w:rsidRDefault="00071F7E" w:rsidP="004750DC">
      <w:pPr>
        <w:numPr>
          <w:ilvl w:val="3"/>
          <w:numId w:val="3"/>
        </w:numPr>
        <w:tabs>
          <w:tab w:val="clear" w:pos="2160"/>
        </w:tabs>
        <w:ind w:left="360"/>
        <w:jc w:val="both"/>
        <w:rPr>
          <w:rFonts w:asciiTheme="majorHAnsi" w:hAnsiTheme="majorHAnsi"/>
          <w:sz w:val="22"/>
        </w:rPr>
      </w:pPr>
      <w:r w:rsidRPr="00FC7CA8">
        <w:rPr>
          <w:rFonts w:asciiTheme="majorHAnsi" w:hAnsiTheme="majorHAnsi"/>
          <w:sz w:val="22"/>
        </w:rPr>
        <w:t>Wykonawca może zwrócić się do Zamawiającego</w:t>
      </w:r>
      <w:r w:rsidR="003F2C67" w:rsidRPr="00FC7CA8">
        <w:rPr>
          <w:rFonts w:asciiTheme="majorHAnsi" w:hAnsiTheme="majorHAnsi"/>
          <w:sz w:val="22"/>
        </w:rPr>
        <w:t xml:space="preserve"> o </w:t>
      </w:r>
      <w:r w:rsidRPr="00FC7CA8">
        <w:rPr>
          <w:rFonts w:asciiTheme="majorHAnsi" w:hAnsiTheme="majorHAnsi"/>
          <w:sz w:val="22"/>
        </w:rPr>
        <w:t>wyjaśnienie treści SIWZ, zgodnie</w:t>
      </w:r>
      <w:r w:rsidR="003F2C67" w:rsidRPr="00FC7CA8">
        <w:rPr>
          <w:rFonts w:asciiTheme="majorHAnsi" w:hAnsiTheme="majorHAnsi"/>
          <w:sz w:val="22"/>
        </w:rPr>
        <w:t xml:space="preserve"> z </w:t>
      </w:r>
      <w:r w:rsidRPr="00FC7CA8">
        <w:rPr>
          <w:rFonts w:asciiTheme="majorHAnsi" w:hAnsiTheme="majorHAnsi"/>
          <w:sz w:val="22"/>
        </w:rPr>
        <w:t xml:space="preserve">art. 38 </w:t>
      </w:r>
      <w:r w:rsidRPr="00FC7CA8">
        <w:rPr>
          <w:rFonts w:asciiTheme="majorHAnsi" w:hAnsiTheme="majorHAnsi"/>
          <w:sz w:val="22"/>
        </w:rPr>
        <w:br/>
        <w:t>ustawy Pzp.</w:t>
      </w:r>
    </w:p>
    <w:p w14:paraId="43A1753F" w14:textId="108CC79E" w:rsidR="00071F7E" w:rsidRPr="00FC7CA8" w:rsidRDefault="00071F7E" w:rsidP="004750DC">
      <w:pPr>
        <w:numPr>
          <w:ilvl w:val="3"/>
          <w:numId w:val="3"/>
        </w:numPr>
        <w:tabs>
          <w:tab w:val="clear" w:pos="2160"/>
        </w:tabs>
        <w:ind w:left="360"/>
        <w:jc w:val="both"/>
        <w:rPr>
          <w:rFonts w:asciiTheme="majorHAnsi" w:hAnsiTheme="majorHAnsi"/>
          <w:sz w:val="22"/>
        </w:rPr>
      </w:pPr>
      <w:r w:rsidRPr="00FC7CA8">
        <w:rPr>
          <w:rFonts w:asciiTheme="majorHAnsi" w:hAnsiTheme="majorHAnsi"/>
          <w:sz w:val="22"/>
        </w:rPr>
        <w:t>Przed ostatecznym terminem składania ofert Zamawiający może zmodyfikować SIWZ, zgodn</w:t>
      </w:r>
      <w:r w:rsidR="00CA64A8" w:rsidRPr="00FC7CA8">
        <w:rPr>
          <w:rFonts w:asciiTheme="majorHAnsi" w:hAnsiTheme="majorHAnsi"/>
          <w:sz w:val="22"/>
        </w:rPr>
        <w:t>ie</w:t>
      </w:r>
      <w:r w:rsidR="003F2C67" w:rsidRPr="00FC7CA8">
        <w:rPr>
          <w:rFonts w:asciiTheme="majorHAnsi" w:hAnsiTheme="majorHAnsi"/>
          <w:sz w:val="22"/>
        </w:rPr>
        <w:t xml:space="preserve"> z </w:t>
      </w:r>
      <w:r w:rsidRPr="00FC7CA8">
        <w:rPr>
          <w:rFonts w:asciiTheme="majorHAnsi" w:hAnsiTheme="majorHAnsi"/>
          <w:sz w:val="22"/>
        </w:rPr>
        <w:t>art. 38 ust. 4</w:t>
      </w:r>
      <w:r w:rsidR="003F2C67" w:rsidRPr="00FC7CA8">
        <w:rPr>
          <w:rFonts w:asciiTheme="majorHAnsi" w:hAnsiTheme="majorHAnsi"/>
          <w:sz w:val="22"/>
        </w:rPr>
        <w:t xml:space="preserve"> i </w:t>
      </w:r>
      <w:r w:rsidRPr="00FC7CA8">
        <w:rPr>
          <w:rFonts w:asciiTheme="majorHAnsi" w:hAnsiTheme="majorHAnsi"/>
          <w:sz w:val="22"/>
        </w:rPr>
        <w:t>6 ustawy Pzp.</w:t>
      </w:r>
    </w:p>
    <w:p w14:paraId="241BD46B" w14:textId="447D1D85" w:rsidR="00071F7E" w:rsidRPr="00FC7CA8" w:rsidRDefault="00071F7E" w:rsidP="004750DC">
      <w:pPr>
        <w:numPr>
          <w:ilvl w:val="3"/>
          <w:numId w:val="3"/>
        </w:numPr>
        <w:tabs>
          <w:tab w:val="clear" w:pos="2160"/>
        </w:tabs>
        <w:ind w:left="360"/>
        <w:jc w:val="both"/>
        <w:rPr>
          <w:rFonts w:asciiTheme="majorHAnsi" w:hAnsiTheme="majorHAnsi"/>
          <w:sz w:val="22"/>
        </w:rPr>
      </w:pPr>
      <w:r w:rsidRPr="00FC7CA8">
        <w:rPr>
          <w:rFonts w:asciiTheme="majorHAnsi" w:hAnsiTheme="majorHAnsi"/>
          <w:sz w:val="22"/>
        </w:rPr>
        <w:t>W pozostałych sprawach związanych</w:t>
      </w:r>
      <w:r w:rsidR="003F2C67" w:rsidRPr="00FC7CA8">
        <w:rPr>
          <w:rFonts w:asciiTheme="majorHAnsi" w:hAnsiTheme="majorHAnsi"/>
          <w:sz w:val="22"/>
        </w:rPr>
        <w:t xml:space="preserve"> z </w:t>
      </w:r>
      <w:r w:rsidRPr="00FC7CA8">
        <w:rPr>
          <w:rFonts w:asciiTheme="majorHAnsi" w:hAnsiTheme="majorHAnsi"/>
          <w:sz w:val="22"/>
        </w:rPr>
        <w:t>niniejszym postępowaniem</w:t>
      </w:r>
      <w:r w:rsidR="003F2C67" w:rsidRPr="00FC7CA8">
        <w:rPr>
          <w:rFonts w:asciiTheme="majorHAnsi" w:hAnsiTheme="majorHAnsi"/>
          <w:sz w:val="22"/>
        </w:rPr>
        <w:t xml:space="preserve"> i </w:t>
      </w:r>
      <w:r w:rsidRPr="00FC7CA8">
        <w:rPr>
          <w:rFonts w:asciiTheme="majorHAnsi" w:hAnsiTheme="majorHAnsi"/>
          <w:sz w:val="22"/>
        </w:rPr>
        <w:t>zawarciem umowy mają przede wszystkim zastosowanie</w:t>
      </w:r>
      <w:r w:rsidR="003F2C67" w:rsidRPr="00FC7CA8">
        <w:rPr>
          <w:rFonts w:asciiTheme="majorHAnsi" w:hAnsiTheme="majorHAnsi"/>
          <w:sz w:val="22"/>
        </w:rPr>
        <w:t xml:space="preserve"> i </w:t>
      </w:r>
      <w:r w:rsidRPr="00FC7CA8">
        <w:rPr>
          <w:rFonts w:asciiTheme="majorHAnsi" w:hAnsiTheme="majorHAnsi"/>
          <w:sz w:val="22"/>
        </w:rPr>
        <w:t>obowiązują przepisy określone</w:t>
      </w:r>
      <w:r w:rsidR="003F2C67" w:rsidRPr="00FC7CA8">
        <w:rPr>
          <w:rFonts w:asciiTheme="majorHAnsi" w:hAnsiTheme="majorHAnsi"/>
          <w:sz w:val="22"/>
        </w:rPr>
        <w:t xml:space="preserve"> w </w:t>
      </w:r>
      <w:r w:rsidRPr="00FC7CA8">
        <w:rPr>
          <w:rFonts w:asciiTheme="majorHAnsi" w:hAnsiTheme="majorHAnsi"/>
          <w:sz w:val="22"/>
        </w:rPr>
        <w:t>ustawie Pzp.</w:t>
      </w:r>
    </w:p>
    <w:p w14:paraId="5AB0E13D" w14:textId="77777777" w:rsidR="00071F7E" w:rsidRPr="00FC7CA8" w:rsidRDefault="00071F7E" w:rsidP="004750DC">
      <w:pPr>
        <w:pStyle w:val="StandardowyArial11"/>
        <w:numPr>
          <w:ilvl w:val="3"/>
          <w:numId w:val="3"/>
        </w:numPr>
        <w:tabs>
          <w:tab w:val="clear" w:pos="2160"/>
        </w:tabs>
        <w:suppressAutoHyphens w:val="0"/>
        <w:autoSpaceDE/>
        <w:autoSpaceDN/>
        <w:spacing w:before="0" w:after="0"/>
        <w:ind w:left="360"/>
        <w:rPr>
          <w:rFonts w:asciiTheme="majorHAnsi" w:hAnsiTheme="majorHAnsi"/>
        </w:rPr>
      </w:pPr>
      <w:r w:rsidRPr="00FC7CA8">
        <w:rPr>
          <w:rFonts w:asciiTheme="majorHAnsi" w:hAnsiTheme="majorHAnsi"/>
        </w:rPr>
        <w:t>Zestaw materiałów przetargowych obejmuje:</w:t>
      </w:r>
    </w:p>
    <w:p w14:paraId="4EBDCF3B" w14:textId="0F0E57A0" w:rsidR="00071F7E" w:rsidRPr="00FC7CA8" w:rsidRDefault="00071F7E" w:rsidP="00CA64A8">
      <w:pPr>
        <w:suppressAutoHyphens/>
        <w:ind w:left="851"/>
        <w:jc w:val="both"/>
        <w:rPr>
          <w:rFonts w:asciiTheme="majorHAnsi" w:hAnsiTheme="majorHAnsi"/>
          <w:sz w:val="22"/>
        </w:rPr>
      </w:pPr>
      <w:r w:rsidRPr="00FC7CA8">
        <w:rPr>
          <w:rFonts w:asciiTheme="majorHAnsi" w:hAnsiTheme="majorHAnsi"/>
          <w:sz w:val="22"/>
        </w:rPr>
        <w:t>- Część A S</w:t>
      </w:r>
      <w:r w:rsidR="00E56C1B" w:rsidRPr="00FC7CA8">
        <w:rPr>
          <w:rFonts w:asciiTheme="majorHAnsi" w:hAnsiTheme="majorHAnsi"/>
          <w:sz w:val="22"/>
        </w:rPr>
        <w:t>I</w:t>
      </w:r>
      <w:r w:rsidRPr="00FC7CA8">
        <w:rPr>
          <w:rFonts w:asciiTheme="majorHAnsi" w:hAnsiTheme="majorHAnsi"/>
          <w:sz w:val="22"/>
        </w:rPr>
        <w:t>WZ – Wytyczne dla Wykonawcy do sporządzenia oferty;</w:t>
      </w:r>
    </w:p>
    <w:p w14:paraId="62C3DDC1" w14:textId="17525F4E" w:rsidR="00071F7E" w:rsidRPr="00FC7CA8" w:rsidRDefault="00071F7E" w:rsidP="00CA64A8">
      <w:pPr>
        <w:suppressAutoHyphens/>
        <w:ind w:left="851"/>
        <w:jc w:val="both"/>
        <w:rPr>
          <w:rFonts w:asciiTheme="majorHAnsi" w:hAnsiTheme="majorHAnsi"/>
          <w:sz w:val="22"/>
        </w:rPr>
      </w:pPr>
      <w:r w:rsidRPr="00FC7CA8">
        <w:rPr>
          <w:rFonts w:asciiTheme="majorHAnsi" w:hAnsiTheme="majorHAnsi"/>
          <w:sz w:val="22"/>
        </w:rPr>
        <w:t>- Część B S</w:t>
      </w:r>
      <w:r w:rsidR="00E56C1B" w:rsidRPr="00FC7CA8">
        <w:rPr>
          <w:rFonts w:asciiTheme="majorHAnsi" w:hAnsiTheme="majorHAnsi"/>
          <w:sz w:val="22"/>
        </w:rPr>
        <w:t>I</w:t>
      </w:r>
      <w:r w:rsidRPr="00FC7CA8">
        <w:rPr>
          <w:rFonts w:asciiTheme="majorHAnsi" w:hAnsiTheme="majorHAnsi"/>
          <w:sz w:val="22"/>
        </w:rPr>
        <w:t>WZ – Załączniki do SIWZ:</w:t>
      </w:r>
    </w:p>
    <w:p w14:paraId="0F1F0E5B" w14:textId="70E44A43" w:rsidR="00071F7E" w:rsidRPr="00FC7CA8" w:rsidRDefault="00071F7E" w:rsidP="00CA64A8">
      <w:pPr>
        <w:suppressAutoHyphens/>
        <w:ind w:left="851"/>
        <w:jc w:val="both"/>
        <w:rPr>
          <w:rFonts w:asciiTheme="majorHAnsi" w:hAnsiTheme="majorHAnsi"/>
          <w:sz w:val="22"/>
        </w:rPr>
      </w:pPr>
      <w:r w:rsidRPr="00FC7CA8">
        <w:rPr>
          <w:rFonts w:asciiTheme="majorHAnsi" w:hAnsiTheme="majorHAnsi"/>
          <w:sz w:val="22"/>
        </w:rPr>
        <w:t xml:space="preserve">1/ Projekt umowy </w:t>
      </w:r>
    </w:p>
    <w:p w14:paraId="35767959" w14:textId="197217AA" w:rsidR="00071F7E" w:rsidRPr="00FC7CA8" w:rsidRDefault="00071F7E" w:rsidP="00CA64A8">
      <w:pPr>
        <w:suppressAutoHyphens/>
        <w:ind w:left="851"/>
        <w:jc w:val="both"/>
        <w:rPr>
          <w:rFonts w:asciiTheme="majorHAnsi" w:hAnsiTheme="majorHAnsi"/>
          <w:sz w:val="22"/>
        </w:rPr>
      </w:pPr>
      <w:r w:rsidRPr="00FC7CA8">
        <w:rPr>
          <w:rFonts w:asciiTheme="majorHAnsi" w:hAnsiTheme="majorHAnsi"/>
          <w:sz w:val="22"/>
        </w:rPr>
        <w:t xml:space="preserve">2/ Zakres rzeczowy Specyfikacji Wykonania Zamówienia; </w:t>
      </w:r>
    </w:p>
    <w:p w14:paraId="0E30A4BF" w14:textId="443C92D6" w:rsidR="00071F7E" w:rsidRPr="00FC7CA8" w:rsidRDefault="00071F7E" w:rsidP="0009635C">
      <w:pPr>
        <w:ind w:left="851"/>
        <w:jc w:val="both"/>
        <w:rPr>
          <w:rFonts w:asciiTheme="majorHAnsi" w:hAnsiTheme="majorHAnsi"/>
          <w:sz w:val="22"/>
        </w:rPr>
      </w:pPr>
      <w:r w:rsidRPr="00FC7CA8">
        <w:rPr>
          <w:rFonts w:asciiTheme="majorHAnsi" w:hAnsiTheme="majorHAnsi"/>
          <w:sz w:val="22"/>
        </w:rPr>
        <w:t xml:space="preserve">- SIWZ część </w:t>
      </w:r>
      <w:r w:rsidR="0009635C" w:rsidRPr="00FC7CA8">
        <w:rPr>
          <w:rFonts w:asciiTheme="majorHAnsi" w:hAnsiTheme="majorHAnsi"/>
          <w:sz w:val="22"/>
        </w:rPr>
        <w:t>C</w:t>
      </w:r>
      <w:r w:rsidR="00C31813" w:rsidRPr="00FC7CA8">
        <w:rPr>
          <w:rFonts w:asciiTheme="majorHAnsi" w:hAnsiTheme="majorHAnsi"/>
          <w:sz w:val="22"/>
        </w:rPr>
        <w:t xml:space="preserve"> –  Załączniki do oferty nr 1-</w:t>
      </w:r>
      <w:r w:rsidR="00477828" w:rsidRPr="00FC7CA8">
        <w:rPr>
          <w:rFonts w:asciiTheme="majorHAnsi" w:hAnsiTheme="majorHAnsi" w:cs="Times New Roman"/>
          <w:sz w:val="22"/>
        </w:rPr>
        <w:t>13</w:t>
      </w:r>
      <w:r w:rsidR="0009635C" w:rsidRPr="00FC7CA8">
        <w:rPr>
          <w:rFonts w:asciiTheme="majorHAnsi" w:hAnsiTheme="majorHAnsi"/>
          <w:sz w:val="22"/>
        </w:rPr>
        <w:t>.</w:t>
      </w:r>
    </w:p>
    <w:p w14:paraId="7B2CF4F2" w14:textId="77777777" w:rsidR="00071F7E" w:rsidRPr="00FC7CA8" w:rsidRDefault="00071F7E" w:rsidP="00CA64A8">
      <w:pPr>
        <w:pStyle w:val="Tekstdymka"/>
        <w:ind w:left="851"/>
        <w:rPr>
          <w:rFonts w:asciiTheme="majorHAnsi" w:hAnsiTheme="majorHAnsi"/>
          <w:sz w:val="22"/>
        </w:rPr>
      </w:pPr>
    </w:p>
    <w:p w14:paraId="4FC71352" w14:textId="77777777" w:rsidR="00071F7E" w:rsidRPr="00FC7CA8" w:rsidRDefault="00071F7E">
      <w:pPr>
        <w:pStyle w:val="Tekstdymka"/>
        <w:rPr>
          <w:rFonts w:asciiTheme="majorHAnsi" w:hAnsiTheme="majorHAnsi"/>
          <w:sz w:val="18"/>
        </w:rPr>
      </w:pPr>
    </w:p>
    <w:p w14:paraId="233D03E3" w14:textId="77777777" w:rsidR="00071F7E" w:rsidRPr="00FC7CA8" w:rsidRDefault="00071F7E">
      <w:pPr>
        <w:pStyle w:val="Tekstdymka"/>
        <w:rPr>
          <w:rFonts w:asciiTheme="majorHAnsi" w:hAnsiTheme="majorHAnsi"/>
          <w:sz w:val="18"/>
        </w:rPr>
      </w:pPr>
    </w:p>
    <w:p w14:paraId="76CADFCC" w14:textId="77777777" w:rsidR="00B76F24" w:rsidRPr="00FC7CA8" w:rsidRDefault="00B76F24">
      <w:pPr>
        <w:pStyle w:val="Tekstdymka"/>
        <w:rPr>
          <w:rFonts w:asciiTheme="majorHAnsi" w:hAnsiTheme="majorHAnsi"/>
          <w:sz w:val="18"/>
        </w:rPr>
      </w:pPr>
    </w:p>
    <w:p w14:paraId="5FF8881F" w14:textId="77777777" w:rsidR="00B76F24" w:rsidRPr="00FC7CA8" w:rsidRDefault="00B76F24">
      <w:pPr>
        <w:pStyle w:val="Tekstdymka"/>
        <w:rPr>
          <w:rFonts w:asciiTheme="majorHAnsi" w:hAnsiTheme="majorHAnsi"/>
          <w:sz w:val="18"/>
        </w:rPr>
      </w:pPr>
    </w:p>
    <w:p w14:paraId="5C8B0692" w14:textId="77777777" w:rsidR="00071F7E" w:rsidRPr="00FC7CA8" w:rsidRDefault="00071F7E">
      <w:pPr>
        <w:pStyle w:val="Tekstdymka"/>
        <w:rPr>
          <w:rFonts w:asciiTheme="majorHAnsi" w:hAnsiTheme="majorHAnsi"/>
          <w:sz w:val="18"/>
        </w:rPr>
      </w:pPr>
    </w:p>
    <w:p w14:paraId="5C87EBCD" w14:textId="77777777" w:rsidR="00071F7E" w:rsidRPr="00FC7CA8" w:rsidRDefault="00071F7E">
      <w:pPr>
        <w:pStyle w:val="Tekstdymka"/>
        <w:rPr>
          <w:rFonts w:asciiTheme="majorHAnsi" w:hAnsiTheme="majorHAnsi"/>
          <w:sz w:val="18"/>
        </w:rPr>
      </w:pPr>
    </w:p>
    <w:p w14:paraId="4511A445" w14:textId="77777777" w:rsidR="00071F7E" w:rsidRPr="00FC7CA8" w:rsidRDefault="00071F7E">
      <w:pPr>
        <w:pStyle w:val="Nagwek3"/>
        <w:jc w:val="right"/>
        <w:rPr>
          <w:rFonts w:asciiTheme="majorHAnsi" w:hAnsiTheme="majorHAnsi"/>
        </w:rPr>
        <w:sectPr w:rsidR="00071F7E" w:rsidRPr="00FC7CA8" w:rsidSect="007E10CB">
          <w:headerReference w:type="default" r:id="rId16"/>
          <w:footerReference w:type="default" r:id="rId17"/>
          <w:headerReference w:type="first" r:id="rId18"/>
          <w:footerReference w:type="first" r:id="rId19"/>
          <w:pgSz w:w="11906" w:h="16838"/>
          <w:pgMar w:top="680" w:right="794" w:bottom="1191" w:left="1134" w:header="709" w:footer="510" w:gutter="0"/>
          <w:cols w:space="708"/>
          <w:titlePg/>
          <w:docGrid w:linePitch="360"/>
        </w:sectPr>
      </w:pPr>
    </w:p>
    <w:p w14:paraId="50D7C7E7" w14:textId="77777777" w:rsidR="00071F7E" w:rsidRPr="00FC7CA8" w:rsidRDefault="00071F7E">
      <w:pPr>
        <w:pStyle w:val="Nagwek1"/>
        <w:rPr>
          <w:rFonts w:asciiTheme="majorHAnsi" w:hAnsiTheme="majorHAnsi"/>
          <w:sz w:val="28"/>
        </w:rPr>
      </w:pPr>
      <w:r w:rsidRPr="00FC7CA8">
        <w:rPr>
          <w:rFonts w:asciiTheme="majorHAnsi" w:hAnsiTheme="majorHAnsi"/>
          <w:sz w:val="28"/>
        </w:rPr>
        <w:lastRenderedPageBreak/>
        <w:t>Część B – Zakres rzeczowy Specyfikacji Wykonania Zamówienia</w:t>
      </w:r>
    </w:p>
    <w:p w14:paraId="011CC4C9" w14:textId="77777777" w:rsidR="00071F7E" w:rsidRPr="00FC7CA8" w:rsidRDefault="00071F7E">
      <w:pPr>
        <w:jc w:val="right"/>
        <w:rPr>
          <w:rFonts w:asciiTheme="majorHAnsi" w:hAnsiTheme="majorHAnsi"/>
          <w:b/>
          <w:i/>
          <w:u w:val="single"/>
        </w:rPr>
      </w:pPr>
    </w:p>
    <w:p w14:paraId="47B5FAA8" w14:textId="03A93DE3" w:rsidR="00071F7E" w:rsidRPr="00FC7CA8" w:rsidRDefault="00E56C1B" w:rsidP="00BB1CC9">
      <w:pPr>
        <w:jc w:val="center"/>
        <w:rPr>
          <w:rFonts w:asciiTheme="majorHAnsi" w:hAnsiTheme="majorHAnsi"/>
        </w:rPr>
      </w:pPr>
      <w:r w:rsidRPr="00FC7CA8">
        <w:rPr>
          <w:rFonts w:asciiTheme="majorHAnsi" w:hAnsiTheme="majorHAnsi"/>
        </w:rPr>
        <w:t xml:space="preserve">WZÓR - UMOWA NR ZP/ … / </w:t>
      </w:r>
      <w:r w:rsidR="00477828" w:rsidRPr="00FC7CA8">
        <w:rPr>
          <w:rFonts w:asciiTheme="majorHAnsi" w:hAnsiTheme="majorHAnsi" w:cs="Times New Roman"/>
        </w:rPr>
        <w:t>2018</w:t>
      </w:r>
    </w:p>
    <w:p w14:paraId="2B5DDC3F" w14:textId="77777777" w:rsidR="00071F7E" w:rsidRPr="00FC7CA8" w:rsidRDefault="00071F7E" w:rsidP="00167450">
      <w:pPr>
        <w:spacing w:after="120"/>
        <w:jc w:val="both"/>
        <w:rPr>
          <w:rFonts w:asciiTheme="majorHAnsi" w:hAnsiTheme="majorHAnsi"/>
        </w:rPr>
      </w:pPr>
    </w:p>
    <w:p w14:paraId="4AD71A54" w14:textId="4E586C83" w:rsidR="00071F7E" w:rsidRPr="00FC7CA8" w:rsidRDefault="00071F7E" w:rsidP="00167450">
      <w:pPr>
        <w:spacing w:after="120"/>
        <w:jc w:val="both"/>
        <w:rPr>
          <w:rFonts w:asciiTheme="majorHAnsi" w:hAnsiTheme="majorHAnsi"/>
          <w:b/>
        </w:rPr>
      </w:pPr>
      <w:r w:rsidRPr="00FC7CA8">
        <w:rPr>
          <w:rFonts w:asciiTheme="majorHAnsi" w:hAnsiTheme="majorHAnsi"/>
        </w:rPr>
        <w:t>W dniu ................................ r.</w:t>
      </w:r>
      <w:r w:rsidR="003F2C67" w:rsidRPr="00FC7CA8">
        <w:rPr>
          <w:rFonts w:asciiTheme="majorHAnsi" w:hAnsiTheme="majorHAnsi"/>
        </w:rPr>
        <w:t xml:space="preserve"> w </w:t>
      </w:r>
      <w:r w:rsidRPr="00FC7CA8">
        <w:rPr>
          <w:rFonts w:asciiTheme="majorHAnsi" w:hAnsiTheme="majorHAnsi"/>
        </w:rPr>
        <w:t xml:space="preserve">Łodzi </w:t>
      </w:r>
      <w:r w:rsidR="00D04D41" w:rsidRPr="00FC7CA8">
        <w:rPr>
          <w:rFonts w:asciiTheme="majorHAnsi" w:hAnsiTheme="majorHAnsi"/>
        </w:rPr>
        <w:t xml:space="preserve">na podstawie ustawy z dnia 29.01.2004 r. - Prawo zamówień publicznych (Dz. U. z </w:t>
      </w:r>
      <w:r w:rsidR="00331E51" w:rsidRPr="00FC7CA8">
        <w:rPr>
          <w:rFonts w:asciiTheme="majorHAnsi" w:hAnsiTheme="majorHAnsi" w:cs="Times New Roman"/>
        </w:rPr>
        <w:t>2017</w:t>
      </w:r>
      <w:r w:rsidR="00D04D41" w:rsidRPr="00FC7CA8">
        <w:rPr>
          <w:rFonts w:asciiTheme="majorHAnsi" w:hAnsiTheme="majorHAnsi"/>
        </w:rPr>
        <w:t xml:space="preserve"> r. poz. </w:t>
      </w:r>
      <w:r w:rsidR="00331E51" w:rsidRPr="00FC7CA8">
        <w:rPr>
          <w:rFonts w:asciiTheme="majorHAnsi" w:hAnsiTheme="majorHAnsi" w:cs="Times New Roman"/>
        </w:rPr>
        <w:t>1579, 2018</w:t>
      </w:r>
      <w:r w:rsidR="00D04D41" w:rsidRPr="00FC7CA8">
        <w:rPr>
          <w:rFonts w:asciiTheme="majorHAnsi" w:hAnsiTheme="majorHAnsi"/>
        </w:rPr>
        <w:t xml:space="preserve"> z późn. zm.) w trybie przetar</w:t>
      </w:r>
      <w:r w:rsidR="00BB1CC9" w:rsidRPr="00FC7CA8">
        <w:rPr>
          <w:rFonts w:asciiTheme="majorHAnsi" w:hAnsiTheme="majorHAnsi"/>
        </w:rPr>
        <w:t>gu nieograniczonego zgodnie z </w:t>
      </w:r>
      <w:r w:rsidR="00D04D41" w:rsidRPr="00FC7CA8">
        <w:rPr>
          <w:rFonts w:asciiTheme="majorHAnsi" w:hAnsiTheme="majorHAnsi"/>
        </w:rPr>
        <w:t xml:space="preserve">art. 39 w/w Ustawy </w:t>
      </w:r>
      <w:r w:rsidRPr="00FC7CA8">
        <w:rPr>
          <w:rFonts w:asciiTheme="majorHAnsi" w:hAnsiTheme="majorHAnsi"/>
        </w:rPr>
        <w:t>zawarto umowę pomiędzy:</w:t>
      </w:r>
    </w:p>
    <w:p w14:paraId="708EC771" w14:textId="77777777" w:rsidR="00D04D41" w:rsidRPr="00FC7CA8" w:rsidRDefault="00D04D41" w:rsidP="00D04D41">
      <w:pPr>
        <w:spacing w:line="256" w:lineRule="auto"/>
        <w:ind w:right="54"/>
        <w:jc w:val="center"/>
        <w:rPr>
          <w:rFonts w:asciiTheme="majorHAnsi" w:hAnsiTheme="majorHAnsi"/>
          <w:b/>
          <w:sz w:val="22"/>
        </w:rPr>
      </w:pPr>
      <w:r w:rsidRPr="00FC7CA8">
        <w:rPr>
          <w:rFonts w:asciiTheme="majorHAnsi" w:hAnsiTheme="majorHAnsi"/>
          <w:b/>
        </w:rPr>
        <w:t>ZAMAWIAJĄCYM,</w:t>
      </w:r>
    </w:p>
    <w:p w14:paraId="308624C0" w14:textId="77777777" w:rsidR="00D04D41" w:rsidRPr="00FC7CA8" w:rsidRDefault="00D04D41" w:rsidP="00D04D41">
      <w:pPr>
        <w:ind w:right="54"/>
        <w:jc w:val="both"/>
        <w:rPr>
          <w:rFonts w:asciiTheme="majorHAnsi" w:hAnsiTheme="majorHAnsi"/>
        </w:rPr>
      </w:pPr>
      <w:r w:rsidRPr="00FC7CA8">
        <w:rPr>
          <w:rFonts w:asciiTheme="majorHAnsi" w:hAnsiTheme="majorHAnsi"/>
          <w:b/>
        </w:rPr>
        <w:t>Samodzielnym Publicznym Zakładem Opieki Zdrowotnej Centralnym Szpitalem Klinicznym Uniwersytetu Medycznego w Łodzi, 92-213 Łódź, ul. Pomorska 251</w:t>
      </w:r>
    </w:p>
    <w:p w14:paraId="253CA667" w14:textId="77777777" w:rsidR="00D04D41" w:rsidRPr="00FC7CA8" w:rsidRDefault="00D04D41" w:rsidP="00D04D41">
      <w:pPr>
        <w:ind w:right="54"/>
        <w:jc w:val="both"/>
        <w:rPr>
          <w:rFonts w:asciiTheme="majorHAnsi" w:hAnsiTheme="majorHAnsi"/>
        </w:rPr>
      </w:pPr>
      <w:r w:rsidRPr="00FC7CA8">
        <w:rPr>
          <w:rFonts w:asciiTheme="majorHAnsi" w:hAnsiTheme="majorHAnsi"/>
        </w:rPr>
        <w:t>wpisanym do Krajowego Rejestru Sądowego prowadzonego przez Sąd Rejonowy dla Łodzi-Śródmieścia w Łodzi, XX Wydział Krajowego Rejestru Sądowego pod numerem KRS: 0000149790, NIP: 728-22-46-128, REGON 472147559</w:t>
      </w:r>
    </w:p>
    <w:p w14:paraId="22C8904A" w14:textId="77777777" w:rsidR="00D04D41" w:rsidRPr="00FC7CA8" w:rsidRDefault="00D04D41" w:rsidP="00D04D41">
      <w:pPr>
        <w:ind w:right="54"/>
        <w:jc w:val="both"/>
        <w:rPr>
          <w:rFonts w:asciiTheme="majorHAnsi" w:hAnsiTheme="majorHAnsi"/>
        </w:rPr>
      </w:pPr>
      <w:r w:rsidRPr="00FC7CA8">
        <w:rPr>
          <w:rFonts w:asciiTheme="majorHAnsi" w:hAnsiTheme="majorHAnsi"/>
        </w:rPr>
        <w:t>reprezentowanym przez:</w:t>
      </w:r>
    </w:p>
    <w:p w14:paraId="03543CAE" w14:textId="17137EE3" w:rsidR="00D04D41" w:rsidRPr="00FC7CA8" w:rsidRDefault="00D04D41" w:rsidP="00D04D41">
      <w:pPr>
        <w:ind w:right="54"/>
        <w:jc w:val="both"/>
        <w:rPr>
          <w:rFonts w:asciiTheme="majorHAnsi" w:hAnsiTheme="majorHAnsi"/>
        </w:rPr>
      </w:pPr>
      <w:r w:rsidRPr="00FC7CA8">
        <w:rPr>
          <w:rFonts w:asciiTheme="majorHAnsi" w:hAnsiTheme="majorHAnsi"/>
        </w:rPr>
        <w:t xml:space="preserve">1. Dyrektor – dr n. med. </w:t>
      </w:r>
      <w:r w:rsidR="00331E51" w:rsidRPr="00FC7CA8">
        <w:rPr>
          <w:rFonts w:asciiTheme="majorHAnsi" w:hAnsiTheme="majorHAnsi" w:cs="Tahoma"/>
        </w:rPr>
        <w:t>Monikę Domarecką</w:t>
      </w:r>
    </w:p>
    <w:p w14:paraId="51A891DD" w14:textId="1B797A48" w:rsidR="00D04D41" w:rsidRPr="00FC7CA8" w:rsidRDefault="00D04D41" w:rsidP="00D04D41">
      <w:pPr>
        <w:ind w:right="54"/>
        <w:jc w:val="both"/>
        <w:rPr>
          <w:rFonts w:asciiTheme="majorHAnsi" w:hAnsiTheme="majorHAnsi"/>
        </w:rPr>
      </w:pPr>
      <w:r w:rsidRPr="00FC7CA8">
        <w:rPr>
          <w:rFonts w:asciiTheme="majorHAnsi" w:hAnsiTheme="majorHAnsi"/>
        </w:rPr>
        <w:t xml:space="preserve">2. Dyrektor ds. Ekonomicznych – mgr </w:t>
      </w:r>
      <w:r w:rsidR="00331E51" w:rsidRPr="00FC7CA8">
        <w:rPr>
          <w:rFonts w:asciiTheme="majorHAnsi" w:hAnsiTheme="majorHAnsi" w:cs="Tahoma"/>
        </w:rPr>
        <w:t>Marię</w:t>
      </w:r>
      <w:r w:rsidRPr="00FC7CA8">
        <w:rPr>
          <w:rFonts w:asciiTheme="majorHAnsi" w:hAnsiTheme="majorHAnsi"/>
        </w:rPr>
        <w:t xml:space="preserve"> Antosik</w:t>
      </w:r>
    </w:p>
    <w:p w14:paraId="4AF09D09" w14:textId="77777777" w:rsidR="00D04D41" w:rsidRPr="00FC7CA8" w:rsidRDefault="00D04D41" w:rsidP="00D04D41">
      <w:pPr>
        <w:ind w:right="54"/>
        <w:rPr>
          <w:rFonts w:asciiTheme="majorHAnsi" w:hAnsiTheme="majorHAnsi"/>
        </w:rPr>
      </w:pPr>
      <w:r w:rsidRPr="00FC7CA8">
        <w:rPr>
          <w:rFonts w:asciiTheme="majorHAnsi" w:hAnsiTheme="majorHAnsi"/>
        </w:rPr>
        <w:t>a</w:t>
      </w:r>
    </w:p>
    <w:p w14:paraId="0BC53345" w14:textId="77777777" w:rsidR="00D04D41" w:rsidRPr="00FC7CA8" w:rsidRDefault="00D04D41" w:rsidP="00D04D41">
      <w:pPr>
        <w:ind w:right="54"/>
        <w:jc w:val="center"/>
        <w:rPr>
          <w:rFonts w:asciiTheme="majorHAnsi" w:hAnsiTheme="majorHAnsi"/>
          <w:b/>
        </w:rPr>
      </w:pPr>
      <w:r w:rsidRPr="00FC7CA8">
        <w:rPr>
          <w:rFonts w:asciiTheme="majorHAnsi" w:hAnsiTheme="majorHAnsi"/>
          <w:b/>
        </w:rPr>
        <w:t>WYKONAWCĄ,</w:t>
      </w:r>
    </w:p>
    <w:p w14:paraId="10B8A9C5" w14:textId="77777777" w:rsidR="00071F7E" w:rsidRPr="00FC7CA8" w:rsidRDefault="00071F7E">
      <w:pPr>
        <w:jc w:val="both"/>
        <w:rPr>
          <w:rFonts w:asciiTheme="majorHAnsi" w:hAnsiTheme="majorHAnsi"/>
        </w:rPr>
      </w:pPr>
    </w:p>
    <w:p w14:paraId="17559940" w14:textId="50C25B32" w:rsidR="00071F7E" w:rsidRPr="00FC7CA8" w:rsidRDefault="00D04D41">
      <w:pPr>
        <w:jc w:val="both"/>
        <w:rPr>
          <w:rFonts w:asciiTheme="majorHAnsi" w:hAnsiTheme="majorHAnsi"/>
        </w:rPr>
      </w:pPr>
      <w:r w:rsidRPr="00FC7CA8">
        <w:rPr>
          <w:rFonts w:asciiTheme="majorHAnsi" w:hAnsiTheme="majorHAnsi"/>
        </w:rPr>
        <w:t>Nazwa wykonawcy</w:t>
      </w:r>
      <w:r w:rsidRPr="00FC7CA8">
        <w:rPr>
          <w:rFonts w:asciiTheme="majorHAnsi" w:hAnsiTheme="majorHAnsi" w:cs="Times New Roman"/>
        </w:rPr>
        <w:t>………………………………………………………………</w:t>
      </w:r>
      <w:r w:rsidR="00BB1CC9" w:rsidRPr="00FC7CA8">
        <w:rPr>
          <w:rFonts w:asciiTheme="majorHAnsi" w:hAnsiTheme="majorHAnsi" w:cs="Times New Roman"/>
        </w:rPr>
        <w:t>……………….</w:t>
      </w:r>
      <w:r w:rsidRPr="00FC7CA8">
        <w:rPr>
          <w:rFonts w:asciiTheme="majorHAnsi" w:hAnsiTheme="majorHAnsi" w:cs="Times New Roman"/>
        </w:rPr>
        <w:t>…………………………</w:t>
      </w:r>
      <w:r w:rsidR="00631233" w:rsidRPr="00FC7CA8">
        <w:rPr>
          <w:rFonts w:asciiTheme="majorHAnsi" w:hAnsiTheme="majorHAnsi" w:cs="Times New Roman"/>
        </w:rPr>
        <w:t>….</w:t>
      </w:r>
      <w:r w:rsidRPr="00FC7CA8">
        <w:rPr>
          <w:rFonts w:asciiTheme="majorHAnsi" w:hAnsiTheme="majorHAnsi" w:cs="Times New Roman"/>
        </w:rPr>
        <w:t>….</w:t>
      </w:r>
    </w:p>
    <w:p w14:paraId="43F4779E" w14:textId="0D8A54D2" w:rsidR="00D04D41" w:rsidRPr="00FC7CA8" w:rsidRDefault="00D04D41">
      <w:pPr>
        <w:jc w:val="both"/>
        <w:rPr>
          <w:rFonts w:asciiTheme="majorHAnsi" w:hAnsiTheme="majorHAnsi"/>
        </w:rPr>
      </w:pPr>
      <w:r w:rsidRPr="00FC7CA8">
        <w:rPr>
          <w:rFonts w:asciiTheme="majorHAnsi" w:hAnsiTheme="majorHAnsi"/>
        </w:rPr>
        <w:t>Z siedzibą w ………………………………………………………………………</w:t>
      </w:r>
      <w:r w:rsidR="00BB1CC9" w:rsidRPr="00FC7CA8">
        <w:rPr>
          <w:rFonts w:asciiTheme="majorHAnsi" w:hAnsiTheme="majorHAnsi"/>
        </w:rPr>
        <w:t>……………….</w:t>
      </w:r>
      <w:r w:rsidR="00631233" w:rsidRPr="00FC7CA8">
        <w:rPr>
          <w:rFonts w:asciiTheme="majorHAnsi" w:hAnsiTheme="majorHAnsi"/>
        </w:rPr>
        <w:t>…………………………………</w:t>
      </w:r>
    </w:p>
    <w:p w14:paraId="23B7E2A4" w14:textId="7C415C86" w:rsidR="00D04D41" w:rsidRPr="00FC7CA8" w:rsidRDefault="00D04D41" w:rsidP="00D04D41">
      <w:pPr>
        <w:ind w:right="54"/>
        <w:jc w:val="both"/>
        <w:rPr>
          <w:rFonts w:asciiTheme="majorHAnsi" w:hAnsiTheme="majorHAnsi"/>
          <w:sz w:val="22"/>
        </w:rPr>
      </w:pPr>
      <w:r w:rsidRPr="00FC7CA8">
        <w:rPr>
          <w:rFonts w:asciiTheme="majorHAnsi" w:hAnsiTheme="majorHAnsi"/>
        </w:rPr>
        <w:t>wpisanym do Krajowego Rejestru Sądowego prowadzonego przez Sąd ………………………………………………………….. pod numerem KRS .................................................., kapitał zakładowy: ..................................................  zł</w:t>
      </w:r>
    </w:p>
    <w:p w14:paraId="56CE3055" w14:textId="77777777" w:rsidR="00D04D41" w:rsidRPr="00FC7CA8" w:rsidRDefault="00D04D41" w:rsidP="00D04D41">
      <w:pPr>
        <w:ind w:right="54"/>
        <w:rPr>
          <w:rFonts w:asciiTheme="majorHAnsi" w:hAnsiTheme="majorHAnsi"/>
        </w:rPr>
      </w:pPr>
      <w:r w:rsidRPr="00FC7CA8">
        <w:rPr>
          <w:rFonts w:asciiTheme="majorHAnsi" w:hAnsiTheme="majorHAnsi"/>
        </w:rPr>
        <w:t xml:space="preserve">NIP ..................................................;   REGON ..................................................; </w:t>
      </w:r>
    </w:p>
    <w:p w14:paraId="607E762F" w14:textId="7A3B7A42" w:rsidR="00D04D41" w:rsidRPr="00FC7CA8" w:rsidRDefault="00D04D41" w:rsidP="00D04D41">
      <w:pPr>
        <w:ind w:right="54"/>
        <w:rPr>
          <w:rFonts w:asciiTheme="majorHAnsi" w:hAnsiTheme="majorHAnsi"/>
        </w:rPr>
      </w:pPr>
      <w:r w:rsidRPr="00FC7CA8">
        <w:rPr>
          <w:rFonts w:asciiTheme="majorHAnsi" w:hAnsiTheme="majorHAnsi"/>
        </w:rPr>
        <w:t>reprezentowanym przez:</w:t>
      </w:r>
    </w:p>
    <w:p w14:paraId="409AADEB" w14:textId="77777777" w:rsidR="00D04D41" w:rsidRPr="00FC7CA8" w:rsidRDefault="00D04D41" w:rsidP="00D04D41">
      <w:pPr>
        <w:ind w:right="54"/>
        <w:rPr>
          <w:rFonts w:asciiTheme="majorHAnsi" w:hAnsiTheme="majorHAnsi"/>
          <w:sz w:val="22"/>
        </w:rPr>
      </w:pPr>
    </w:p>
    <w:p w14:paraId="090EF6BA" w14:textId="1B4856D0" w:rsidR="00D04D41" w:rsidRPr="00FC7CA8" w:rsidRDefault="00D04D41" w:rsidP="00D04D41">
      <w:pPr>
        <w:ind w:right="54"/>
        <w:rPr>
          <w:rFonts w:asciiTheme="majorHAnsi" w:hAnsiTheme="majorHAnsi"/>
        </w:rPr>
      </w:pPr>
      <w:r w:rsidRPr="00FC7CA8">
        <w:rPr>
          <w:rFonts w:asciiTheme="majorHAnsi" w:hAnsiTheme="majorHAnsi"/>
        </w:rPr>
        <w:t>1. .................................................................................................................................................................................</w:t>
      </w:r>
      <w:r w:rsidR="00631233" w:rsidRPr="00FC7CA8">
        <w:rPr>
          <w:rFonts w:asciiTheme="majorHAnsi" w:hAnsiTheme="majorHAnsi"/>
        </w:rPr>
        <w:t>...............</w:t>
      </w:r>
    </w:p>
    <w:p w14:paraId="1E1BF5B2" w14:textId="77777777" w:rsidR="00D04D41" w:rsidRPr="00FC7CA8" w:rsidRDefault="00D04D41" w:rsidP="00D04D41">
      <w:pPr>
        <w:ind w:right="54"/>
        <w:rPr>
          <w:rFonts w:asciiTheme="majorHAnsi" w:hAnsiTheme="majorHAnsi"/>
        </w:rPr>
      </w:pPr>
      <w:r w:rsidRPr="00FC7CA8">
        <w:rPr>
          <w:rFonts w:asciiTheme="majorHAnsi" w:hAnsiTheme="majorHAnsi"/>
        </w:rPr>
        <w:tab/>
      </w:r>
      <w:r w:rsidRPr="00FC7CA8">
        <w:rPr>
          <w:rFonts w:asciiTheme="majorHAnsi" w:hAnsiTheme="majorHAnsi"/>
        </w:rPr>
        <w:tab/>
      </w:r>
      <w:r w:rsidRPr="00FC7CA8">
        <w:rPr>
          <w:rFonts w:asciiTheme="majorHAnsi" w:hAnsiTheme="majorHAnsi"/>
        </w:rPr>
        <w:tab/>
      </w:r>
    </w:p>
    <w:p w14:paraId="31AD6304" w14:textId="68372327" w:rsidR="00D04D41" w:rsidRPr="00FC7CA8" w:rsidRDefault="00D04D41" w:rsidP="00D04D41">
      <w:pPr>
        <w:ind w:right="54"/>
        <w:rPr>
          <w:rFonts w:asciiTheme="majorHAnsi" w:hAnsiTheme="majorHAnsi"/>
        </w:rPr>
      </w:pPr>
      <w:r w:rsidRPr="00FC7CA8">
        <w:rPr>
          <w:rFonts w:asciiTheme="majorHAnsi" w:hAnsiTheme="majorHAnsi"/>
        </w:rPr>
        <w:t>2. .................................................................................................................................................................................</w:t>
      </w:r>
      <w:r w:rsidR="00631233" w:rsidRPr="00FC7CA8">
        <w:rPr>
          <w:rFonts w:asciiTheme="majorHAnsi" w:hAnsiTheme="majorHAnsi"/>
        </w:rPr>
        <w:t>...............</w:t>
      </w:r>
    </w:p>
    <w:p w14:paraId="1E1F5D70" w14:textId="77777777" w:rsidR="00071F7E" w:rsidRPr="00FC7CA8" w:rsidRDefault="00071F7E">
      <w:pPr>
        <w:spacing w:after="120"/>
        <w:rPr>
          <w:rFonts w:asciiTheme="majorHAnsi" w:hAnsiTheme="majorHAnsi"/>
        </w:rPr>
      </w:pPr>
    </w:p>
    <w:p w14:paraId="1931B6C7" w14:textId="77777777" w:rsidR="00D04D41" w:rsidRPr="00FC7CA8" w:rsidRDefault="00D04D41" w:rsidP="00D04D41">
      <w:pPr>
        <w:jc w:val="center"/>
        <w:rPr>
          <w:rFonts w:asciiTheme="majorHAnsi" w:hAnsiTheme="majorHAnsi"/>
          <w:sz w:val="22"/>
        </w:rPr>
      </w:pPr>
      <w:r w:rsidRPr="00FC7CA8">
        <w:rPr>
          <w:rFonts w:asciiTheme="majorHAnsi" w:hAnsiTheme="majorHAnsi"/>
        </w:rPr>
        <w:t>Umowa stanowi co następuje:</w:t>
      </w:r>
    </w:p>
    <w:p w14:paraId="07D8DE28" w14:textId="77777777" w:rsidR="00071F7E" w:rsidRPr="00FC7CA8" w:rsidRDefault="00071F7E">
      <w:pPr>
        <w:jc w:val="both"/>
        <w:rPr>
          <w:rFonts w:asciiTheme="majorHAnsi" w:hAnsiTheme="majorHAnsi"/>
        </w:rPr>
      </w:pPr>
    </w:p>
    <w:p w14:paraId="25CF5383" w14:textId="77777777" w:rsidR="00071F7E" w:rsidRPr="00FC7CA8" w:rsidRDefault="00071F7E">
      <w:pPr>
        <w:jc w:val="center"/>
        <w:rPr>
          <w:rFonts w:asciiTheme="majorHAnsi" w:hAnsiTheme="majorHAnsi"/>
          <w:b/>
        </w:rPr>
      </w:pPr>
      <w:r w:rsidRPr="00FC7CA8">
        <w:rPr>
          <w:rFonts w:asciiTheme="majorHAnsi" w:hAnsiTheme="majorHAnsi"/>
          <w:b/>
        </w:rPr>
        <w:sym w:font="Times New Roman" w:char="00A7"/>
      </w:r>
      <w:r w:rsidRPr="00FC7CA8">
        <w:rPr>
          <w:rFonts w:asciiTheme="majorHAnsi" w:hAnsiTheme="majorHAnsi"/>
          <w:b/>
        </w:rPr>
        <w:t xml:space="preserve"> 1.</w:t>
      </w:r>
    </w:p>
    <w:p w14:paraId="1DC39E29" w14:textId="3058CA5F" w:rsidR="00071F7E" w:rsidRPr="00FC7CA8" w:rsidRDefault="00D04D41" w:rsidP="00A20B62">
      <w:pPr>
        <w:ind w:right="-3"/>
        <w:jc w:val="both"/>
        <w:rPr>
          <w:rFonts w:asciiTheme="majorHAnsi" w:hAnsiTheme="majorHAnsi"/>
        </w:rPr>
      </w:pPr>
      <w:r w:rsidRPr="00FC7CA8">
        <w:rPr>
          <w:rFonts w:asciiTheme="majorHAnsi" w:hAnsiTheme="majorHAnsi"/>
        </w:rPr>
        <w:t>1.</w:t>
      </w:r>
      <w:r w:rsidRPr="00FC7CA8">
        <w:rPr>
          <w:rFonts w:asciiTheme="majorHAnsi" w:hAnsiTheme="majorHAnsi"/>
        </w:rPr>
        <w:tab/>
        <w:t xml:space="preserve">Przedmiotem umowy jest </w:t>
      </w:r>
      <w:r w:rsidR="00263739" w:rsidRPr="00FC7CA8">
        <w:rPr>
          <w:rFonts w:asciiTheme="majorHAnsi" w:hAnsiTheme="majorHAnsi"/>
        </w:rPr>
        <w:t>Dostawa urządzeń, narzędzi, wyposażenia medycznego na potrzeby Bloku Operacyjnego oraz narzędzi i akcesoriów endoskopowych do gastroskopii i </w:t>
      </w:r>
      <w:proofErr w:type="spellStart"/>
      <w:r w:rsidR="00263739" w:rsidRPr="00FC7CA8">
        <w:rPr>
          <w:rFonts w:asciiTheme="majorHAnsi" w:hAnsiTheme="majorHAnsi"/>
        </w:rPr>
        <w:t>kolonoskopii</w:t>
      </w:r>
      <w:proofErr w:type="spellEnd"/>
      <w:r w:rsidR="00263739" w:rsidRPr="00FC7CA8">
        <w:rPr>
          <w:rFonts w:asciiTheme="majorHAnsi" w:hAnsiTheme="majorHAnsi"/>
        </w:rPr>
        <w:t xml:space="preserve"> dla Pracowni Endoskopii Kliniki Chirurgii Ogólnej i Onkologicznej SP ZOZ Centralnego Szpitala Klinicznego Uniwersytetu Medycznego w Łodzi przy ul. Pomorskiej 251</w:t>
      </w:r>
      <w:r w:rsidR="00D037AF" w:rsidRPr="00FC7CA8">
        <w:rPr>
          <w:rFonts w:asciiTheme="majorHAnsi" w:hAnsiTheme="majorHAnsi" w:cs="Times New Roman"/>
        </w:rPr>
        <w:t xml:space="preserve">. Wykonawca sprzedaje i dostarcza Zamawiającemu …… (Pakiet Nr ….), zgodnie z zamówieniem wyszczególnionym w Formularzu asortymentowo - ilościowo – cenowym, stanowiącym  Załączniku nr 1 do umowy, </w:t>
      </w:r>
      <w:r w:rsidRPr="00FC7CA8">
        <w:rPr>
          <w:rFonts w:asciiTheme="majorHAnsi" w:hAnsiTheme="majorHAnsi"/>
        </w:rPr>
        <w:t xml:space="preserve"> zgodnie ze złożoną ofertą </w:t>
      </w:r>
      <w:r w:rsidR="00D037AF" w:rsidRPr="00FC7CA8">
        <w:rPr>
          <w:rFonts w:asciiTheme="majorHAnsi" w:hAnsiTheme="majorHAnsi" w:cs="Times New Roman"/>
        </w:rPr>
        <w:t xml:space="preserve">– dostawy sukcesywne.  </w:t>
      </w:r>
    </w:p>
    <w:p w14:paraId="74974F00" w14:textId="77777777" w:rsidR="00071F7E" w:rsidRPr="00FC7CA8" w:rsidRDefault="00071F7E">
      <w:pPr>
        <w:ind w:right="-285"/>
        <w:jc w:val="both"/>
        <w:rPr>
          <w:rFonts w:asciiTheme="majorHAnsi" w:hAnsiTheme="majorHAnsi"/>
        </w:rPr>
      </w:pPr>
    </w:p>
    <w:p w14:paraId="6BBEB779" w14:textId="77777777" w:rsidR="00071F7E" w:rsidRPr="00FC7CA8" w:rsidRDefault="00071F7E">
      <w:pPr>
        <w:jc w:val="center"/>
        <w:rPr>
          <w:rFonts w:asciiTheme="majorHAnsi" w:hAnsiTheme="majorHAnsi"/>
          <w:b/>
        </w:rPr>
      </w:pPr>
      <w:r w:rsidRPr="00FC7CA8">
        <w:rPr>
          <w:rFonts w:asciiTheme="majorHAnsi" w:hAnsiTheme="majorHAnsi"/>
          <w:b/>
        </w:rPr>
        <w:sym w:font="Times New Roman" w:char="00A7"/>
      </w:r>
      <w:r w:rsidRPr="00FC7CA8">
        <w:rPr>
          <w:rFonts w:asciiTheme="majorHAnsi" w:hAnsiTheme="majorHAnsi"/>
          <w:b/>
        </w:rPr>
        <w:t xml:space="preserve"> 2.</w:t>
      </w:r>
    </w:p>
    <w:p w14:paraId="0E917C32" w14:textId="79FC51CF" w:rsidR="00071F7E" w:rsidRPr="00FC7CA8" w:rsidRDefault="00071F7E">
      <w:pPr>
        <w:jc w:val="both"/>
        <w:rPr>
          <w:rFonts w:asciiTheme="majorHAnsi" w:hAnsiTheme="majorHAnsi"/>
        </w:rPr>
      </w:pPr>
      <w:r w:rsidRPr="00FC7CA8">
        <w:rPr>
          <w:rFonts w:asciiTheme="majorHAnsi" w:hAnsiTheme="majorHAnsi"/>
        </w:rPr>
        <w:t>Te</w:t>
      </w:r>
      <w:r w:rsidR="00A113C5" w:rsidRPr="00FC7CA8">
        <w:rPr>
          <w:rFonts w:asciiTheme="majorHAnsi" w:hAnsiTheme="majorHAnsi"/>
        </w:rPr>
        <w:t xml:space="preserve">rmin realizacji od ……………….. </w:t>
      </w:r>
      <w:r w:rsidR="00D037AF" w:rsidRPr="00FC7CA8">
        <w:rPr>
          <w:rFonts w:asciiTheme="majorHAnsi" w:hAnsiTheme="majorHAnsi" w:cs="Times New Roman"/>
        </w:rPr>
        <w:t>2018</w:t>
      </w:r>
      <w:r w:rsidRPr="00FC7CA8">
        <w:rPr>
          <w:rFonts w:asciiTheme="majorHAnsi" w:hAnsiTheme="majorHAnsi"/>
        </w:rPr>
        <w:t xml:space="preserve"> r. do …………………. </w:t>
      </w:r>
      <w:r w:rsidRPr="00FC7CA8">
        <w:rPr>
          <w:rFonts w:asciiTheme="majorHAnsi" w:hAnsiTheme="majorHAnsi" w:cs="Times New Roman"/>
        </w:rPr>
        <w:t>20</w:t>
      </w:r>
      <w:r w:rsidR="00EC7B5B" w:rsidRPr="00FC7CA8">
        <w:rPr>
          <w:rFonts w:asciiTheme="majorHAnsi" w:hAnsiTheme="majorHAnsi" w:cs="Times New Roman"/>
        </w:rPr>
        <w:t>20</w:t>
      </w:r>
      <w:r w:rsidRPr="00FC7CA8">
        <w:rPr>
          <w:rFonts w:asciiTheme="majorHAnsi" w:hAnsiTheme="majorHAnsi"/>
        </w:rPr>
        <w:t xml:space="preserve"> r. </w:t>
      </w:r>
    </w:p>
    <w:p w14:paraId="7E56388B" w14:textId="77777777" w:rsidR="00071F7E" w:rsidRPr="00FC7CA8" w:rsidRDefault="00071F7E">
      <w:pPr>
        <w:jc w:val="center"/>
        <w:rPr>
          <w:rFonts w:asciiTheme="majorHAnsi" w:hAnsiTheme="majorHAnsi"/>
          <w:b/>
        </w:rPr>
      </w:pPr>
    </w:p>
    <w:p w14:paraId="4CC4170B" w14:textId="77777777" w:rsidR="00071F7E" w:rsidRPr="00FC7CA8" w:rsidRDefault="00071F7E">
      <w:pPr>
        <w:jc w:val="center"/>
        <w:rPr>
          <w:rFonts w:asciiTheme="majorHAnsi" w:hAnsiTheme="majorHAnsi"/>
          <w:b/>
        </w:rPr>
      </w:pPr>
    </w:p>
    <w:p w14:paraId="19B4E63A" w14:textId="77777777" w:rsidR="00071F7E" w:rsidRPr="00FC7CA8" w:rsidRDefault="00071F7E" w:rsidP="00A20B62">
      <w:pPr>
        <w:jc w:val="center"/>
        <w:rPr>
          <w:rFonts w:asciiTheme="majorHAnsi" w:hAnsiTheme="majorHAnsi"/>
          <w:b/>
        </w:rPr>
      </w:pPr>
      <w:r w:rsidRPr="00FC7CA8">
        <w:rPr>
          <w:rFonts w:asciiTheme="majorHAnsi" w:hAnsiTheme="majorHAnsi"/>
          <w:b/>
        </w:rPr>
        <w:sym w:font="Times New Roman" w:char="00A7"/>
      </w:r>
      <w:r w:rsidRPr="00FC7CA8">
        <w:rPr>
          <w:rFonts w:asciiTheme="majorHAnsi" w:hAnsiTheme="majorHAnsi"/>
          <w:b/>
        </w:rPr>
        <w:t xml:space="preserve"> 3.</w:t>
      </w:r>
    </w:p>
    <w:p w14:paraId="4BF101C2" w14:textId="408F839F" w:rsidR="00071F7E" w:rsidRPr="00FC7CA8" w:rsidRDefault="00071F7E" w:rsidP="008A14CC">
      <w:pPr>
        <w:numPr>
          <w:ilvl w:val="0"/>
          <w:numId w:val="22"/>
        </w:numPr>
        <w:jc w:val="both"/>
        <w:rPr>
          <w:rFonts w:asciiTheme="majorHAnsi" w:hAnsiTheme="majorHAnsi"/>
        </w:rPr>
      </w:pPr>
      <w:r w:rsidRPr="00FC7CA8">
        <w:rPr>
          <w:rFonts w:asciiTheme="majorHAnsi" w:hAnsiTheme="majorHAnsi"/>
        </w:rPr>
        <w:lastRenderedPageBreak/>
        <w:t>Produkty dostarczane będą transportem Wykonawc</w:t>
      </w:r>
      <w:r w:rsidR="009A4FFA" w:rsidRPr="00FC7CA8">
        <w:rPr>
          <w:rFonts w:asciiTheme="majorHAnsi" w:hAnsiTheme="majorHAnsi"/>
        </w:rPr>
        <w:t>y</w:t>
      </w:r>
      <w:r w:rsidR="002143DB" w:rsidRPr="00FC7CA8">
        <w:t xml:space="preserve"> </w:t>
      </w:r>
      <w:r w:rsidR="002143DB" w:rsidRPr="00FC7CA8">
        <w:rPr>
          <w:rFonts w:asciiTheme="majorHAnsi" w:hAnsiTheme="majorHAnsi" w:cs="Times New Roman"/>
        </w:rPr>
        <w:t>lub za pośrednictwem firmy kurierskiej, odpowiadającym rygorom sanitarnym i zapewniającym wymaganą jakość przewożonego towaru -  zgodnie z obowiązującymi w tym zakresie przepisami</w:t>
      </w:r>
      <w:r w:rsidRPr="00FC7CA8">
        <w:rPr>
          <w:rFonts w:asciiTheme="majorHAnsi" w:hAnsiTheme="majorHAnsi"/>
        </w:rPr>
        <w:t>.</w:t>
      </w:r>
    </w:p>
    <w:p w14:paraId="7D5E5099" w14:textId="24AA8E09" w:rsidR="00071F7E" w:rsidRPr="00FC7CA8" w:rsidRDefault="00071F7E" w:rsidP="00930B76">
      <w:pPr>
        <w:numPr>
          <w:ilvl w:val="0"/>
          <w:numId w:val="22"/>
        </w:numPr>
        <w:tabs>
          <w:tab w:val="clear" w:pos="360"/>
          <w:tab w:val="num" w:pos="426"/>
        </w:tabs>
        <w:ind w:left="426"/>
        <w:jc w:val="both"/>
        <w:rPr>
          <w:rFonts w:asciiTheme="majorHAnsi" w:hAnsiTheme="majorHAnsi"/>
        </w:rPr>
      </w:pPr>
      <w:r w:rsidRPr="00FC7CA8">
        <w:rPr>
          <w:rFonts w:asciiTheme="majorHAnsi" w:hAnsiTheme="majorHAnsi"/>
        </w:rPr>
        <w:t>Wielkość</w:t>
      </w:r>
      <w:r w:rsidR="003F2C67" w:rsidRPr="00FC7CA8">
        <w:rPr>
          <w:rFonts w:asciiTheme="majorHAnsi" w:hAnsiTheme="majorHAnsi"/>
        </w:rPr>
        <w:t xml:space="preserve"> i </w:t>
      </w:r>
      <w:r w:rsidRPr="00FC7CA8">
        <w:rPr>
          <w:rFonts w:asciiTheme="majorHAnsi" w:hAnsiTheme="majorHAnsi"/>
        </w:rPr>
        <w:t>termin dostarczenia każdej</w:t>
      </w:r>
      <w:r w:rsidR="00A20B62" w:rsidRPr="00FC7CA8">
        <w:rPr>
          <w:rFonts w:asciiTheme="majorHAnsi" w:hAnsiTheme="majorHAnsi"/>
        </w:rPr>
        <w:t xml:space="preserve"> partii towaru wynikać będzie</w:t>
      </w:r>
      <w:r w:rsidR="003F2C67" w:rsidRPr="00FC7CA8">
        <w:rPr>
          <w:rFonts w:asciiTheme="majorHAnsi" w:hAnsiTheme="majorHAnsi"/>
        </w:rPr>
        <w:t xml:space="preserve"> z </w:t>
      </w:r>
      <w:r w:rsidRPr="00FC7CA8">
        <w:rPr>
          <w:rFonts w:asciiTheme="majorHAnsi" w:hAnsiTheme="majorHAnsi"/>
        </w:rPr>
        <w:t>jednostronnych</w:t>
      </w:r>
      <w:r w:rsidR="00725F05" w:rsidRPr="00FC7CA8">
        <w:rPr>
          <w:rFonts w:asciiTheme="majorHAnsi" w:hAnsiTheme="majorHAnsi"/>
        </w:rPr>
        <w:t xml:space="preserve"> </w:t>
      </w:r>
      <w:r w:rsidRPr="00FC7CA8">
        <w:rPr>
          <w:rFonts w:asciiTheme="majorHAnsi" w:hAnsiTheme="majorHAnsi"/>
        </w:rPr>
        <w:t>e-mail lub złożonych faksem zamówień</w:t>
      </w:r>
      <w:r w:rsidR="003F2C67" w:rsidRPr="00FC7CA8">
        <w:rPr>
          <w:rFonts w:asciiTheme="majorHAnsi" w:hAnsiTheme="majorHAnsi"/>
        </w:rPr>
        <w:t xml:space="preserve"> z </w:t>
      </w:r>
      <w:r w:rsidR="00793FD8" w:rsidRPr="00FC7CA8">
        <w:rPr>
          <w:rFonts w:asciiTheme="majorHAnsi" w:hAnsiTheme="majorHAnsi"/>
        </w:rPr>
        <w:t>magazynów szpitala</w:t>
      </w:r>
      <w:r w:rsidR="00604272" w:rsidRPr="00FC7CA8">
        <w:rPr>
          <w:rFonts w:asciiTheme="majorHAnsi" w:hAnsiTheme="majorHAnsi"/>
        </w:rPr>
        <w:t xml:space="preserve"> </w:t>
      </w:r>
      <w:r w:rsidR="00604272" w:rsidRPr="00FC7CA8">
        <w:rPr>
          <w:rFonts w:asciiTheme="majorHAnsi" w:hAnsiTheme="majorHAnsi" w:cs="Times New Roman"/>
        </w:rPr>
        <w:t>(Łódź, ul. Pomorska</w:t>
      </w:r>
      <w:r w:rsidR="00604272" w:rsidRPr="00FC7CA8">
        <w:rPr>
          <w:rFonts w:asciiTheme="majorHAnsi" w:hAnsiTheme="majorHAnsi"/>
        </w:rPr>
        <w:t xml:space="preserve"> 251</w:t>
      </w:r>
      <w:r w:rsidR="003D5270" w:rsidRPr="00FC7CA8">
        <w:rPr>
          <w:rFonts w:asciiTheme="majorHAnsi" w:hAnsiTheme="majorHAnsi"/>
          <w:sz w:val="22"/>
        </w:rPr>
        <w:t xml:space="preserve"> </w:t>
      </w:r>
      <w:r w:rsidR="003D5270" w:rsidRPr="00FC7CA8">
        <w:rPr>
          <w:rFonts w:asciiTheme="majorHAnsi" w:hAnsiTheme="majorHAnsi" w:cs="Times New Roman"/>
          <w:sz w:val="22"/>
          <w:szCs w:val="22"/>
        </w:rPr>
        <w:t>bud.</w:t>
      </w:r>
      <w:r w:rsidR="003D5270" w:rsidRPr="00FC7CA8">
        <w:rPr>
          <w:rFonts w:asciiTheme="majorHAnsi" w:hAnsiTheme="majorHAnsi"/>
          <w:sz w:val="22"/>
        </w:rPr>
        <w:t xml:space="preserve"> A-1</w:t>
      </w:r>
      <w:r w:rsidR="00604272" w:rsidRPr="00FC7CA8">
        <w:rPr>
          <w:rFonts w:asciiTheme="majorHAnsi" w:hAnsiTheme="majorHAnsi"/>
        </w:rPr>
        <w:t>)</w:t>
      </w:r>
      <w:r w:rsidRPr="00FC7CA8">
        <w:rPr>
          <w:rFonts w:asciiTheme="majorHAnsi" w:hAnsiTheme="majorHAnsi"/>
        </w:rPr>
        <w:t>.</w:t>
      </w:r>
    </w:p>
    <w:p w14:paraId="5441A529" w14:textId="2FAFDD92" w:rsidR="005C656D" w:rsidRPr="00FC7CA8" w:rsidRDefault="005C656D" w:rsidP="00B72878">
      <w:pPr>
        <w:numPr>
          <w:ilvl w:val="0"/>
          <w:numId w:val="22"/>
        </w:numPr>
        <w:jc w:val="both"/>
        <w:rPr>
          <w:rFonts w:asciiTheme="majorHAnsi" w:hAnsiTheme="majorHAnsi"/>
        </w:rPr>
      </w:pPr>
      <w:r w:rsidRPr="00FC7CA8">
        <w:rPr>
          <w:rFonts w:asciiTheme="majorHAnsi" w:hAnsiTheme="majorHAnsi"/>
        </w:rPr>
        <w:t>Wykonawca zobowiązuje się zrealizować dostawę w ciągu …… dni</w:t>
      </w:r>
      <w:r w:rsidR="00F312F0" w:rsidRPr="00FC7CA8">
        <w:rPr>
          <w:rFonts w:asciiTheme="majorHAnsi" w:hAnsiTheme="majorHAnsi"/>
        </w:rPr>
        <w:t xml:space="preserve"> roboczych</w:t>
      </w:r>
      <w:r w:rsidRPr="00FC7CA8">
        <w:rPr>
          <w:rFonts w:asciiTheme="majorHAnsi" w:hAnsiTheme="majorHAnsi"/>
        </w:rPr>
        <w:t xml:space="preserve"> od złożenia przez Zamawiającego zapotrzebowania - w godz. 9.00 – 15.00. </w:t>
      </w:r>
    </w:p>
    <w:p w14:paraId="0AAB6EFB" w14:textId="5838EC95" w:rsidR="00071F7E" w:rsidRPr="00FC7CA8" w:rsidRDefault="00071F7E" w:rsidP="00F17CF5">
      <w:pPr>
        <w:numPr>
          <w:ilvl w:val="0"/>
          <w:numId w:val="22"/>
        </w:numPr>
        <w:jc w:val="both"/>
        <w:rPr>
          <w:rFonts w:asciiTheme="majorHAnsi" w:hAnsiTheme="majorHAnsi"/>
        </w:rPr>
      </w:pPr>
      <w:r w:rsidRPr="00FC7CA8">
        <w:rPr>
          <w:rFonts w:asciiTheme="majorHAnsi" w:hAnsiTheme="majorHAnsi"/>
        </w:rPr>
        <w:t>Podane ilości szacunkowe nie mogą stanowić pods</w:t>
      </w:r>
      <w:r w:rsidR="00725F05" w:rsidRPr="00FC7CA8">
        <w:rPr>
          <w:rFonts w:asciiTheme="majorHAnsi" w:hAnsiTheme="majorHAnsi"/>
        </w:rPr>
        <w:t xml:space="preserve">tawy do żądania przez Wykonawcę </w:t>
      </w:r>
      <w:r w:rsidRPr="00FC7CA8">
        <w:rPr>
          <w:rFonts w:asciiTheme="majorHAnsi" w:hAnsiTheme="majorHAnsi"/>
        </w:rPr>
        <w:t>realizacji określonych wielkości</w:t>
      </w:r>
      <w:r w:rsidR="003F2C67" w:rsidRPr="00FC7CA8">
        <w:rPr>
          <w:rFonts w:asciiTheme="majorHAnsi" w:hAnsiTheme="majorHAnsi"/>
        </w:rPr>
        <w:t xml:space="preserve"> i </w:t>
      </w:r>
      <w:r w:rsidRPr="00FC7CA8">
        <w:rPr>
          <w:rFonts w:asciiTheme="majorHAnsi" w:hAnsiTheme="majorHAnsi"/>
        </w:rPr>
        <w:t>ilości dostaw podanych</w:t>
      </w:r>
      <w:r w:rsidR="003F2C67" w:rsidRPr="00FC7CA8">
        <w:rPr>
          <w:rFonts w:asciiTheme="majorHAnsi" w:hAnsiTheme="majorHAnsi"/>
        </w:rPr>
        <w:t xml:space="preserve"> w </w:t>
      </w:r>
      <w:r w:rsidRPr="00FC7CA8">
        <w:rPr>
          <w:rFonts w:asciiTheme="majorHAnsi" w:hAnsiTheme="majorHAnsi"/>
        </w:rPr>
        <w:t>SIWZ przez Zamawiającego. W</w:t>
      </w:r>
      <w:r w:rsidR="004A548C" w:rsidRPr="00FC7CA8">
        <w:rPr>
          <w:rFonts w:asciiTheme="majorHAnsi" w:hAnsiTheme="majorHAnsi" w:cs="Times New Roman"/>
        </w:rPr>
        <w:t> </w:t>
      </w:r>
      <w:r w:rsidRPr="00FC7CA8">
        <w:rPr>
          <w:rFonts w:asciiTheme="majorHAnsi" w:hAnsiTheme="majorHAnsi"/>
        </w:rPr>
        <w:t>przypadku przekroczenia ilośc</w:t>
      </w:r>
      <w:r w:rsidR="00A20B62" w:rsidRPr="00FC7CA8">
        <w:rPr>
          <w:rFonts w:asciiTheme="majorHAnsi" w:hAnsiTheme="majorHAnsi"/>
        </w:rPr>
        <w:t>i określonego produktu podanego</w:t>
      </w:r>
      <w:r w:rsidR="003F2C67" w:rsidRPr="00FC7CA8">
        <w:rPr>
          <w:rFonts w:asciiTheme="majorHAnsi" w:hAnsiTheme="majorHAnsi"/>
        </w:rPr>
        <w:t xml:space="preserve"> w </w:t>
      </w:r>
      <w:r w:rsidRPr="00FC7CA8">
        <w:rPr>
          <w:rFonts w:asciiTheme="majorHAnsi" w:hAnsiTheme="majorHAnsi"/>
        </w:rPr>
        <w:t>SIWZ</w:t>
      </w:r>
      <w:r w:rsidR="003F2C67" w:rsidRPr="00FC7CA8">
        <w:rPr>
          <w:rFonts w:asciiTheme="majorHAnsi" w:hAnsiTheme="majorHAnsi"/>
        </w:rPr>
        <w:t xml:space="preserve"> i </w:t>
      </w:r>
      <w:r w:rsidRPr="00FC7CA8">
        <w:rPr>
          <w:rFonts w:asciiTheme="majorHAnsi" w:hAnsiTheme="majorHAnsi"/>
        </w:rPr>
        <w:t xml:space="preserve">konieczności dodatkowego zamówienia Wykonawca nie będzie podwyższał ceny. </w:t>
      </w:r>
    </w:p>
    <w:p w14:paraId="7BB77582" w14:textId="77777777" w:rsidR="00A6199F" w:rsidRPr="00FC7CA8" w:rsidRDefault="00071F7E" w:rsidP="00F17CF5">
      <w:pPr>
        <w:numPr>
          <w:ilvl w:val="0"/>
          <w:numId w:val="22"/>
        </w:numPr>
        <w:jc w:val="both"/>
        <w:rPr>
          <w:rFonts w:asciiTheme="majorHAnsi" w:hAnsiTheme="majorHAnsi"/>
        </w:rPr>
      </w:pPr>
      <w:r w:rsidRPr="00FC7CA8">
        <w:rPr>
          <w:rFonts w:asciiTheme="majorHAnsi" w:hAnsiTheme="majorHAnsi"/>
        </w:rPr>
        <w:t>Wykonawca oświadcza, że produkty będące przedmiotem umowy są dobrej jakości, nie używane, posiadają odpowiednie certyfikaty</w:t>
      </w:r>
      <w:r w:rsidR="003F2C67" w:rsidRPr="00FC7CA8">
        <w:rPr>
          <w:rFonts w:asciiTheme="majorHAnsi" w:hAnsiTheme="majorHAnsi"/>
        </w:rPr>
        <w:t xml:space="preserve"> i </w:t>
      </w:r>
      <w:r w:rsidRPr="00FC7CA8">
        <w:rPr>
          <w:rFonts w:asciiTheme="majorHAnsi" w:hAnsiTheme="majorHAnsi"/>
        </w:rPr>
        <w:t>spełniają obowiązujące normy dla tego rodzaju wyrobów medycznych. Wykonawca przedkłada dokumenty dopuszczające do obrotu</w:t>
      </w:r>
      <w:r w:rsidR="003F2C67" w:rsidRPr="00FC7CA8">
        <w:rPr>
          <w:rFonts w:asciiTheme="majorHAnsi" w:hAnsiTheme="majorHAnsi"/>
        </w:rPr>
        <w:t xml:space="preserve"> i </w:t>
      </w:r>
      <w:r w:rsidRPr="00FC7CA8">
        <w:rPr>
          <w:rFonts w:asciiTheme="majorHAnsi" w:hAnsiTheme="majorHAnsi"/>
        </w:rPr>
        <w:t>do używania produktów.</w:t>
      </w:r>
    </w:p>
    <w:p w14:paraId="6E6A66D9" w14:textId="77777777" w:rsidR="00D04D41" w:rsidRPr="00FC7CA8" w:rsidRDefault="00071F7E" w:rsidP="00F17CF5">
      <w:pPr>
        <w:numPr>
          <w:ilvl w:val="0"/>
          <w:numId w:val="22"/>
        </w:numPr>
        <w:jc w:val="both"/>
        <w:rPr>
          <w:rFonts w:asciiTheme="majorHAnsi" w:hAnsiTheme="majorHAnsi"/>
        </w:rPr>
      </w:pPr>
      <w:r w:rsidRPr="00FC7CA8">
        <w:rPr>
          <w:rFonts w:asciiTheme="majorHAnsi" w:hAnsiTheme="majorHAnsi"/>
        </w:rPr>
        <w:t>Wykonawca będzie uwzględniać protokoły reklamacyjne związane</w:t>
      </w:r>
      <w:r w:rsidR="003F2C67" w:rsidRPr="00FC7CA8">
        <w:rPr>
          <w:rFonts w:asciiTheme="majorHAnsi" w:hAnsiTheme="majorHAnsi"/>
        </w:rPr>
        <w:t xml:space="preserve"> z </w:t>
      </w:r>
      <w:r w:rsidRPr="00FC7CA8">
        <w:rPr>
          <w:rFonts w:asciiTheme="majorHAnsi" w:hAnsiTheme="majorHAnsi"/>
        </w:rPr>
        <w:t>omyłkami ilościowymi</w:t>
      </w:r>
      <w:r w:rsidR="003F2C67" w:rsidRPr="00FC7CA8">
        <w:rPr>
          <w:rFonts w:asciiTheme="majorHAnsi" w:hAnsiTheme="majorHAnsi"/>
        </w:rPr>
        <w:t xml:space="preserve"> i </w:t>
      </w:r>
      <w:r w:rsidRPr="00FC7CA8">
        <w:rPr>
          <w:rFonts w:asciiTheme="majorHAnsi" w:hAnsiTheme="majorHAnsi"/>
        </w:rPr>
        <w:t>jakościowymi.</w:t>
      </w:r>
    </w:p>
    <w:p w14:paraId="23F248C6" w14:textId="5C107BE7" w:rsidR="00D04D41" w:rsidRPr="00FC7CA8" w:rsidRDefault="00071F7E" w:rsidP="00F17CF5">
      <w:pPr>
        <w:numPr>
          <w:ilvl w:val="0"/>
          <w:numId w:val="22"/>
        </w:numPr>
        <w:jc w:val="both"/>
        <w:rPr>
          <w:rFonts w:asciiTheme="majorHAnsi" w:hAnsiTheme="majorHAnsi"/>
        </w:rPr>
      </w:pPr>
      <w:r w:rsidRPr="00FC7CA8">
        <w:rPr>
          <w:rFonts w:asciiTheme="majorHAnsi" w:hAnsiTheme="majorHAnsi"/>
        </w:rPr>
        <w:t>Reklamacje (ilościowe</w:t>
      </w:r>
      <w:r w:rsidR="003F2C67" w:rsidRPr="00FC7CA8">
        <w:rPr>
          <w:rFonts w:asciiTheme="majorHAnsi" w:hAnsiTheme="majorHAnsi"/>
        </w:rPr>
        <w:t xml:space="preserve"> i </w:t>
      </w:r>
      <w:r w:rsidRPr="00FC7CA8">
        <w:rPr>
          <w:rFonts w:asciiTheme="majorHAnsi" w:hAnsiTheme="majorHAnsi"/>
        </w:rPr>
        <w:t>jakościowe) będą rozpat</w:t>
      </w:r>
      <w:r w:rsidR="00725F05" w:rsidRPr="00FC7CA8">
        <w:rPr>
          <w:rFonts w:asciiTheme="majorHAnsi" w:hAnsiTheme="majorHAnsi"/>
        </w:rPr>
        <w:t>rywane</w:t>
      </w:r>
      <w:r w:rsidR="003F2C67" w:rsidRPr="00FC7CA8">
        <w:rPr>
          <w:rFonts w:asciiTheme="majorHAnsi" w:hAnsiTheme="majorHAnsi"/>
        </w:rPr>
        <w:t xml:space="preserve"> </w:t>
      </w:r>
      <w:r w:rsidR="00D04D41" w:rsidRPr="00FC7CA8">
        <w:rPr>
          <w:rFonts w:asciiTheme="majorHAnsi" w:hAnsiTheme="majorHAnsi"/>
        </w:rPr>
        <w:t>niezwłocznie</w:t>
      </w:r>
      <w:r w:rsidRPr="00FC7CA8">
        <w:rPr>
          <w:rFonts w:asciiTheme="majorHAnsi" w:hAnsiTheme="majorHAnsi"/>
        </w:rPr>
        <w:t>.</w:t>
      </w:r>
      <w:r w:rsidR="00D04D41" w:rsidRPr="00FC7CA8">
        <w:rPr>
          <w:rFonts w:asciiTheme="majorHAnsi" w:hAnsiTheme="majorHAnsi"/>
        </w:rPr>
        <w:t xml:space="preserve"> </w:t>
      </w:r>
      <w:r w:rsidRPr="00FC7CA8">
        <w:rPr>
          <w:rFonts w:asciiTheme="majorHAnsi" w:hAnsiTheme="majorHAnsi"/>
        </w:rPr>
        <w:t>W przypadku stwierdzenia wad jakościowych lub bra</w:t>
      </w:r>
      <w:r w:rsidR="00725F05" w:rsidRPr="00FC7CA8">
        <w:rPr>
          <w:rFonts w:asciiTheme="majorHAnsi" w:hAnsiTheme="majorHAnsi"/>
        </w:rPr>
        <w:t xml:space="preserve">ków ilościowych, Zamawiającemu </w:t>
      </w:r>
      <w:r w:rsidRPr="00FC7CA8">
        <w:rPr>
          <w:rFonts w:asciiTheme="majorHAnsi" w:hAnsiTheme="majorHAnsi"/>
        </w:rPr>
        <w:t>zostanie dostarczony towar woln</w:t>
      </w:r>
      <w:r w:rsidR="00193AF2" w:rsidRPr="00FC7CA8">
        <w:rPr>
          <w:rFonts w:asciiTheme="majorHAnsi" w:hAnsiTheme="majorHAnsi"/>
        </w:rPr>
        <w:t>y od wad lub uzupełniony brak</w:t>
      </w:r>
      <w:r w:rsidR="003F2C67" w:rsidRPr="00FC7CA8">
        <w:rPr>
          <w:rFonts w:asciiTheme="majorHAnsi" w:hAnsiTheme="majorHAnsi"/>
        </w:rPr>
        <w:t xml:space="preserve"> w </w:t>
      </w:r>
      <w:r w:rsidRPr="00FC7CA8">
        <w:rPr>
          <w:rFonts w:asciiTheme="majorHAnsi" w:hAnsiTheme="majorHAnsi"/>
        </w:rPr>
        <w:t xml:space="preserve">terminie do </w:t>
      </w:r>
      <w:r w:rsidR="00D04D41" w:rsidRPr="00FC7CA8">
        <w:rPr>
          <w:rFonts w:asciiTheme="majorHAnsi" w:hAnsiTheme="majorHAnsi"/>
        </w:rPr>
        <w:t>…..</w:t>
      </w:r>
      <w:r w:rsidRPr="00FC7CA8">
        <w:rPr>
          <w:rFonts w:asciiTheme="majorHAnsi" w:hAnsiTheme="majorHAnsi"/>
        </w:rPr>
        <w:t>. dni</w:t>
      </w:r>
      <w:r w:rsidR="00B72878" w:rsidRPr="00FC7CA8">
        <w:rPr>
          <w:rFonts w:asciiTheme="majorHAnsi" w:hAnsiTheme="majorHAnsi"/>
        </w:rPr>
        <w:t xml:space="preserve"> roboczych</w:t>
      </w:r>
      <w:r w:rsidRPr="00FC7CA8">
        <w:rPr>
          <w:rFonts w:asciiTheme="majorHAnsi" w:hAnsiTheme="majorHAnsi"/>
        </w:rPr>
        <w:t>, licząc</w:t>
      </w:r>
      <w:r w:rsidR="00725F05" w:rsidRPr="00FC7CA8">
        <w:rPr>
          <w:rFonts w:asciiTheme="majorHAnsi" w:hAnsiTheme="majorHAnsi"/>
        </w:rPr>
        <w:t xml:space="preserve"> </w:t>
      </w:r>
      <w:r w:rsidRPr="00FC7CA8">
        <w:rPr>
          <w:rFonts w:asciiTheme="majorHAnsi" w:hAnsiTheme="majorHAnsi"/>
        </w:rPr>
        <w:t>od dnia złożenia reklamacji.</w:t>
      </w:r>
    </w:p>
    <w:p w14:paraId="38F4EA6D" w14:textId="77777777" w:rsidR="005C656D" w:rsidRPr="00FC7CA8" w:rsidRDefault="00071F7E" w:rsidP="00F17CF5">
      <w:pPr>
        <w:numPr>
          <w:ilvl w:val="0"/>
          <w:numId w:val="22"/>
        </w:numPr>
        <w:jc w:val="both"/>
        <w:rPr>
          <w:rFonts w:asciiTheme="majorHAnsi" w:hAnsiTheme="majorHAnsi"/>
        </w:rPr>
      </w:pPr>
      <w:r w:rsidRPr="00FC7CA8">
        <w:rPr>
          <w:rFonts w:asciiTheme="majorHAnsi" w:hAnsiTheme="majorHAnsi"/>
        </w:rPr>
        <w:t xml:space="preserve">Wykonawca gwarantuje, że dostarczony asortyment posiadają odpowiednią jakość, </w:t>
      </w:r>
      <w:r w:rsidRPr="00FC7CA8">
        <w:rPr>
          <w:rFonts w:asciiTheme="majorHAnsi" w:hAnsiTheme="majorHAnsi"/>
        </w:rPr>
        <w:br/>
        <w:t>właściwości użytkowe</w:t>
      </w:r>
      <w:r w:rsidR="003F2C67" w:rsidRPr="00FC7CA8">
        <w:rPr>
          <w:rFonts w:asciiTheme="majorHAnsi" w:hAnsiTheme="majorHAnsi"/>
        </w:rPr>
        <w:t xml:space="preserve"> i </w:t>
      </w:r>
      <w:r w:rsidRPr="00FC7CA8">
        <w:rPr>
          <w:rFonts w:asciiTheme="majorHAnsi" w:hAnsiTheme="majorHAnsi"/>
        </w:rPr>
        <w:t>jest zgodny</w:t>
      </w:r>
      <w:r w:rsidR="003F2C67" w:rsidRPr="00FC7CA8">
        <w:rPr>
          <w:rFonts w:asciiTheme="majorHAnsi" w:hAnsiTheme="majorHAnsi"/>
        </w:rPr>
        <w:t xml:space="preserve"> z </w:t>
      </w:r>
      <w:r w:rsidRPr="00FC7CA8">
        <w:rPr>
          <w:rFonts w:asciiTheme="majorHAnsi" w:hAnsiTheme="majorHAnsi"/>
        </w:rPr>
        <w:t xml:space="preserve">opisem oraz wymaganiami SIWZ dotyczącej </w:t>
      </w:r>
      <w:r w:rsidRPr="00FC7CA8">
        <w:rPr>
          <w:rFonts w:asciiTheme="majorHAnsi" w:hAnsiTheme="majorHAnsi"/>
        </w:rPr>
        <w:br/>
        <w:t>postępowania, na podstawie którego, wyłoniony został niniejszy Wykonawca.</w:t>
      </w:r>
    </w:p>
    <w:p w14:paraId="5C5C90AC" w14:textId="6A593C06" w:rsidR="00D04D41" w:rsidRPr="00FC7CA8" w:rsidRDefault="00071F7E" w:rsidP="00F17CF5">
      <w:pPr>
        <w:numPr>
          <w:ilvl w:val="0"/>
          <w:numId w:val="22"/>
        </w:numPr>
        <w:jc w:val="both"/>
        <w:rPr>
          <w:rFonts w:asciiTheme="majorHAnsi" w:hAnsiTheme="majorHAnsi"/>
        </w:rPr>
      </w:pPr>
      <w:r w:rsidRPr="00FC7CA8">
        <w:rPr>
          <w:rFonts w:asciiTheme="majorHAnsi" w:hAnsiTheme="majorHAnsi"/>
        </w:rPr>
        <w:t>Wykonawca będzie dostarczać produkty,</w:t>
      </w:r>
      <w:r w:rsidR="003F2C67" w:rsidRPr="00FC7CA8">
        <w:rPr>
          <w:rFonts w:asciiTheme="majorHAnsi" w:hAnsiTheme="majorHAnsi"/>
        </w:rPr>
        <w:t xml:space="preserve"> z </w:t>
      </w:r>
      <w:r w:rsidRPr="00FC7CA8">
        <w:rPr>
          <w:rFonts w:asciiTheme="majorHAnsi" w:hAnsiTheme="majorHAnsi"/>
        </w:rPr>
        <w:t>terminem waż</w:t>
      </w:r>
      <w:r w:rsidR="00725F05" w:rsidRPr="00FC7CA8">
        <w:rPr>
          <w:rFonts w:asciiTheme="majorHAnsi" w:hAnsiTheme="majorHAnsi"/>
        </w:rPr>
        <w:t xml:space="preserve">ności (min.  </w:t>
      </w:r>
      <w:r w:rsidRPr="00FC7CA8">
        <w:rPr>
          <w:rFonts w:asciiTheme="majorHAnsi" w:hAnsiTheme="majorHAnsi"/>
        </w:rPr>
        <w:t>12 m-</w:t>
      </w:r>
      <w:proofErr w:type="spellStart"/>
      <w:r w:rsidRPr="00FC7CA8">
        <w:rPr>
          <w:rFonts w:asciiTheme="majorHAnsi" w:hAnsiTheme="majorHAnsi"/>
        </w:rPr>
        <w:t>cy</w:t>
      </w:r>
      <w:proofErr w:type="spellEnd"/>
      <w:r w:rsidRPr="00FC7CA8">
        <w:rPr>
          <w:rFonts w:asciiTheme="majorHAnsi" w:hAnsiTheme="majorHAnsi"/>
        </w:rPr>
        <w:t>) ................... miesięcy od daty dostarczenia zamawiającemu</w:t>
      </w:r>
      <w:r w:rsidR="00D04D41" w:rsidRPr="00FC7CA8">
        <w:rPr>
          <w:rFonts w:asciiTheme="majorHAnsi" w:hAnsiTheme="majorHAnsi"/>
        </w:rPr>
        <w:t>, o ile Zam</w:t>
      </w:r>
      <w:r w:rsidR="005C656D" w:rsidRPr="00FC7CA8">
        <w:rPr>
          <w:rFonts w:asciiTheme="majorHAnsi" w:hAnsiTheme="majorHAnsi"/>
        </w:rPr>
        <w:t>awiający nie określił inaczej w </w:t>
      </w:r>
      <w:r w:rsidR="00D04D41" w:rsidRPr="00FC7CA8">
        <w:rPr>
          <w:rFonts w:asciiTheme="majorHAnsi" w:hAnsiTheme="majorHAnsi"/>
        </w:rPr>
        <w:t>załączniku</w:t>
      </w:r>
      <w:r w:rsidR="00BB1CC9" w:rsidRPr="00FC7CA8">
        <w:rPr>
          <w:rFonts w:asciiTheme="majorHAnsi" w:hAnsiTheme="majorHAnsi"/>
        </w:rPr>
        <w:t xml:space="preserve"> nr 2 w </w:t>
      </w:r>
      <w:r w:rsidR="00D04D41" w:rsidRPr="00FC7CA8">
        <w:rPr>
          <w:rFonts w:asciiTheme="majorHAnsi" w:hAnsiTheme="majorHAnsi"/>
        </w:rPr>
        <w:t>części B do Specyfikacji Istotnych Warunków Zamówienia (SIWZ), Zestawienie asortymentowo-ilościowo-cenowe</w:t>
      </w:r>
      <w:r w:rsidRPr="00FC7CA8">
        <w:rPr>
          <w:rFonts w:asciiTheme="majorHAnsi" w:hAnsiTheme="majorHAnsi"/>
        </w:rPr>
        <w:t>.</w:t>
      </w:r>
    </w:p>
    <w:p w14:paraId="365BDB21" w14:textId="77777777" w:rsidR="00D04D41" w:rsidRPr="00FC7CA8" w:rsidRDefault="00071F7E" w:rsidP="00F17CF5">
      <w:pPr>
        <w:numPr>
          <w:ilvl w:val="0"/>
          <w:numId w:val="22"/>
        </w:numPr>
        <w:jc w:val="both"/>
        <w:rPr>
          <w:rFonts w:asciiTheme="majorHAnsi" w:hAnsiTheme="majorHAnsi"/>
        </w:rPr>
      </w:pPr>
      <w:r w:rsidRPr="00FC7CA8">
        <w:rPr>
          <w:rFonts w:asciiTheme="majorHAnsi" w:hAnsiTheme="majorHAnsi"/>
        </w:rPr>
        <w:t xml:space="preserve">Wykonawca oświadcza, że każde pojedyncze opakowanie </w:t>
      </w:r>
      <w:r w:rsidR="00725F05" w:rsidRPr="00FC7CA8">
        <w:rPr>
          <w:rFonts w:asciiTheme="majorHAnsi" w:hAnsiTheme="majorHAnsi"/>
        </w:rPr>
        <w:t xml:space="preserve">produktu będzie zawierało </w:t>
      </w:r>
      <w:r w:rsidRPr="00FC7CA8">
        <w:rPr>
          <w:rFonts w:asciiTheme="majorHAnsi" w:hAnsiTheme="majorHAnsi"/>
        </w:rPr>
        <w:t>ulotkę informacyjną</w:t>
      </w:r>
      <w:r w:rsidR="003F2C67" w:rsidRPr="00FC7CA8">
        <w:rPr>
          <w:rFonts w:asciiTheme="majorHAnsi" w:hAnsiTheme="majorHAnsi"/>
        </w:rPr>
        <w:t xml:space="preserve"> w </w:t>
      </w:r>
      <w:r w:rsidRPr="00FC7CA8">
        <w:rPr>
          <w:rFonts w:asciiTheme="majorHAnsi" w:hAnsiTheme="majorHAnsi"/>
        </w:rPr>
        <w:t>języku polskim (z datą produkcji, ważności lub datą pro</w:t>
      </w:r>
      <w:r w:rsidR="00725F05" w:rsidRPr="00FC7CA8">
        <w:rPr>
          <w:rFonts w:asciiTheme="majorHAnsi" w:hAnsiTheme="majorHAnsi"/>
        </w:rPr>
        <w:t>dukcji</w:t>
      </w:r>
      <w:r w:rsidR="003F2C67" w:rsidRPr="00FC7CA8">
        <w:rPr>
          <w:rFonts w:asciiTheme="majorHAnsi" w:hAnsiTheme="majorHAnsi"/>
        </w:rPr>
        <w:t xml:space="preserve"> i </w:t>
      </w:r>
      <w:r w:rsidRPr="00FC7CA8">
        <w:rPr>
          <w:rFonts w:asciiTheme="majorHAnsi" w:hAnsiTheme="majorHAnsi"/>
        </w:rPr>
        <w:t>okresem ważności, określeniem jałowości sprzę</w:t>
      </w:r>
      <w:r w:rsidR="00725F05" w:rsidRPr="00FC7CA8">
        <w:rPr>
          <w:rFonts w:asciiTheme="majorHAnsi" w:hAnsiTheme="majorHAnsi"/>
        </w:rPr>
        <w:t xml:space="preserve">tu, nr serii, określeniem </w:t>
      </w:r>
      <w:r w:rsidR="00725F05" w:rsidRPr="00FC7CA8">
        <w:rPr>
          <w:rFonts w:asciiTheme="majorHAnsi" w:hAnsiTheme="majorHAnsi"/>
        </w:rPr>
        <w:br/>
      </w:r>
      <w:r w:rsidRPr="00FC7CA8">
        <w:rPr>
          <w:rFonts w:asciiTheme="majorHAnsi" w:hAnsiTheme="majorHAnsi"/>
        </w:rPr>
        <w:t>jedno/</w:t>
      </w:r>
      <w:proofErr w:type="spellStart"/>
      <w:r w:rsidRPr="00FC7CA8">
        <w:rPr>
          <w:rFonts w:asciiTheme="majorHAnsi" w:hAnsiTheme="majorHAnsi"/>
        </w:rPr>
        <w:t>wielorazowości</w:t>
      </w:r>
      <w:proofErr w:type="spellEnd"/>
      <w:r w:rsidRPr="00FC7CA8">
        <w:rPr>
          <w:rFonts w:asciiTheme="majorHAnsi" w:hAnsiTheme="majorHAnsi"/>
        </w:rPr>
        <w:t xml:space="preserve"> produktu, itp.).  </w:t>
      </w:r>
    </w:p>
    <w:p w14:paraId="3ACA4B4F" w14:textId="77777777" w:rsidR="00D04D41" w:rsidRPr="00FC7CA8" w:rsidRDefault="00071F7E" w:rsidP="00F17CF5">
      <w:pPr>
        <w:numPr>
          <w:ilvl w:val="0"/>
          <w:numId w:val="22"/>
        </w:numPr>
        <w:jc w:val="both"/>
        <w:rPr>
          <w:rFonts w:asciiTheme="majorHAnsi" w:hAnsiTheme="majorHAnsi"/>
        </w:rPr>
      </w:pPr>
      <w:r w:rsidRPr="00FC7CA8">
        <w:rPr>
          <w:rFonts w:asciiTheme="majorHAnsi" w:hAnsiTheme="majorHAnsi"/>
        </w:rPr>
        <w:t>Wykonawca oświadcza, że oferowane wyroby medy</w:t>
      </w:r>
      <w:r w:rsidR="00585A2A" w:rsidRPr="00FC7CA8">
        <w:rPr>
          <w:rFonts w:asciiTheme="majorHAnsi" w:hAnsiTheme="majorHAnsi"/>
        </w:rPr>
        <w:t xml:space="preserve">czne posiadają dokumenty </w:t>
      </w:r>
      <w:r w:rsidR="00585A2A" w:rsidRPr="00FC7CA8">
        <w:rPr>
          <w:rFonts w:asciiTheme="majorHAnsi" w:hAnsiTheme="majorHAnsi"/>
        </w:rPr>
        <w:br/>
      </w:r>
      <w:r w:rsidRPr="00FC7CA8">
        <w:rPr>
          <w:rFonts w:asciiTheme="majorHAnsi" w:hAnsiTheme="majorHAnsi"/>
        </w:rPr>
        <w:t>dopuszczające je do obrotu lub podlegają wp</w:t>
      </w:r>
      <w:r w:rsidR="00D04D41" w:rsidRPr="00FC7CA8">
        <w:rPr>
          <w:rFonts w:asciiTheme="majorHAnsi" w:hAnsiTheme="majorHAnsi"/>
        </w:rPr>
        <w:t>isowi do odpowiedniego rejestru.</w:t>
      </w:r>
    </w:p>
    <w:p w14:paraId="07002C5E" w14:textId="3EC8326F" w:rsidR="00D04D41" w:rsidRPr="00FC7CA8" w:rsidRDefault="00071F7E" w:rsidP="00F17CF5">
      <w:pPr>
        <w:numPr>
          <w:ilvl w:val="0"/>
          <w:numId w:val="22"/>
        </w:numPr>
        <w:jc w:val="both"/>
        <w:rPr>
          <w:rFonts w:asciiTheme="majorHAnsi" w:hAnsiTheme="majorHAnsi"/>
        </w:rPr>
      </w:pPr>
      <w:r w:rsidRPr="00FC7CA8">
        <w:rPr>
          <w:rFonts w:asciiTheme="majorHAnsi" w:hAnsiTheme="majorHAnsi"/>
        </w:rPr>
        <w:t>Zgodnie</w:t>
      </w:r>
      <w:r w:rsidR="003F2C67" w:rsidRPr="00FC7CA8">
        <w:rPr>
          <w:rFonts w:asciiTheme="majorHAnsi" w:hAnsiTheme="majorHAnsi"/>
        </w:rPr>
        <w:t xml:space="preserve"> z </w:t>
      </w:r>
      <w:r w:rsidRPr="00FC7CA8">
        <w:rPr>
          <w:rFonts w:asciiTheme="majorHAnsi" w:hAnsiTheme="majorHAnsi"/>
        </w:rPr>
        <w:t>Ustawą</w:t>
      </w:r>
      <w:r w:rsidR="003F2C67" w:rsidRPr="00FC7CA8">
        <w:rPr>
          <w:rFonts w:asciiTheme="majorHAnsi" w:hAnsiTheme="majorHAnsi"/>
        </w:rPr>
        <w:t xml:space="preserve"> o </w:t>
      </w:r>
      <w:r w:rsidRPr="00FC7CA8">
        <w:rPr>
          <w:rFonts w:asciiTheme="majorHAnsi" w:hAnsiTheme="majorHAnsi"/>
        </w:rPr>
        <w:t>wyrobach medycznych</w:t>
      </w:r>
      <w:r w:rsidR="003F2C67" w:rsidRPr="00FC7CA8">
        <w:rPr>
          <w:rFonts w:asciiTheme="majorHAnsi" w:hAnsiTheme="majorHAnsi"/>
        </w:rPr>
        <w:t xml:space="preserve"> z </w:t>
      </w:r>
      <w:r w:rsidRPr="00FC7CA8">
        <w:rPr>
          <w:rFonts w:asciiTheme="majorHAnsi" w:hAnsiTheme="majorHAnsi"/>
        </w:rPr>
        <w:t>dnia 20.05.2010 r.</w:t>
      </w:r>
      <w:r w:rsidR="00585A2A" w:rsidRPr="00FC7CA8">
        <w:rPr>
          <w:rFonts w:asciiTheme="majorHAnsi" w:hAnsiTheme="majorHAnsi"/>
        </w:rPr>
        <w:t xml:space="preserve"> (Dz. U. </w:t>
      </w:r>
      <w:r w:rsidR="00A65C72" w:rsidRPr="00FC7CA8">
        <w:rPr>
          <w:rFonts w:asciiTheme="majorHAnsi" w:hAnsiTheme="majorHAnsi" w:cs="Times New Roman"/>
        </w:rPr>
        <w:t>z 2017 r.</w:t>
      </w:r>
      <w:r w:rsidR="00585A2A" w:rsidRPr="00FC7CA8">
        <w:rPr>
          <w:rFonts w:asciiTheme="majorHAnsi" w:hAnsiTheme="majorHAnsi"/>
        </w:rPr>
        <w:t xml:space="preserve"> poz. </w:t>
      </w:r>
      <w:r w:rsidR="00A65C72" w:rsidRPr="00FC7CA8">
        <w:rPr>
          <w:rFonts w:asciiTheme="majorHAnsi" w:hAnsiTheme="majorHAnsi" w:cs="Times New Roman"/>
        </w:rPr>
        <w:t>211 – tekst jednolity</w:t>
      </w:r>
      <w:r w:rsidR="003F2C67" w:rsidRPr="00FC7CA8">
        <w:rPr>
          <w:rFonts w:asciiTheme="majorHAnsi" w:hAnsiTheme="majorHAnsi"/>
        </w:rPr>
        <w:t xml:space="preserve"> z </w:t>
      </w:r>
      <w:r w:rsidRPr="00FC7CA8">
        <w:rPr>
          <w:rFonts w:asciiTheme="majorHAnsi" w:hAnsiTheme="majorHAnsi"/>
        </w:rPr>
        <w:t>późn.) wszystkie wyroby medyczne są oznaczone znakiem zgodnośc</w:t>
      </w:r>
      <w:r w:rsidR="00C56B80" w:rsidRPr="00FC7CA8">
        <w:rPr>
          <w:rFonts w:asciiTheme="majorHAnsi" w:hAnsiTheme="majorHAnsi"/>
        </w:rPr>
        <w:t>i CE.</w:t>
      </w:r>
    </w:p>
    <w:p w14:paraId="30C20CA2" w14:textId="77777777" w:rsidR="00D04D41" w:rsidRPr="00FC7CA8" w:rsidRDefault="00071F7E" w:rsidP="00F17CF5">
      <w:pPr>
        <w:numPr>
          <w:ilvl w:val="0"/>
          <w:numId w:val="22"/>
        </w:numPr>
        <w:jc w:val="both"/>
        <w:rPr>
          <w:rFonts w:asciiTheme="majorHAnsi" w:hAnsiTheme="majorHAnsi"/>
        </w:rPr>
      </w:pPr>
      <w:r w:rsidRPr="00FC7CA8">
        <w:rPr>
          <w:rFonts w:asciiTheme="majorHAnsi" w:hAnsiTheme="majorHAnsi"/>
        </w:rPr>
        <w:t>Zamawiający wyraża zgodę na powierzenie realizacji niniejs</w:t>
      </w:r>
      <w:r w:rsidR="00585A2A" w:rsidRPr="00FC7CA8">
        <w:rPr>
          <w:rFonts w:asciiTheme="majorHAnsi" w:hAnsiTheme="majorHAnsi"/>
        </w:rPr>
        <w:t xml:space="preserve">zej Umowy osobom trzecim </w:t>
      </w:r>
      <w:r w:rsidR="001D12DB" w:rsidRPr="00FC7CA8">
        <w:rPr>
          <w:rFonts w:asciiTheme="majorHAnsi" w:hAnsiTheme="majorHAnsi"/>
        </w:rPr>
        <w:t>(podwykonawcom).</w:t>
      </w:r>
    </w:p>
    <w:p w14:paraId="260A8444" w14:textId="33FA9F67" w:rsidR="00071F7E" w:rsidRPr="00FC7CA8" w:rsidRDefault="00071F7E" w:rsidP="00F17CF5">
      <w:pPr>
        <w:numPr>
          <w:ilvl w:val="0"/>
          <w:numId w:val="22"/>
        </w:numPr>
        <w:jc w:val="both"/>
        <w:rPr>
          <w:rFonts w:asciiTheme="majorHAnsi" w:hAnsiTheme="majorHAnsi"/>
        </w:rPr>
      </w:pPr>
      <w:r w:rsidRPr="00FC7CA8">
        <w:rPr>
          <w:rFonts w:asciiTheme="majorHAnsi" w:hAnsiTheme="majorHAnsi"/>
        </w:rPr>
        <w:t>Wykonawca oświadcza, że za działania lub zaniechania osób t</w:t>
      </w:r>
      <w:r w:rsidR="00585A2A" w:rsidRPr="00FC7CA8">
        <w:rPr>
          <w:rFonts w:asciiTheme="majorHAnsi" w:hAnsiTheme="majorHAnsi"/>
        </w:rPr>
        <w:t xml:space="preserve">rzecich, którym </w:t>
      </w:r>
      <w:r w:rsidRPr="00FC7CA8">
        <w:rPr>
          <w:rFonts w:asciiTheme="majorHAnsi" w:hAnsiTheme="majorHAnsi"/>
        </w:rPr>
        <w:t>powierzono wykonanie umowy odpowiada jak za własne działania lub zaniechania.</w:t>
      </w:r>
    </w:p>
    <w:p w14:paraId="7C80F3F9" w14:textId="77777777" w:rsidR="00071F7E" w:rsidRPr="00FC7CA8" w:rsidRDefault="00071F7E">
      <w:pPr>
        <w:tabs>
          <w:tab w:val="num" w:pos="0"/>
        </w:tabs>
        <w:jc w:val="both"/>
        <w:rPr>
          <w:rFonts w:asciiTheme="majorHAnsi" w:hAnsiTheme="majorHAnsi"/>
        </w:rPr>
      </w:pPr>
    </w:p>
    <w:p w14:paraId="7A1C9E66" w14:textId="140E8304" w:rsidR="00071F7E" w:rsidRPr="00FC7CA8" w:rsidRDefault="005C656D" w:rsidP="005C656D">
      <w:pPr>
        <w:tabs>
          <w:tab w:val="left" w:pos="2940"/>
        </w:tabs>
        <w:jc w:val="center"/>
        <w:rPr>
          <w:rFonts w:asciiTheme="majorHAnsi" w:hAnsiTheme="majorHAnsi"/>
          <w:b/>
        </w:rPr>
      </w:pPr>
      <w:r w:rsidRPr="00FC7CA8">
        <w:rPr>
          <w:rFonts w:asciiTheme="majorHAnsi" w:hAnsiTheme="majorHAnsi"/>
          <w:b/>
        </w:rPr>
        <w:t>§ 4.</w:t>
      </w:r>
    </w:p>
    <w:p w14:paraId="36F5B481" w14:textId="0C33122D" w:rsidR="00071F7E" w:rsidRPr="00FC7CA8" w:rsidRDefault="00071F7E" w:rsidP="004750DC">
      <w:pPr>
        <w:numPr>
          <w:ilvl w:val="0"/>
          <w:numId w:val="20"/>
        </w:numPr>
        <w:jc w:val="both"/>
        <w:rPr>
          <w:rFonts w:asciiTheme="majorHAnsi" w:hAnsiTheme="majorHAnsi"/>
        </w:rPr>
      </w:pPr>
      <w:r w:rsidRPr="00FC7CA8">
        <w:rPr>
          <w:rFonts w:asciiTheme="majorHAnsi" w:hAnsiTheme="majorHAnsi"/>
        </w:rPr>
        <w:t>Strony ustalają, że za realizację przedmiotu umowy Zamawiający zapłaci Wykonawcy wynagrodzenie ustalone na podstawie oferty cenowej złożonej przez Wykonawcę (załącznik nr 2).</w:t>
      </w:r>
    </w:p>
    <w:p w14:paraId="0B1A7FAD" w14:textId="77777777" w:rsidR="00071F7E" w:rsidRPr="00FC7CA8" w:rsidRDefault="00071F7E" w:rsidP="004750DC">
      <w:pPr>
        <w:numPr>
          <w:ilvl w:val="0"/>
          <w:numId w:val="20"/>
        </w:numPr>
        <w:jc w:val="both"/>
        <w:rPr>
          <w:rFonts w:asciiTheme="majorHAnsi" w:hAnsiTheme="majorHAnsi"/>
        </w:rPr>
      </w:pPr>
      <w:r w:rsidRPr="00FC7CA8">
        <w:rPr>
          <w:rFonts w:asciiTheme="majorHAnsi" w:hAnsiTheme="majorHAnsi"/>
        </w:rPr>
        <w:t>Wartość przedmiotu umowy, według przedstawionej oferty wynosi:</w:t>
      </w:r>
    </w:p>
    <w:p w14:paraId="12A0B5EA" w14:textId="36C86920" w:rsidR="00071F7E" w:rsidRPr="00FC7CA8" w:rsidRDefault="00071F7E">
      <w:pPr>
        <w:ind w:left="360"/>
        <w:jc w:val="both"/>
        <w:rPr>
          <w:rFonts w:asciiTheme="majorHAnsi" w:hAnsiTheme="majorHAnsi"/>
        </w:rPr>
      </w:pPr>
      <w:r w:rsidRPr="00FC7CA8">
        <w:rPr>
          <w:rFonts w:asciiTheme="majorHAnsi" w:hAnsiTheme="majorHAnsi"/>
        </w:rPr>
        <w:t xml:space="preserve">netto: ……...........……............. zł. + …….… % VAT = brutto:  ...………………..........……..... zł. </w:t>
      </w:r>
      <w:r w:rsidRPr="00FC7CA8">
        <w:rPr>
          <w:rFonts w:asciiTheme="majorHAnsi" w:hAnsiTheme="majorHAnsi"/>
        </w:rPr>
        <w:tab/>
      </w:r>
      <w:r w:rsidRPr="00FC7CA8">
        <w:rPr>
          <w:rFonts w:asciiTheme="majorHAnsi" w:hAnsiTheme="majorHAnsi"/>
        </w:rPr>
        <w:br/>
        <w:t>(słownie: ....................................................................................................................</w:t>
      </w:r>
      <w:r w:rsidR="00C62198" w:rsidRPr="00FC7CA8">
        <w:rPr>
          <w:rFonts w:asciiTheme="majorHAnsi" w:hAnsiTheme="majorHAnsi"/>
        </w:rPr>
        <w:t>............................</w:t>
      </w:r>
      <w:r w:rsidRPr="00FC7CA8">
        <w:rPr>
          <w:rFonts w:asciiTheme="majorHAnsi" w:hAnsiTheme="majorHAnsi"/>
        </w:rPr>
        <w:t>.........).</w:t>
      </w:r>
    </w:p>
    <w:p w14:paraId="3A6F8FF9" w14:textId="714E801A" w:rsidR="00071F7E" w:rsidRPr="00FC7CA8" w:rsidRDefault="00071F7E" w:rsidP="004750DC">
      <w:pPr>
        <w:numPr>
          <w:ilvl w:val="0"/>
          <w:numId w:val="20"/>
        </w:numPr>
        <w:jc w:val="both"/>
        <w:rPr>
          <w:rFonts w:asciiTheme="majorHAnsi" w:hAnsiTheme="majorHAnsi"/>
        </w:rPr>
      </w:pPr>
      <w:r w:rsidRPr="00FC7CA8">
        <w:rPr>
          <w:rFonts w:asciiTheme="majorHAnsi" w:hAnsiTheme="majorHAnsi"/>
        </w:rPr>
        <w:lastRenderedPageBreak/>
        <w:t>W podanej cenie zawierają się wszystkie koszty, jakie Wykonaw</w:t>
      </w:r>
      <w:r w:rsidR="00761021" w:rsidRPr="00FC7CA8">
        <w:rPr>
          <w:rFonts w:asciiTheme="majorHAnsi" w:hAnsiTheme="majorHAnsi"/>
        </w:rPr>
        <w:t>ca musi ponieść, aby dostarczyć</w:t>
      </w:r>
      <w:r w:rsidRPr="00FC7CA8">
        <w:rPr>
          <w:rFonts w:asciiTheme="majorHAnsi" w:hAnsiTheme="majorHAnsi"/>
        </w:rPr>
        <w:t xml:space="preserve"> przedmiot </w:t>
      </w:r>
      <w:r w:rsidR="004A548C" w:rsidRPr="00FC7CA8">
        <w:rPr>
          <w:rFonts w:asciiTheme="majorHAnsi" w:hAnsiTheme="majorHAnsi" w:cs="Times New Roman"/>
        </w:rPr>
        <w:t>umowy</w:t>
      </w:r>
      <w:r w:rsidRPr="00FC7CA8">
        <w:rPr>
          <w:rFonts w:asciiTheme="majorHAnsi" w:hAnsiTheme="majorHAnsi"/>
        </w:rPr>
        <w:t xml:space="preserve"> do użytku Zamawia</w:t>
      </w:r>
      <w:r w:rsidR="00A20B62" w:rsidRPr="00FC7CA8">
        <w:rPr>
          <w:rFonts w:asciiTheme="majorHAnsi" w:hAnsiTheme="majorHAnsi"/>
        </w:rPr>
        <w:t>jącego,</w:t>
      </w:r>
      <w:r w:rsidR="003F2C67" w:rsidRPr="00FC7CA8">
        <w:rPr>
          <w:rFonts w:asciiTheme="majorHAnsi" w:hAnsiTheme="majorHAnsi"/>
        </w:rPr>
        <w:t xml:space="preserve"> w </w:t>
      </w:r>
      <w:r w:rsidR="00A20B62" w:rsidRPr="00FC7CA8">
        <w:rPr>
          <w:rFonts w:asciiTheme="majorHAnsi" w:hAnsiTheme="majorHAnsi"/>
        </w:rPr>
        <w:t>tym koszty transportu</w:t>
      </w:r>
      <w:r w:rsidR="003F2C67" w:rsidRPr="00FC7CA8">
        <w:rPr>
          <w:rFonts w:asciiTheme="majorHAnsi" w:hAnsiTheme="majorHAnsi"/>
        </w:rPr>
        <w:t xml:space="preserve"> i </w:t>
      </w:r>
      <w:r w:rsidRPr="00FC7CA8">
        <w:rPr>
          <w:rFonts w:asciiTheme="majorHAnsi" w:hAnsiTheme="majorHAnsi"/>
        </w:rPr>
        <w:t>rozładunku do Szpitala.</w:t>
      </w:r>
    </w:p>
    <w:p w14:paraId="64F3259C" w14:textId="21E86EF7" w:rsidR="00071F7E" w:rsidRPr="00FC7CA8" w:rsidRDefault="00071F7E" w:rsidP="004750DC">
      <w:pPr>
        <w:numPr>
          <w:ilvl w:val="0"/>
          <w:numId w:val="20"/>
        </w:numPr>
        <w:jc w:val="both"/>
        <w:rPr>
          <w:rFonts w:asciiTheme="majorHAnsi" w:hAnsiTheme="majorHAnsi"/>
        </w:rPr>
      </w:pPr>
      <w:r w:rsidRPr="00FC7CA8">
        <w:rPr>
          <w:rFonts w:asciiTheme="majorHAnsi" w:hAnsiTheme="majorHAnsi"/>
        </w:rPr>
        <w:t>Za dostarczane produkty, Zamawiający dokona zapłaty według cen jednostkowych, zgodnych</w:t>
      </w:r>
      <w:r w:rsidR="003F2C67" w:rsidRPr="00FC7CA8">
        <w:rPr>
          <w:rFonts w:asciiTheme="majorHAnsi" w:hAnsiTheme="majorHAnsi"/>
        </w:rPr>
        <w:t xml:space="preserve"> z </w:t>
      </w:r>
      <w:r w:rsidRPr="00FC7CA8">
        <w:rPr>
          <w:rFonts w:asciiTheme="majorHAnsi" w:hAnsiTheme="majorHAnsi"/>
        </w:rPr>
        <w:t>załącznikiem nr 2 do umowy.</w:t>
      </w:r>
    </w:p>
    <w:p w14:paraId="1FBEC4FB" w14:textId="460D4919" w:rsidR="00EC3BC5" w:rsidRPr="00FC7CA8" w:rsidRDefault="00071F7E" w:rsidP="00EC3BC5">
      <w:pPr>
        <w:numPr>
          <w:ilvl w:val="0"/>
          <w:numId w:val="20"/>
        </w:numPr>
        <w:jc w:val="both"/>
        <w:rPr>
          <w:rFonts w:asciiTheme="majorHAnsi" w:hAnsiTheme="majorHAnsi"/>
        </w:rPr>
      </w:pPr>
      <w:r w:rsidRPr="00FC7CA8">
        <w:rPr>
          <w:rFonts w:asciiTheme="majorHAnsi" w:hAnsiTheme="majorHAnsi"/>
        </w:rPr>
        <w:t>Ceny</w:t>
      </w:r>
      <w:r w:rsidR="003F2C67" w:rsidRPr="00FC7CA8">
        <w:rPr>
          <w:rFonts w:asciiTheme="majorHAnsi" w:hAnsiTheme="majorHAnsi"/>
        </w:rPr>
        <w:t xml:space="preserve"> o </w:t>
      </w:r>
      <w:r w:rsidRPr="00FC7CA8">
        <w:rPr>
          <w:rFonts w:asciiTheme="majorHAnsi" w:hAnsiTheme="majorHAnsi"/>
        </w:rPr>
        <w:t>których mowa</w:t>
      </w:r>
      <w:r w:rsidR="003F2C67" w:rsidRPr="00FC7CA8">
        <w:rPr>
          <w:rFonts w:asciiTheme="majorHAnsi" w:hAnsiTheme="majorHAnsi"/>
        </w:rPr>
        <w:t xml:space="preserve"> w </w:t>
      </w:r>
      <w:r w:rsidRPr="00FC7CA8">
        <w:rPr>
          <w:rFonts w:asciiTheme="majorHAnsi" w:hAnsiTheme="majorHAnsi"/>
        </w:rPr>
        <w:t>ust. 4 nie ulegają zmianie</w:t>
      </w:r>
      <w:r w:rsidR="003F2C67" w:rsidRPr="00FC7CA8">
        <w:rPr>
          <w:rFonts w:asciiTheme="majorHAnsi" w:hAnsiTheme="majorHAnsi"/>
        </w:rPr>
        <w:t xml:space="preserve"> w </w:t>
      </w:r>
      <w:r w:rsidRPr="00FC7CA8">
        <w:rPr>
          <w:rFonts w:asciiTheme="majorHAnsi" w:hAnsiTheme="majorHAnsi"/>
        </w:rPr>
        <w:t>ok</w:t>
      </w:r>
      <w:r w:rsidR="00A20B62" w:rsidRPr="00FC7CA8">
        <w:rPr>
          <w:rFonts w:asciiTheme="majorHAnsi" w:hAnsiTheme="majorHAnsi"/>
        </w:rPr>
        <w:t>resie</w:t>
      </w:r>
      <w:r w:rsidR="00763809" w:rsidRPr="00FC7CA8">
        <w:rPr>
          <w:rFonts w:asciiTheme="majorHAnsi" w:hAnsiTheme="majorHAnsi"/>
        </w:rPr>
        <w:t xml:space="preserve"> obowiązywania um</w:t>
      </w:r>
      <w:r w:rsidR="002209E0" w:rsidRPr="00FC7CA8">
        <w:rPr>
          <w:rFonts w:asciiTheme="majorHAnsi" w:hAnsiTheme="majorHAnsi"/>
        </w:rPr>
        <w:t>owy z </w:t>
      </w:r>
      <w:r w:rsidR="00763809" w:rsidRPr="00FC7CA8">
        <w:rPr>
          <w:rFonts w:asciiTheme="majorHAnsi" w:hAnsiTheme="majorHAnsi"/>
        </w:rPr>
        <w:t xml:space="preserve">zastrzeżeniem </w:t>
      </w:r>
      <w:r w:rsidRPr="00FC7CA8">
        <w:rPr>
          <w:rFonts w:asciiTheme="majorHAnsi" w:hAnsiTheme="majorHAnsi"/>
        </w:rPr>
        <w:t xml:space="preserve">zmian cen </w:t>
      </w:r>
      <w:r w:rsidR="00763809" w:rsidRPr="00FC7CA8">
        <w:rPr>
          <w:rFonts w:asciiTheme="majorHAnsi" w:hAnsiTheme="majorHAnsi"/>
        </w:rPr>
        <w:t xml:space="preserve">określonych w </w:t>
      </w:r>
      <w:r w:rsidRPr="00FC7CA8">
        <w:rPr>
          <w:rFonts w:asciiTheme="majorHAnsi" w:hAnsiTheme="majorHAnsi"/>
        </w:rPr>
        <w:sym w:font="Times New Roman" w:char="00A7"/>
      </w:r>
      <w:r w:rsidR="005C656D" w:rsidRPr="00FC7CA8">
        <w:rPr>
          <w:rFonts w:asciiTheme="majorHAnsi" w:hAnsiTheme="majorHAnsi"/>
        </w:rPr>
        <w:t xml:space="preserve"> 6</w:t>
      </w:r>
      <w:r w:rsidRPr="00FC7CA8">
        <w:rPr>
          <w:rFonts w:asciiTheme="majorHAnsi" w:hAnsiTheme="majorHAnsi"/>
        </w:rPr>
        <w:t>.</w:t>
      </w:r>
    </w:p>
    <w:p w14:paraId="607EED8E" w14:textId="77777777" w:rsidR="00EC3BC5" w:rsidRPr="00FC7CA8" w:rsidRDefault="00071F7E" w:rsidP="00EC3BC5">
      <w:pPr>
        <w:numPr>
          <w:ilvl w:val="0"/>
          <w:numId w:val="20"/>
        </w:numPr>
        <w:jc w:val="both"/>
        <w:rPr>
          <w:rFonts w:asciiTheme="majorHAnsi" w:hAnsiTheme="majorHAnsi"/>
        </w:rPr>
      </w:pPr>
      <w:r w:rsidRPr="00FC7CA8">
        <w:rPr>
          <w:rFonts w:asciiTheme="majorHAnsi" w:hAnsiTheme="majorHAnsi"/>
        </w:rPr>
        <w:t>Nowa cena obowiązuje od pier</w:t>
      </w:r>
      <w:r w:rsidR="00C62198" w:rsidRPr="00FC7CA8">
        <w:rPr>
          <w:rFonts w:asciiTheme="majorHAnsi" w:hAnsiTheme="majorHAnsi"/>
        </w:rPr>
        <w:t>wszego dnia kolejnego miesiąca.</w:t>
      </w:r>
    </w:p>
    <w:p w14:paraId="056C2812" w14:textId="77777777" w:rsidR="00EC3BC5" w:rsidRPr="00FC7CA8" w:rsidRDefault="00071F7E" w:rsidP="00EC3BC5">
      <w:pPr>
        <w:numPr>
          <w:ilvl w:val="0"/>
          <w:numId w:val="20"/>
        </w:numPr>
        <w:jc w:val="both"/>
        <w:rPr>
          <w:rFonts w:asciiTheme="majorHAnsi" w:hAnsiTheme="majorHAnsi"/>
        </w:rPr>
      </w:pPr>
      <w:r w:rsidRPr="00FC7CA8">
        <w:rPr>
          <w:rFonts w:asciiTheme="majorHAnsi" w:hAnsiTheme="majorHAnsi"/>
        </w:rPr>
        <w:t>Wykonawca będzie wystawiał faktury</w:t>
      </w:r>
      <w:r w:rsidR="003F2C67" w:rsidRPr="00FC7CA8">
        <w:rPr>
          <w:rFonts w:asciiTheme="majorHAnsi" w:hAnsiTheme="majorHAnsi"/>
        </w:rPr>
        <w:t xml:space="preserve"> z </w:t>
      </w:r>
      <w:r w:rsidR="00A20B62" w:rsidRPr="00FC7CA8">
        <w:rPr>
          <w:rFonts w:asciiTheme="majorHAnsi" w:hAnsiTheme="majorHAnsi"/>
        </w:rPr>
        <w:t>nazwami asortymentu zgodnymi</w:t>
      </w:r>
      <w:r w:rsidR="003F2C67" w:rsidRPr="00FC7CA8">
        <w:rPr>
          <w:rFonts w:asciiTheme="majorHAnsi" w:hAnsiTheme="majorHAnsi"/>
        </w:rPr>
        <w:t xml:space="preserve"> z </w:t>
      </w:r>
      <w:r w:rsidRPr="00FC7CA8">
        <w:rPr>
          <w:rFonts w:asciiTheme="majorHAnsi" w:hAnsiTheme="majorHAnsi"/>
        </w:rPr>
        <w:t>przedstawionymi</w:t>
      </w:r>
      <w:r w:rsidR="003F2C67" w:rsidRPr="00FC7CA8">
        <w:rPr>
          <w:rFonts w:asciiTheme="majorHAnsi" w:hAnsiTheme="majorHAnsi"/>
        </w:rPr>
        <w:t xml:space="preserve"> w </w:t>
      </w:r>
      <w:r w:rsidRPr="00FC7CA8">
        <w:rPr>
          <w:rFonts w:asciiTheme="majorHAnsi" w:hAnsiTheme="majorHAnsi"/>
        </w:rPr>
        <w:t>przetargu. Faktura będzie wystawia</w:t>
      </w:r>
      <w:r w:rsidR="00A20B62" w:rsidRPr="00FC7CA8">
        <w:rPr>
          <w:rFonts w:asciiTheme="majorHAnsi" w:hAnsiTheme="majorHAnsi"/>
        </w:rPr>
        <w:t xml:space="preserve">na oddzielnie do każdorazowego </w:t>
      </w:r>
      <w:r w:rsidRPr="00FC7CA8">
        <w:rPr>
          <w:rFonts w:asciiTheme="majorHAnsi" w:hAnsiTheme="majorHAnsi"/>
        </w:rPr>
        <w:t>zamówienia.</w:t>
      </w:r>
    </w:p>
    <w:p w14:paraId="21D80384" w14:textId="2541DC6B" w:rsidR="00694BB8" w:rsidRPr="00FC7CA8" w:rsidRDefault="00071F7E" w:rsidP="005C656D">
      <w:pPr>
        <w:numPr>
          <w:ilvl w:val="0"/>
          <w:numId w:val="20"/>
        </w:numPr>
        <w:jc w:val="both"/>
        <w:rPr>
          <w:rFonts w:asciiTheme="majorHAnsi" w:hAnsiTheme="majorHAnsi"/>
        </w:rPr>
      </w:pPr>
      <w:r w:rsidRPr="00FC7CA8">
        <w:rPr>
          <w:rFonts w:asciiTheme="majorHAnsi" w:hAnsiTheme="majorHAnsi"/>
        </w:rPr>
        <w:t>Płatność za w/w faktury dokonana zostanie przelewem, na wskazany przez Wykonawcę rachunek bankowy</w:t>
      </w:r>
      <w:r w:rsidR="003F2C67" w:rsidRPr="00FC7CA8">
        <w:rPr>
          <w:rFonts w:asciiTheme="majorHAnsi" w:hAnsiTheme="majorHAnsi"/>
        </w:rPr>
        <w:t xml:space="preserve"> </w:t>
      </w:r>
      <w:r w:rsidR="005C656D" w:rsidRPr="00FC7CA8">
        <w:rPr>
          <w:rFonts w:asciiTheme="majorHAnsi" w:hAnsiTheme="majorHAnsi"/>
        </w:rPr>
        <w:t>w ciągu …. dni kalendarzowych, od daty otrzymania faktury przez Zamawiającego.</w:t>
      </w:r>
      <w:r w:rsidRPr="00FC7CA8">
        <w:rPr>
          <w:rFonts w:asciiTheme="majorHAnsi" w:hAnsiTheme="majorHAnsi"/>
        </w:rPr>
        <w:t xml:space="preserve"> </w:t>
      </w:r>
    </w:p>
    <w:p w14:paraId="3610C010" w14:textId="77777777" w:rsidR="00694BB8" w:rsidRPr="00FC7CA8" w:rsidRDefault="00071F7E" w:rsidP="00C62198">
      <w:pPr>
        <w:numPr>
          <w:ilvl w:val="0"/>
          <w:numId w:val="20"/>
        </w:numPr>
        <w:jc w:val="both"/>
        <w:rPr>
          <w:rFonts w:asciiTheme="majorHAnsi" w:hAnsiTheme="majorHAnsi"/>
        </w:rPr>
      </w:pPr>
      <w:r w:rsidRPr="00FC7CA8">
        <w:rPr>
          <w:rFonts w:asciiTheme="majorHAnsi" w:hAnsiTheme="majorHAnsi"/>
        </w:rPr>
        <w:t>Za dzień zapłaty strony przyjmują dzień wydania dyspozycji dokonania przelewu bankowi prowadzącemu rachunek Zamawiającego.</w:t>
      </w:r>
    </w:p>
    <w:p w14:paraId="785AA33C" w14:textId="77777777" w:rsidR="00694BB8" w:rsidRPr="00FC7CA8" w:rsidRDefault="00071F7E" w:rsidP="00694BB8">
      <w:pPr>
        <w:numPr>
          <w:ilvl w:val="0"/>
          <w:numId w:val="20"/>
        </w:numPr>
        <w:jc w:val="both"/>
        <w:rPr>
          <w:rFonts w:asciiTheme="majorHAnsi" w:hAnsiTheme="majorHAnsi"/>
        </w:rPr>
      </w:pPr>
      <w:r w:rsidRPr="00FC7CA8">
        <w:rPr>
          <w:rFonts w:asciiTheme="majorHAnsi" w:hAnsiTheme="majorHAnsi"/>
        </w:rPr>
        <w:t>Płatność nastą</w:t>
      </w:r>
      <w:r w:rsidR="00C62198" w:rsidRPr="00FC7CA8">
        <w:rPr>
          <w:rFonts w:asciiTheme="majorHAnsi" w:hAnsiTheme="majorHAnsi"/>
        </w:rPr>
        <w:t>pi przelewem na konto Wykonawcy,</w:t>
      </w:r>
      <w:r w:rsidR="00E508AC" w:rsidRPr="00FC7CA8">
        <w:rPr>
          <w:rFonts w:asciiTheme="majorHAnsi" w:hAnsiTheme="majorHAnsi"/>
        </w:rPr>
        <w:t xml:space="preserve"> każdorazowo podane na fakturze.</w:t>
      </w:r>
    </w:p>
    <w:p w14:paraId="4BCA93B2" w14:textId="75C2431B" w:rsidR="00694BB8" w:rsidRPr="00FC7CA8" w:rsidRDefault="00071F7E" w:rsidP="00694BB8">
      <w:pPr>
        <w:numPr>
          <w:ilvl w:val="0"/>
          <w:numId w:val="20"/>
        </w:numPr>
        <w:jc w:val="both"/>
        <w:rPr>
          <w:rFonts w:asciiTheme="majorHAnsi" w:hAnsiTheme="majorHAnsi"/>
        </w:rPr>
      </w:pPr>
      <w:r w:rsidRPr="00FC7CA8">
        <w:rPr>
          <w:rFonts w:asciiTheme="majorHAnsi" w:hAnsiTheme="majorHAnsi"/>
        </w:rPr>
        <w:t>Wykonawca zobowiązuje się nie przekazywa</w:t>
      </w:r>
      <w:r w:rsidR="00A20B62" w:rsidRPr="00FC7CA8">
        <w:rPr>
          <w:rFonts w:asciiTheme="majorHAnsi" w:hAnsiTheme="majorHAnsi"/>
        </w:rPr>
        <w:t>ć wierzytelności wynikających</w:t>
      </w:r>
      <w:r w:rsidR="003F2C67" w:rsidRPr="00FC7CA8">
        <w:rPr>
          <w:rFonts w:asciiTheme="majorHAnsi" w:hAnsiTheme="majorHAnsi"/>
        </w:rPr>
        <w:t xml:space="preserve"> z </w:t>
      </w:r>
      <w:r w:rsidR="00A20B62" w:rsidRPr="00FC7CA8">
        <w:rPr>
          <w:rFonts w:asciiTheme="majorHAnsi" w:hAnsiTheme="majorHAnsi"/>
        </w:rPr>
        <w:t xml:space="preserve">niniejszej </w:t>
      </w:r>
      <w:r w:rsidRPr="00FC7CA8">
        <w:rPr>
          <w:rFonts w:asciiTheme="majorHAnsi" w:hAnsiTheme="majorHAnsi"/>
        </w:rPr>
        <w:t xml:space="preserve">umowy na rzecz osoby trzeciej bez zgody </w:t>
      </w:r>
      <w:r w:rsidR="00B90A49" w:rsidRPr="00FC7CA8">
        <w:rPr>
          <w:rFonts w:asciiTheme="majorHAnsi" w:hAnsiTheme="majorHAnsi"/>
        </w:rPr>
        <w:t>podmiotu tworzącego</w:t>
      </w:r>
      <w:r w:rsidRPr="00FC7CA8">
        <w:rPr>
          <w:rFonts w:asciiTheme="majorHAnsi" w:hAnsiTheme="majorHAnsi"/>
        </w:rPr>
        <w:t xml:space="preserve"> Zamawiającego.</w:t>
      </w:r>
    </w:p>
    <w:p w14:paraId="0F090C0B" w14:textId="77777777" w:rsidR="00694BB8" w:rsidRPr="00FC7CA8" w:rsidRDefault="00071F7E" w:rsidP="00694BB8">
      <w:pPr>
        <w:numPr>
          <w:ilvl w:val="0"/>
          <w:numId w:val="20"/>
        </w:numPr>
        <w:jc w:val="both"/>
        <w:rPr>
          <w:rFonts w:asciiTheme="majorHAnsi" w:hAnsiTheme="majorHAnsi"/>
        </w:rPr>
      </w:pPr>
      <w:r w:rsidRPr="00FC7CA8">
        <w:rPr>
          <w:rFonts w:asciiTheme="majorHAnsi" w:hAnsiTheme="majorHAnsi"/>
        </w:rPr>
        <w:t xml:space="preserve">Wykonawca zobowiązuje się do nieprzyjmowania od osób trzecich żadnych zabezpieczeń </w:t>
      </w:r>
      <w:r w:rsidR="00A20B62" w:rsidRPr="00FC7CA8">
        <w:rPr>
          <w:rFonts w:asciiTheme="majorHAnsi" w:hAnsiTheme="majorHAnsi"/>
        </w:rPr>
        <w:t>wi</w:t>
      </w:r>
      <w:r w:rsidRPr="00FC7CA8">
        <w:rPr>
          <w:rFonts w:asciiTheme="majorHAnsi" w:hAnsiTheme="majorHAnsi"/>
        </w:rPr>
        <w:t>erzytelności wynikających</w:t>
      </w:r>
      <w:r w:rsidR="003F2C67" w:rsidRPr="00FC7CA8">
        <w:rPr>
          <w:rFonts w:asciiTheme="majorHAnsi" w:hAnsiTheme="majorHAnsi"/>
        </w:rPr>
        <w:t xml:space="preserve"> z </w:t>
      </w:r>
      <w:r w:rsidRPr="00FC7CA8">
        <w:rPr>
          <w:rFonts w:asciiTheme="majorHAnsi" w:hAnsiTheme="majorHAnsi"/>
        </w:rPr>
        <w:t>niniejszej umowy bez zgody Zamawiającego.</w:t>
      </w:r>
    </w:p>
    <w:p w14:paraId="418D0AC4" w14:textId="6C2CD58A" w:rsidR="00071F7E" w:rsidRPr="00FC7CA8" w:rsidRDefault="00071F7E" w:rsidP="00694BB8">
      <w:pPr>
        <w:numPr>
          <w:ilvl w:val="0"/>
          <w:numId w:val="20"/>
        </w:numPr>
        <w:jc w:val="both"/>
        <w:rPr>
          <w:rFonts w:asciiTheme="majorHAnsi" w:hAnsiTheme="majorHAnsi"/>
        </w:rPr>
      </w:pPr>
      <w:r w:rsidRPr="00FC7CA8">
        <w:rPr>
          <w:rFonts w:asciiTheme="majorHAnsi" w:hAnsiTheme="majorHAnsi"/>
        </w:rPr>
        <w:t xml:space="preserve">W przypadku uchylania się przez Wykonawcę od obowiązku zapłaty wynagrodzenia na rzecz podwykonawcy usługi będą miały zastosowanie przepisy §143c ustawy Pzp. </w:t>
      </w:r>
    </w:p>
    <w:p w14:paraId="5AE2D56C" w14:textId="2E1DD4B5" w:rsidR="00071F7E" w:rsidRPr="00FC7CA8" w:rsidRDefault="00071F7E">
      <w:pPr>
        <w:jc w:val="center"/>
        <w:rPr>
          <w:rFonts w:asciiTheme="majorHAnsi" w:hAnsiTheme="majorHAnsi" w:cs="Times New Roman"/>
          <w:b/>
          <w:bCs/>
        </w:rPr>
      </w:pPr>
    </w:p>
    <w:p w14:paraId="4FF412F7" w14:textId="77777777" w:rsidR="00233307" w:rsidRPr="00FC7CA8" w:rsidRDefault="00233307" w:rsidP="00233307">
      <w:pPr>
        <w:jc w:val="center"/>
        <w:rPr>
          <w:rFonts w:asciiTheme="majorHAnsi" w:hAnsiTheme="majorHAnsi" w:cs="Times New Roman"/>
          <w:b/>
          <w:bCs/>
        </w:rPr>
      </w:pPr>
      <w:r w:rsidRPr="00FC7CA8">
        <w:rPr>
          <w:rFonts w:asciiTheme="majorHAnsi" w:hAnsiTheme="majorHAnsi" w:cs="Times New Roman"/>
          <w:b/>
          <w:bCs/>
        </w:rPr>
        <w:t>§ 4.2*</w:t>
      </w:r>
    </w:p>
    <w:p w14:paraId="61885BE1" w14:textId="4E9622DC" w:rsidR="00233307" w:rsidRPr="00FC7CA8" w:rsidRDefault="00233307" w:rsidP="00233307">
      <w:pPr>
        <w:numPr>
          <w:ilvl w:val="0"/>
          <w:numId w:val="38"/>
        </w:numPr>
        <w:ind w:left="426"/>
        <w:jc w:val="both"/>
        <w:rPr>
          <w:rFonts w:asciiTheme="majorHAnsi" w:hAnsiTheme="majorHAnsi" w:cs="Times New Roman"/>
          <w:sz w:val="20"/>
          <w:szCs w:val="20"/>
        </w:rPr>
      </w:pPr>
      <w:r w:rsidRPr="00FC7CA8">
        <w:rPr>
          <w:rFonts w:asciiTheme="majorHAnsi" w:hAnsiTheme="majorHAnsi" w:cs="Times New Roman"/>
          <w:szCs w:val="20"/>
        </w:rPr>
        <w:t>Wykonawca oświadcza, że sprzęt będący przedmiotem umowy, jest dobrej jakości, posiada odpowiednie certyfikaty i spełnia obowiązujące normy dla tego rodzaju infrastruktury.</w:t>
      </w:r>
    </w:p>
    <w:p w14:paraId="4739B1E3" w14:textId="786D3338" w:rsidR="00233307" w:rsidRPr="00FC7CA8" w:rsidRDefault="00233307" w:rsidP="00233307">
      <w:pPr>
        <w:numPr>
          <w:ilvl w:val="0"/>
          <w:numId w:val="38"/>
        </w:numPr>
        <w:ind w:left="426"/>
        <w:jc w:val="both"/>
        <w:rPr>
          <w:rFonts w:asciiTheme="majorHAnsi" w:hAnsiTheme="majorHAnsi" w:cs="Times New Roman"/>
          <w:szCs w:val="20"/>
        </w:rPr>
      </w:pPr>
      <w:r w:rsidRPr="00FC7CA8">
        <w:rPr>
          <w:rFonts w:asciiTheme="majorHAnsi" w:hAnsiTheme="majorHAnsi" w:cs="Times New Roman"/>
          <w:szCs w:val="20"/>
        </w:rPr>
        <w:t>Dzierżawiony sprzęt będzie dostarczony do placówki Zamawiającego w Łodzi, przy ul. Pomorskiej 251. Wykonawca zobowiązuje się dostarczyć, zainstalować, uruchomić sprzęt wraz z wyposażeniem oraz przeszkolić wskazany personel Zamawiającego.</w:t>
      </w:r>
    </w:p>
    <w:p w14:paraId="0B6A2191" w14:textId="77777777" w:rsidR="00233307" w:rsidRPr="00FC7CA8" w:rsidRDefault="00233307" w:rsidP="00233307">
      <w:pPr>
        <w:numPr>
          <w:ilvl w:val="0"/>
          <w:numId w:val="38"/>
        </w:numPr>
        <w:ind w:left="426"/>
        <w:jc w:val="both"/>
        <w:rPr>
          <w:rFonts w:asciiTheme="majorHAnsi" w:hAnsiTheme="majorHAnsi" w:cs="Times New Roman"/>
          <w:szCs w:val="20"/>
        </w:rPr>
      </w:pPr>
      <w:r w:rsidRPr="00FC7CA8">
        <w:rPr>
          <w:rFonts w:asciiTheme="majorHAnsi" w:hAnsiTheme="majorHAnsi" w:cs="Times New Roman"/>
          <w:szCs w:val="20"/>
        </w:rPr>
        <w:t>Wykonawca jest autoryzowanym dystrybutorem oferowanego aparatu oraz zapewni autoryzowany serwis producenta do świadczenia usług serwisowych, w tym do dostawy i instalacji oryginalnych części zamiennych na terenie Polski.</w:t>
      </w:r>
    </w:p>
    <w:p w14:paraId="019671D3" w14:textId="77777777" w:rsidR="00233307" w:rsidRPr="00FC7CA8" w:rsidRDefault="00233307" w:rsidP="00233307">
      <w:pPr>
        <w:numPr>
          <w:ilvl w:val="0"/>
          <w:numId w:val="38"/>
        </w:numPr>
        <w:ind w:left="426"/>
        <w:jc w:val="both"/>
        <w:rPr>
          <w:rFonts w:asciiTheme="majorHAnsi" w:hAnsiTheme="majorHAnsi" w:cs="Times New Roman"/>
          <w:szCs w:val="20"/>
        </w:rPr>
      </w:pPr>
      <w:r w:rsidRPr="00FC7CA8">
        <w:rPr>
          <w:rFonts w:asciiTheme="majorHAnsi" w:hAnsiTheme="majorHAnsi" w:cs="Times New Roman"/>
          <w:szCs w:val="20"/>
        </w:rPr>
        <w:t>Wykonawca przedkłada folder/broszurę oferowanych urządzeń medycznych z parametrami technicznymi przedmiotu zamówienia, umożliwiającymi weryfikację zgodności oferowanego produktu z wymaganiami zamawiającego określonymi w SIWZ.</w:t>
      </w:r>
    </w:p>
    <w:p w14:paraId="03995D55" w14:textId="77777777" w:rsidR="00233307" w:rsidRPr="00FC7CA8" w:rsidRDefault="00233307" w:rsidP="00233307">
      <w:pPr>
        <w:numPr>
          <w:ilvl w:val="0"/>
          <w:numId w:val="38"/>
        </w:numPr>
        <w:ind w:left="426"/>
        <w:jc w:val="both"/>
        <w:rPr>
          <w:rFonts w:asciiTheme="majorHAnsi" w:hAnsiTheme="majorHAnsi" w:cs="Times New Roman"/>
          <w:szCs w:val="20"/>
        </w:rPr>
      </w:pPr>
      <w:r w:rsidRPr="00FC7CA8">
        <w:rPr>
          <w:rFonts w:asciiTheme="majorHAnsi" w:hAnsiTheme="majorHAnsi" w:cs="Times New Roman"/>
          <w:szCs w:val="20"/>
        </w:rPr>
        <w:t>Wykonawca udzieli ......... m-</w:t>
      </w:r>
      <w:proofErr w:type="spellStart"/>
      <w:r w:rsidRPr="00FC7CA8">
        <w:rPr>
          <w:rFonts w:asciiTheme="majorHAnsi" w:hAnsiTheme="majorHAnsi" w:cs="Times New Roman"/>
          <w:szCs w:val="20"/>
        </w:rPr>
        <w:t>cy</w:t>
      </w:r>
      <w:proofErr w:type="spellEnd"/>
      <w:r w:rsidRPr="00FC7CA8">
        <w:rPr>
          <w:rFonts w:asciiTheme="majorHAnsi" w:hAnsiTheme="majorHAnsi" w:cs="Times New Roman"/>
          <w:szCs w:val="20"/>
        </w:rPr>
        <w:t xml:space="preserve"> gwarancji na aparaty wraz z wyposażeniem.</w:t>
      </w:r>
    </w:p>
    <w:p w14:paraId="2D9E49C4" w14:textId="77777777" w:rsidR="00233307" w:rsidRPr="00FC7CA8" w:rsidRDefault="00233307" w:rsidP="00233307">
      <w:pPr>
        <w:numPr>
          <w:ilvl w:val="0"/>
          <w:numId w:val="38"/>
        </w:numPr>
        <w:ind w:left="426"/>
        <w:jc w:val="both"/>
        <w:rPr>
          <w:rFonts w:asciiTheme="majorHAnsi" w:hAnsiTheme="majorHAnsi" w:cs="Times New Roman"/>
          <w:szCs w:val="20"/>
        </w:rPr>
      </w:pPr>
      <w:r w:rsidRPr="00FC7CA8">
        <w:rPr>
          <w:rFonts w:asciiTheme="majorHAnsi" w:hAnsiTheme="majorHAnsi" w:cs="Times New Roman"/>
          <w:szCs w:val="20"/>
        </w:rPr>
        <w:t>Bieg terminu obowiązywania gwarancji rozpoczyna się od podpisania przez strony protokołu odbioru.</w:t>
      </w:r>
    </w:p>
    <w:p w14:paraId="2C80B8E8" w14:textId="77777777" w:rsidR="00233307" w:rsidRPr="00FC7CA8" w:rsidRDefault="00233307" w:rsidP="00233307">
      <w:pPr>
        <w:numPr>
          <w:ilvl w:val="0"/>
          <w:numId w:val="38"/>
        </w:numPr>
        <w:ind w:left="426"/>
        <w:jc w:val="both"/>
        <w:rPr>
          <w:rFonts w:asciiTheme="majorHAnsi" w:hAnsiTheme="majorHAnsi" w:cs="Times New Roman"/>
          <w:szCs w:val="20"/>
        </w:rPr>
      </w:pPr>
      <w:r w:rsidRPr="00FC7CA8">
        <w:rPr>
          <w:rFonts w:asciiTheme="majorHAnsi" w:hAnsiTheme="majorHAnsi" w:cs="Times New Roman"/>
          <w:szCs w:val="20"/>
        </w:rPr>
        <w:t>W ramach okresu gwarancyjnego dotyczącego dostarczonego przedmiotu zamówienia czas reakcji serwisu (max. 48) …………….….. godz. w dni robocze – diagnoza awarii i rozpoczęcie naprawy od chwili zgłoszenia usterki.</w:t>
      </w:r>
    </w:p>
    <w:p w14:paraId="61426885" w14:textId="1F2FF4C8" w:rsidR="00233307" w:rsidRPr="00FC7CA8" w:rsidRDefault="00233307" w:rsidP="00233307">
      <w:pPr>
        <w:numPr>
          <w:ilvl w:val="0"/>
          <w:numId w:val="38"/>
        </w:numPr>
        <w:ind w:left="426"/>
        <w:jc w:val="both"/>
        <w:rPr>
          <w:rFonts w:asciiTheme="majorHAnsi" w:hAnsiTheme="majorHAnsi" w:cs="Times New Roman"/>
          <w:szCs w:val="20"/>
        </w:rPr>
      </w:pPr>
      <w:r w:rsidRPr="00FC7CA8">
        <w:rPr>
          <w:rFonts w:asciiTheme="majorHAnsi" w:hAnsiTheme="majorHAnsi" w:cs="Times New Roman"/>
          <w:szCs w:val="20"/>
        </w:rPr>
        <w:t>Wykonawca dokonana przeglądu technicznego w okresie trwania gwarancji – zgodnie z zaleceniami producenta, nie rzadziej niż po upływie każdego roku okresu gwarancji, ostatni przed zakończeniem okresu gwarancji (m.in. sprawdzenie wszystkich funkcji urządzenia). Po zakończeniu przeglądu wystawiony zostanie stosowny dokument (świadectwo) podpisany przez Wykonawcę zawierający zapis, że aparaty są sprawne i dopuszczone do dalszego użytkowania. Niniejszy zapis winien zostać również zamieszczony w paszporcie te</w:t>
      </w:r>
      <w:r w:rsidR="00DA05AF" w:rsidRPr="00FC7CA8">
        <w:rPr>
          <w:rFonts w:asciiTheme="majorHAnsi" w:hAnsiTheme="majorHAnsi" w:cs="Times New Roman"/>
          <w:szCs w:val="20"/>
        </w:rPr>
        <w:t xml:space="preserve">chnicznym urządzeń. Dokumenty </w:t>
      </w:r>
      <w:r w:rsidRPr="00FC7CA8">
        <w:rPr>
          <w:rFonts w:asciiTheme="majorHAnsi" w:hAnsiTheme="majorHAnsi" w:cs="Times New Roman"/>
          <w:szCs w:val="20"/>
        </w:rPr>
        <w:t>winn</w:t>
      </w:r>
      <w:r w:rsidR="00DA05AF" w:rsidRPr="00FC7CA8">
        <w:rPr>
          <w:rFonts w:asciiTheme="majorHAnsi" w:hAnsiTheme="majorHAnsi" w:cs="Times New Roman"/>
          <w:szCs w:val="20"/>
        </w:rPr>
        <w:t>e</w:t>
      </w:r>
      <w:r w:rsidRPr="00FC7CA8">
        <w:rPr>
          <w:rFonts w:asciiTheme="majorHAnsi" w:hAnsiTheme="majorHAnsi" w:cs="Times New Roman"/>
          <w:szCs w:val="20"/>
        </w:rPr>
        <w:t xml:space="preserve"> być opatrzone datą.</w:t>
      </w:r>
    </w:p>
    <w:p w14:paraId="4BB09C68" w14:textId="77777777" w:rsidR="00233307" w:rsidRPr="00FC7CA8" w:rsidRDefault="00233307" w:rsidP="00233307">
      <w:pPr>
        <w:numPr>
          <w:ilvl w:val="0"/>
          <w:numId w:val="38"/>
        </w:numPr>
        <w:ind w:left="426"/>
        <w:jc w:val="both"/>
        <w:rPr>
          <w:rFonts w:asciiTheme="majorHAnsi" w:hAnsiTheme="majorHAnsi" w:cs="Times New Roman"/>
          <w:szCs w:val="20"/>
        </w:rPr>
      </w:pPr>
      <w:r w:rsidRPr="00FC7CA8">
        <w:rPr>
          <w:rFonts w:asciiTheme="majorHAnsi" w:hAnsiTheme="majorHAnsi" w:cs="Times New Roman"/>
          <w:szCs w:val="20"/>
        </w:rPr>
        <w:lastRenderedPageBreak/>
        <w:t>Zamawiający zobowiązuje się do zgłaszania awarii drogą telefoniczną potwierdzoną drogą faksową lub za pośrednictwem poczty elektronicznej</w:t>
      </w:r>
    </w:p>
    <w:p w14:paraId="516D1B18" w14:textId="77777777" w:rsidR="00233307" w:rsidRPr="00FC7CA8" w:rsidRDefault="00233307" w:rsidP="00233307">
      <w:pPr>
        <w:numPr>
          <w:ilvl w:val="0"/>
          <w:numId w:val="38"/>
        </w:numPr>
        <w:ind w:left="426"/>
        <w:jc w:val="both"/>
        <w:rPr>
          <w:rFonts w:asciiTheme="majorHAnsi" w:hAnsiTheme="majorHAnsi" w:cs="Times New Roman"/>
          <w:szCs w:val="20"/>
        </w:rPr>
      </w:pPr>
      <w:r w:rsidRPr="00FC7CA8">
        <w:rPr>
          <w:rFonts w:asciiTheme="majorHAnsi" w:hAnsiTheme="majorHAnsi" w:cs="Times New Roman"/>
          <w:szCs w:val="20"/>
        </w:rPr>
        <w:t>W przypadku awarii strony każdorazowo sporządzają protokół usunięcia awarii określając termin naprawy.</w:t>
      </w:r>
    </w:p>
    <w:p w14:paraId="61B55556" w14:textId="77777777" w:rsidR="00233307" w:rsidRPr="00FC7CA8" w:rsidRDefault="00233307" w:rsidP="00233307">
      <w:pPr>
        <w:numPr>
          <w:ilvl w:val="0"/>
          <w:numId w:val="38"/>
        </w:numPr>
        <w:ind w:left="426"/>
        <w:jc w:val="both"/>
        <w:rPr>
          <w:rFonts w:asciiTheme="majorHAnsi" w:hAnsiTheme="majorHAnsi" w:cs="Times New Roman"/>
          <w:szCs w:val="20"/>
        </w:rPr>
      </w:pPr>
      <w:r w:rsidRPr="00FC7CA8">
        <w:rPr>
          <w:rFonts w:asciiTheme="majorHAnsi" w:hAnsiTheme="majorHAnsi" w:cs="Times New Roman"/>
          <w:szCs w:val="20"/>
        </w:rPr>
        <w:t>Okres naprawy gwarancyjnej przedłuża odpowiednio czas udzielonej gwarancji.</w:t>
      </w:r>
    </w:p>
    <w:p w14:paraId="0497BA7C" w14:textId="77777777" w:rsidR="00233307" w:rsidRPr="00FC7CA8" w:rsidRDefault="00233307" w:rsidP="00233307">
      <w:pPr>
        <w:numPr>
          <w:ilvl w:val="0"/>
          <w:numId w:val="38"/>
        </w:numPr>
        <w:ind w:left="426"/>
        <w:jc w:val="both"/>
        <w:rPr>
          <w:rFonts w:asciiTheme="majorHAnsi" w:hAnsiTheme="majorHAnsi" w:cs="Times New Roman"/>
          <w:szCs w:val="20"/>
        </w:rPr>
      </w:pPr>
      <w:r w:rsidRPr="00FC7CA8">
        <w:rPr>
          <w:rFonts w:asciiTheme="majorHAnsi" w:hAnsiTheme="majorHAnsi" w:cs="Times New Roman"/>
          <w:szCs w:val="20"/>
        </w:rPr>
        <w:t xml:space="preserve">Czas usunięcia zgłoszonych usterek i wykonania napraw (max.5) …………….….. </w:t>
      </w:r>
    </w:p>
    <w:p w14:paraId="4BD9CC49" w14:textId="77777777" w:rsidR="00233307" w:rsidRPr="00FC7CA8" w:rsidRDefault="00233307" w:rsidP="00233307">
      <w:pPr>
        <w:numPr>
          <w:ilvl w:val="0"/>
          <w:numId w:val="38"/>
        </w:numPr>
        <w:ind w:left="426"/>
        <w:jc w:val="both"/>
        <w:rPr>
          <w:rFonts w:asciiTheme="majorHAnsi" w:hAnsiTheme="majorHAnsi" w:cs="Times New Roman"/>
          <w:szCs w:val="20"/>
        </w:rPr>
      </w:pPr>
      <w:r w:rsidRPr="00FC7CA8">
        <w:rPr>
          <w:rFonts w:asciiTheme="majorHAnsi" w:hAnsiTheme="majorHAnsi" w:cs="Times New Roman"/>
          <w:szCs w:val="20"/>
        </w:rPr>
        <w:t xml:space="preserve">Czas wykonania napraw, w przypadku konieczności importu części zamiennych lub podzespołów, licząc od chwili przyjęcia zgłoszenia (max. 20) …………….….. dni roboczych. </w:t>
      </w:r>
    </w:p>
    <w:p w14:paraId="7D7EF0EC" w14:textId="77777777" w:rsidR="00233307" w:rsidRPr="00FC7CA8" w:rsidRDefault="00233307" w:rsidP="00233307">
      <w:pPr>
        <w:numPr>
          <w:ilvl w:val="0"/>
          <w:numId w:val="38"/>
        </w:numPr>
        <w:ind w:left="426"/>
        <w:jc w:val="both"/>
        <w:rPr>
          <w:rFonts w:asciiTheme="majorHAnsi" w:hAnsiTheme="majorHAnsi" w:cs="Times New Roman"/>
          <w:szCs w:val="20"/>
        </w:rPr>
      </w:pPr>
      <w:r w:rsidRPr="00FC7CA8">
        <w:rPr>
          <w:rFonts w:asciiTheme="majorHAnsi" w:hAnsiTheme="majorHAnsi" w:cs="Times New Roman"/>
          <w:szCs w:val="20"/>
        </w:rPr>
        <w:t>W razie potrzeby zabrania przedmiotu umowy do serwisu lub w przypadku napraw dłuższych niż 7 dni, Wykonawca dostarczy na okres naprawy sprzęt zastępczy o zbliżonych parametrach.</w:t>
      </w:r>
    </w:p>
    <w:p w14:paraId="09ED76DD" w14:textId="77777777" w:rsidR="00233307" w:rsidRPr="00FC7CA8" w:rsidRDefault="00233307" w:rsidP="00233307">
      <w:pPr>
        <w:numPr>
          <w:ilvl w:val="0"/>
          <w:numId w:val="38"/>
        </w:numPr>
        <w:ind w:left="426"/>
        <w:jc w:val="both"/>
        <w:rPr>
          <w:rFonts w:asciiTheme="majorHAnsi" w:hAnsiTheme="majorHAnsi" w:cs="Times New Roman"/>
          <w:szCs w:val="20"/>
        </w:rPr>
      </w:pPr>
      <w:r w:rsidRPr="00FC7CA8">
        <w:rPr>
          <w:rFonts w:asciiTheme="majorHAnsi" w:hAnsiTheme="majorHAnsi" w:cs="Times New Roman"/>
          <w:szCs w:val="20"/>
        </w:rPr>
        <w:t>Zamawiający zobowiązany jest do udzielenia szczegółowych informacji o zewnętrznych przejawach usterki oraz czasie jej wystąpienia.</w:t>
      </w:r>
    </w:p>
    <w:p w14:paraId="75F5A9C3" w14:textId="77777777" w:rsidR="00233307" w:rsidRPr="00FC7CA8" w:rsidRDefault="00233307" w:rsidP="00233307">
      <w:pPr>
        <w:numPr>
          <w:ilvl w:val="0"/>
          <w:numId w:val="38"/>
        </w:numPr>
        <w:ind w:left="426"/>
        <w:jc w:val="both"/>
        <w:rPr>
          <w:rFonts w:asciiTheme="majorHAnsi" w:hAnsiTheme="majorHAnsi" w:cs="Times New Roman"/>
          <w:szCs w:val="20"/>
        </w:rPr>
      </w:pPr>
      <w:r w:rsidRPr="00FC7CA8">
        <w:rPr>
          <w:rFonts w:asciiTheme="majorHAnsi" w:hAnsiTheme="majorHAnsi" w:cs="Times New Roman"/>
          <w:szCs w:val="20"/>
        </w:rPr>
        <w:t>Lokalizacja punktów serwisowych znajdujących się w pobliżu Zamawiającego:</w:t>
      </w:r>
    </w:p>
    <w:p w14:paraId="6C7EA7DB" w14:textId="77777777" w:rsidR="00233307" w:rsidRPr="00FC7CA8" w:rsidRDefault="00233307" w:rsidP="00233307">
      <w:pPr>
        <w:ind w:left="66" w:firstLine="360"/>
        <w:jc w:val="both"/>
        <w:rPr>
          <w:rFonts w:asciiTheme="majorHAnsi" w:hAnsiTheme="majorHAnsi"/>
        </w:rPr>
      </w:pPr>
      <w:r w:rsidRPr="00FC7CA8">
        <w:rPr>
          <w:rFonts w:asciiTheme="majorHAnsi" w:hAnsiTheme="majorHAnsi"/>
        </w:rPr>
        <w:t>.……………………………………………………………………………………………………………………….…….</w:t>
      </w:r>
    </w:p>
    <w:p w14:paraId="51FA6CE0" w14:textId="77777777" w:rsidR="00233307" w:rsidRPr="00FC7CA8" w:rsidRDefault="00233307" w:rsidP="00233307">
      <w:pPr>
        <w:jc w:val="both"/>
        <w:rPr>
          <w:rFonts w:asciiTheme="majorHAnsi" w:hAnsiTheme="majorHAnsi"/>
        </w:rPr>
      </w:pPr>
      <w:r w:rsidRPr="00FC7CA8">
        <w:rPr>
          <w:rFonts w:asciiTheme="majorHAnsi" w:hAnsiTheme="majorHAnsi"/>
        </w:rPr>
        <w:t xml:space="preserve">        ...……………..……………………………………………………………………………………………………..………</w:t>
      </w:r>
    </w:p>
    <w:p w14:paraId="0F2FB202" w14:textId="56F68671" w:rsidR="00233307" w:rsidRPr="00FC7CA8" w:rsidRDefault="00233307" w:rsidP="00233307">
      <w:pPr>
        <w:numPr>
          <w:ilvl w:val="0"/>
          <w:numId w:val="38"/>
        </w:numPr>
        <w:ind w:left="426"/>
        <w:jc w:val="both"/>
        <w:rPr>
          <w:rFonts w:asciiTheme="majorHAnsi" w:hAnsiTheme="majorHAnsi" w:cs="Times New Roman"/>
          <w:szCs w:val="20"/>
        </w:rPr>
      </w:pPr>
      <w:r w:rsidRPr="00FC7CA8">
        <w:rPr>
          <w:rFonts w:asciiTheme="majorHAnsi" w:hAnsiTheme="majorHAnsi" w:cs="Times New Roman"/>
          <w:szCs w:val="20"/>
        </w:rPr>
        <w:t xml:space="preserve">Zamawiający zobowiązuje się zwrócić </w:t>
      </w:r>
      <w:r w:rsidR="00CE3FF5" w:rsidRPr="00FC7CA8">
        <w:rPr>
          <w:rFonts w:asciiTheme="majorHAnsi" w:hAnsiTheme="majorHAnsi" w:cs="Times New Roman"/>
          <w:szCs w:val="20"/>
        </w:rPr>
        <w:t>sprzęt</w:t>
      </w:r>
      <w:r w:rsidRPr="00FC7CA8">
        <w:rPr>
          <w:rFonts w:asciiTheme="majorHAnsi" w:hAnsiTheme="majorHAnsi" w:cs="Times New Roman"/>
          <w:szCs w:val="20"/>
        </w:rPr>
        <w:t xml:space="preserve"> w terminie 7 dni od dnia zakończenia obowiązywania umowy. Zwrot aparatów odbywać się będzie na koszt Wykonawcy.</w:t>
      </w:r>
    </w:p>
    <w:p w14:paraId="4A90765D" w14:textId="36A0F492" w:rsidR="00CE3FF5" w:rsidRPr="00FC7CA8" w:rsidRDefault="00CE3FF5" w:rsidP="00CE3FF5">
      <w:pPr>
        <w:ind w:left="426"/>
        <w:jc w:val="both"/>
        <w:rPr>
          <w:rFonts w:asciiTheme="majorHAnsi" w:hAnsiTheme="majorHAnsi" w:cs="Times New Roman"/>
          <w:i/>
          <w:szCs w:val="20"/>
        </w:rPr>
      </w:pPr>
      <w:r w:rsidRPr="00FC7CA8">
        <w:rPr>
          <w:rFonts w:asciiTheme="majorHAnsi" w:hAnsiTheme="majorHAnsi" w:cs="Times New Roman"/>
          <w:i/>
          <w:szCs w:val="20"/>
        </w:rPr>
        <w:t>* dotyczy pakietów nr 10 i 23</w:t>
      </w:r>
    </w:p>
    <w:p w14:paraId="4975E29E" w14:textId="77777777" w:rsidR="00233307" w:rsidRPr="00FC7CA8" w:rsidRDefault="00233307">
      <w:pPr>
        <w:jc w:val="center"/>
        <w:rPr>
          <w:rFonts w:asciiTheme="majorHAnsi" w:hAnsiTheme="majorHAnsi" w:cs="Times New Roman"/>
          <w:b/>
          <w:bCs/>
        </w:rPr>
      </w:pPr>
    </w:p>
    <w:p w14:paraId="4B22705E" w14:textId="51084050" w:rsidR="00071F7E" w:rsidRPr="00FC7CA8" w:rsidRDefault="00071F7E">
      <w:pPr>
        <w:jc w:val="center"/>
        <w:rPr>
          <w:rFonts w:asciiTheme="majorHAnsi" w:hAnsiTheme="majorHAnsi"/>
          <w:b/>
        </w:rPr>
      </w:pPr>
      <w:r w:rsidRPr="00FC7CA8">
        <w:rPr>
          <w:rFonts w:asciiTheme="majorHAnsi" w:hAnsiTheme="majorHAnsi"/>
          <w:b/>
        </w:rPr>
        <w:sym w:font="Times New Roman" w:char="00A7"/>
      </w:r>
      <w:r w:rsidR="005C656D" w:rsidRPr="00FC7CA8">
        <w:rPr>
          <w:rFonts w:asciiTheme="majorHAnsi" w:hAnsiTheme="majorHAnsi"/>
          <w:b/>
        </w:rPr>
        <w:t xml:space="preserve"> 5</w:t>
      </w:r>
      <w:r w:rsidRPr="00FC7CA8">
        <w:rPr>
          <w:rFonts w:asciiTheme="majorHAnsi" w:hAnsiTheme="majorHAnsi"/>
          <w:b/>
        </w:rPr>
        <w:t>.</w:t>
      </w:r>
    </w:p>
    <w:p w14:paraId="033DA1B7" w14:textId="184A653B" w:rsidR="00071F7E" w:rsidRPr="00FC7CA8" w:rsidRDefault="00071F7E" w:rsidP="004750DC">
      <w:pPr>
        <w:numPr>
          <w:ilvl w:val="0"/>
          <w:numId w:val="16"/>
        </w:numPr>
        <w:jc w:val="both"/>
        <w:rPr>
          <w:rFonts w:asciiTheme="majorHAnsi" w:hAnsiTheme="majorHAnsi"/>
        </w:rPr>
      </w:pPr>
      <w:r w:rsidRPr="00FC7CA8">
        <w:rPr>
          <w:rFonts w:asciiTheme="majorHAnsi" w:hAnsiTheme="majorHAnsi"/>
        </w:rPr>
        <w:t>Strony ustalają odszkodowanie</w:t>
      </w:r>
      <w:r w:rsidR="003F2C67" w:rsidRPr="00FC7CA8">
        <w:rPr>
          <w:rFonts w:asciiTheme="majorHAnsi" w:hAnsiTheme="majorHAnsi"/>
        </w:rPr>
        <w:t xml:space="preserve"> z </w:t>
      </w:r>
      <w:r w:rsidRPr="00FC7CA8">
        <w:rPr>
          <w:rFonts w:asciiTheme="majorHAnsi" w:hAnsiTheme="majorHAnsi"/>
        </w:rPr>
        <w:t>tytułu o</w:t>
      </w:r>
      <w:r w:rsidR="00A20B62" w:rsidRPr="00FC7CA8">
        <w:rPr>
          <w:rFonts w:asciiTheme="majorHAnsi" w:hAnsiTheme="majorHAnsi"/>
        </w:rPr>
        <w:t>dstąpienia Wykonawcy od umowy</w:t>
      </w:r>
      <w:r w:rsidR="003F2C67" w:rsidRPr="00FC7CA8">
        <w:rPr>
          <w:rFonts w:asciiTheme="majorHAnsi" w:hAnsiTheme="majorHAnsi"/>
        </w:rPr>
        <w:t xml:space="preserve"> z </w:t>
      </w:r>
      <w:r w:rsidRPr="00FC7CA8">
        <w:rPr>
          <w:rFonts w:asciiTheme="majorHAnsi" w:hAnsiTheme="majorHAnsi"/>
        </w:rPr>
        <w:t>przyczyn niezależnych od Zamawiającego</w:t>
      </w:r>
      <w:r w:rsidR="003F2C67" w:rsidRPr="00FC7CA8">
        <w:rPr>
          <w:rFonts w:asciiTheme="majorHAnsi" w:hAnsiTheme="majorHAnsi"/>
        </w:rPr>
        <w:t xml:space="preserve"> w </w:t>
      </w:r>
      <w:r w:rsidRPr="00FC7CA8">
        <w:rPr>
          <w:rFonts w:asciiTheme="majorHAnsi" w:hAnsiTheme="majorHAnsi"/>
        </w:rPr>
        <w:t xml:space="preserve">wysokości 5 % </w:t>
      </w:r>
      <w:r w:rsidR="00B84A6D" w:rsidRPr="00FC7CA8">
        <w:rPr>
          <w:rFonts w:asciiTheme="majorHAnsi" w:hAnsiTheme="majorHAnsi"/>
        </w:rPr>
        <w:t xml:space="preserve">niezrealizowanej </w:t>
      </w:r>
      <w:r w:rsidRPr="00FC7CA8">
        <w:rPr>
          <w:rFonts w:asciiTheme="majorHAnsi" w:hAnsiTheme="majorHAnsi"/>
        </w:rPr>
        <w:t>wartości umowy.</w:t>
      </w:r>
    </w:p>
    <w:p w14:paraId="6E719B9B" w14:textId="404DFB20" w:rsidR="00071F7E" w:rsidRPr="00FC7CA8" w:rsidRDefault="00071F7E" w:rsidP="004750DC">
      <w:pPr>
        <w:numPr>
          <w:ilvl w:val="0"/>
          <w:numId w:val="16"/>
        </w:numPr>
        <w:jc w:val="both"/>
        <w:rPr>
          <w:rFonts w:asciiTheme="majorHAnsi" w:hAnsiTheme="majorHAnsi"/>
        </w:rPr>
      </w:pPr>
      <w:r w:rsidRPr="00FC7CA8">
        <w:rPr>
          <w:rFonts w:asciiTheme="majorHAnsi" w:hAnsiTheme="majorHAnsi"/>
        </w:rPr>
        <w:t>Zamawiający zastrzega sobie prawo naliczania kar umownych</w:t>
      </w:r>
      <w:r w:rsidR="003F2C67" w:rsidRPr="00FC7CA8">
        <w:rPr>
          <w:rFonts w:asciiTheme="majorHAnsi" w:hAnsiTheme="majorHAnsi"/>
        </w:rPr>
        <w:t xml:space="preserve"> w </w:t>
      </w:r>
      <w:r w:rsidRPr="00FC7CA8">
        <w:rPr>
          <w:rFonts w:asciiTheme="majorHAnsi" w:hAnsiTheme="majorHAnsi"/>
        </w:rPr>
        <w:t>stosunku do wartości umowy:</w:t>
      </w:r>
    </w:p>
    <w:p w14:paraId="176B7702" w14:textId="581659FA" w:rsidR="00071F7E" w:rsidRPr="00FC7CA8" w:rsidRDefault="00014FAA" w:rsidP="004750DC">
      <w:pPr>
        <w:numPr>
          <w:ilvl w:val="1"/>
          <w:numId w:val="19"/>
        </w:numPr>
        <w:tabs>
          <w:tab w:val="clear" w:pos="360"/>
          <w:tab w:val="num" w:pos="567"/>
        </w:tabs>
        <w:ind w:left="567" w:hanging="283"/>
        <w:jc w:val="both"/>
        <w:rPr>
          <w:rFonts w:asciiTheme="majorHAnsi" w:hAnsiTheme="majorHAnsi"/>
        </w:rPr>
      </w:pPr>
      <w:r w:rsidRPr="00FC7CA8">
        <w:rPr>
          <w:rFonts w:asciiTheme="majorHAnsi" w:hAnsiTheme="majorHAnsi"/>
        </w:rPr>
        <w:t>Z</w:t>
      </w:r>
      <w:r w:rsidR="00071F7E" w:rsidRPr="00FC7CA8">
        <w:rPr>
          <w:rFonts w:asciiTheme="majorHAnsi" w:hAnsiTheme="majorHAnsi"/>
        </w:rPr>
        <w:t>a opóźnienie</w:t>
      </w:r>
      <w:r w:rsidR="003F2C67" w:rsidRPr="00FC7CA8">
        <w:rPr>
          <w:rFonts w:asciiTheme="majorHAnsi" w:hAnsiTheme="majorHAnsi"/>
        </w:rPr>
        <w:t xml:space="preserve"> w </w:t>
      </w:r>
      <w:r w:rsidR="00071F7E" w:rsidRPr="00FC7CA8">
        <w:rPr>
          <w:rFonts w:asciiTheme="majorHAnsi" w:hAnsiTheme="majorHAnsi"/>
        </w:rPr>
        <w:t>wykonaniu dostawy towaru będącego przedmiotem umowy, Wykonawca zapłaci karę</w:t>
      </w:r>
      <w:r w:rsidR="003F2C67" w:rsidRPr="00FC7CA8">
        <w:rPr>
          <w:rFonts w:asciiTheme="majorHAnsi" w:hAnsiTheme="majorHAnsi"/>
        </w:rPr>
        <w:t xml:space="preserve"> w </w:t>
      </w:r>
      <w:r w:rsidR="00071F7E" w:rsidRPr="00FC7CA8">
        <w:rPr>
          <w:rFonts w:asciiTheme="majorHAnsi" w:hAnsiTheme="majorHAnsi"/>
        </w:rPr>
        <w:t>wysok</w:t>
      </w:r>
      <w:r w:rsidR="00A20B62" w:rsidRPr="00FC7CA8">
        <w:rPr>
          <w:rFonts w:asciiTheme="majorHAnsi" w:hAnsiTheme="majorHAnsi"/>
        </w:rPr>
        <w:t xml:space="preserve">ości </w:t>
      </w:r>
      <w:r w:rsidR="0019180A" w:rsidRPr="00FC7CA8">
        <w:rPr>
          <w:rFonts w:asciiTheme="majorHAnsi" w:hAnsiTheme="majorHAnsi"/>
        </w:rPr>
        <w:t>1</w:t>
      </w:r>
      <w:r w:rsidR="00A20B62" w:rsidRPr="00FC7CA8">
        <w:rPr>
          <w:rFonts w:asciiTheme="majorHAnsi" w:hAnsiTheme="majorHAnsi"/>
        </w:rPr>
        <w:t xml:space="preserve"> % wartości zamówionego</w:t>
      </w:r>
      <w:r w:rsidR="003F2C67" w:rsidRPr="00FC7CA8">
        <w:rPr>
          <w:rFonts w:asciiTheme="majorHAnsi" w:hAnsiTheme="majorHAnsi"/>
        </w:rPr>
        <w:t xml:space="preserve"> i </w:t>
      </w:r>
      <w:r w:rsidR="00071F7E" w:rsidRPr="00FC7CA8">
        <w:rPr>
          <w:rFonts w:asciiTheme="majorHAnsi" w:hAnsiTheme="majorHAnsi"/>
        </w:rPr>
        <w:t>niedostarczonego</w:t>
      </w:r>
      <w:r w:rsidR="003F2C67" w:rsidRPr="00FC7CA8">
        <w:rPr>
          <w:rFonts w:asciiTheme="majorHAnsi" w:hAnsiTheme="majorHAnsi"/>
        </w:rPr>
        <w:t xml:space="preserve"> w </w:t>
      </w:r>
      <w:r w:rsidR="00071F7E" w:rsidRPr="00FC7CA8">
        <w:rPr>
          <w:rFonts w:asciiTheme="majorHAnsi" w:hAnsiTheme="majorHAnsi"/>
        </w:rPr>
        <w:t>terminie towaru, za każdy dzień zwłoki</w:t>
      </w:r>
      <w:r w:rsidR="003F2C67" w:rsidRPr="00FC7CA8">
        <w:rPr>
          <w:rFonts w:asciiTheme="majorHAnsi" w:hAnsiTheme="majorHAnsi"/>
        </w:rPr>
        <w:t xml:space="preserve"> w </w:t>
      </w:r>
      <w:r w:rsidR="00071F7E" w:rsidRPr="00FC7CA8">
        <w:rPr>
          <w:rFonts w:asciiTheme="majorHAnsi" w:hAnsiTheme="majorHAnsi"/>
        </w:rPr>
        <w:t>dostawie zamówionego</w:t>
      </w:r>
      <w:r w:rsidR="003F2C67" w:rsidRPr="00FC7CA8">
        <w:rPr>
          <w:rFonts w:asciiTheme="majorHAnsi" w:hAnsiTheme="majorHAnsi"/>
        </w:rPr>
        <w:t xml:space="preserve"> i </w:t>
      </w:r>
      <w:r w:rsidR="00071F7E" w:rsidRPr="00FC7CA8">
        <w:rPr>
          <w:rFonts w:asciiTheme="majorHAnsi" w:hAnsiTheme="majorHAnsi"/>
        </w:rPr>
        <w:t>niedostarczonego</w:t>
      </w:r>
      <w:r w:rsidR="003F2C67" w:rsidRPr="00FC7CA8">
        <w:rPr>
          <w:rFonts w:asciiTheme="majorHAnsi" w:hAnsiTheme="majorHAnsi"/>
        </w:rPr>
        <w:t xml:space="preserve"> w </w:t>
      </w:r>
      <w:r w:rsidR="00071F7E" w:rsidRPr="00FC7CA8">
        <w:rPr>
          <w:rFonts w:asciiTheme="majorHAnsi" w:hAnsiTheme="majorHAnsi"/>
        </w:rPr>
        <w:t>terminie towaru.</w:t>
      </w:r>
    </w:p>
    <w:p w14:paraId="10C14F49" w14:textId="7E147DA7" w:rsidR="00071F7E" w:rsidRPr="00FC7CA8" w:rsidRDefault="00014FAA" w:rsidP="004750DC">
      <w:pPr>
        <w:numPr>
          <w:ilvl w:val="1"/>
          <w:numId w:val="19"/>
        </w:numPr>
        <w:tabs>
          <w:tab w:val="clear" w:pos="360"/>
          <w:tab w:val="num" w:pos="567"/>
        </w:tabs>
        <w:ind w:left="567" w:hanging="283"/>
        <w:jc w:val="both"/>
        <w:rPr>
          <w:rFonts w:asciiTheme="majorHAnsi" w:hAnsiTheme="majorHAnsi"/>
        </w:rPr>
      </w:pPr>
      <w:r w:rsidRPr="00FC7CA8">
        <w:rPr>
          <w:rFonts w:asciiTheme="majorHAnsi" w:hAnsiTheme="majorHAnsi"/>
        </w:rPr>
        <w:t>Z</w:t>
      </w:r>
      <w:r w:rsidR="00071F7E" w:rsidRPr="00FC7CA8">
        <w:rPr>
          <w:rFonts w:asciiTheme="majorHAnsi" w:hAnsiTheme="majorHAnsi"/>
        </w:rPr>
        <w:t>a opóźnienie</w:t>
      </w:r>
      <w:r w:rsidR="003F2C67" w:rsidRPr="00FC7CA8">
        <w:rPr>
          <w:rFonts w:asciiTheme="majorHAnsi" w:hAnsiTheme="majorHAnsi"/>
        </w:rPr>
        <w:t xml:space="preserve"> w </w:t>
      </w:r>
      <w:r w:rsidR="00071F7E" w:rsidRPr="00FC7CA8">
        <w:rPr>
          <w:rFonts w:asciiTheme="majorHAnsi" w:hAnsiTheme="majorHAnsi"/>
        </w:rPr>
        <w:t>wymianie towaru</w:t>
      </w:r>
      <w:r w:rsidR="001C5E2F" w:rsidRPr="00FC7CA8">
        <w:rPr>
          <w:rFonts w:asciiTheme="majorHAnsi" w:hAnsiTheme="majorHAnsi"/>
        </w:rPr>
        <w:t xml:space="preserve"> na</w:t>
      </w:r>
      <w:r w:rsidR="00071F7E" w:rsidRPr="00FC7CA8">
        <w:rPr>
          <w:rFonts w:asciiTheme="majorHAnsi" w:hAnsiTheme="majorHAnsi"/>
        </w:rPr>
        <w:t xml:space="preserve"> woln</w:t>
      </w:r>
      <w:r w:rsidR="001C5E2F" w:rsidRPr="00FC7CA8">
        <w:rPr>
          <w:rFonts w:asciiTheme="majorHAnsi" w:hAnsiTheme="majorHAnsi"/>
        </w:rPr>
        <w:t>y</w:t>
      </w:r>
      <w:r w:rsidR="00071F7E" w:rsidRPr="00FC7CA8">
        <w:rPr>
          <w:rFonts w:asciiTheme="majorHAnsi" w:hAnsiTheme="majorHAnsi"/>
        </w:rPr>
        <w:t xml:space="preserve"> od wad lub uzupełnieni</w:t>
      </w:r>
      <w:r w:rsidR="001C5E2F" w:rsidRPr="00FC7CA8">
        <w:rPr>
          <w:rFonts w:asciiTheme="majorHAnsi" w:hAnsiTheme="majorHAnsi"/>
        </w:rPr>
        <w:t>e</w:t>
      </w:r>
      <w:r w:rsidR="00071F7E" w:rsidRPr="00FC7CA8">
        <w:rPr>
          <w:rFonts w:asciiTheme="majorHAnsi" w:hAnsiTheme="majorHAnsi"/>
        </w:rPr>
        <w:t xml:space="preserve"> braku  Wykonawca zapłaci karę</w:t>
      </w:r>
      <w:r w:rsidR="003F2C67" w:rsidRPr="00FC7CA8">
        <w:rPr>
          <w:rFonts w:asciiTheme="majorHAnsi" w:hAnsiTheme="majorHAnsi"/>
        </w:rPr>
        <w:t xml:space="preserve"> w </w:t>
      </w:r>
      <w:r w:rsidR="00071F7E" w:rsidRPr="00FC7CA8">
        <w:rPr>
          <w:rFonts w:asciiTheme="majorHAnsi" w:hAnsiTheme="majorHAnsi"/>
        </w:rPr>
        <w:t xml:space="preserve">wysokości </w:t>
      </w:r>
      <w:r w:rsidR="0019180A" w:rsidRPr="00FC7CA8">
        <w:rPr>
          <w:rFonts w:asciiTheme="majorHAnsi" w:hAnsiTheme="majorHAnsi"/>
        </w:rPr>
        <w:t>1</w:t>
      </w:r>
      <w:r w:rsidR="00071F7E" w:rsidRPr="00FC7CA8">
        <w:rPr>
          <w:rFonts w:asciiTheme="majorHAnsi" w:hAnsiTheme="majorHAnsi"/>
        </w:rPr>
        <w:t xml:space="preserve"> % wartości nie wymienionego towaru lub braku uzupełnienia, za każdy dzień zwłoki, liczony od upływu terminu wyznaczonego na wymianę</w:t>
      </w:r>
      <w:r w:rsidR="003F2C67" w:rsidRPr="00FC7CA8">
        <w:rPr>
          <w:rFonts w:asciiTheme="majorHAnsi" w:hAnsiTheme="majorHAnsi"/>
        </w:rPr>
        <w:t xml:space="preserve"> o </w:t>
      </w:r>
      <w:r w:rsidR="00071F7E" w:rsidRPr="00FC7CA8">
        <w:rPr>
          <w:rFonts w:asciiTheme="majorHAnsi" w:hAnsiTheme="majorHAnsi"/>
        </w:rPr>
        <w:t>którym mowa</w:t>
      </w:r>
      <w:r w:rsidR="003F2C67" w:rsidRPr="00FC7CA8">
        <w:rPr>
          <w:rFonts w:asciiTheme="majorHAnsi" w:hAnsiTheme="majorHAnsi"/>
        </w:rPr>
        <w:t xml:space="preserve"> w</w:t>
      </w:r>
      <w:r w:rsidR="004E7F54" w:rsidRPr="00FC7CA8">
        <w:rPr>
          <w:rFonts w:asciiTheme="majorHAnsi" w:hAnsiTheme="majorHAnsi"/>
        </w:rPr>
        <w:t> </w:t>
      </w:r>
      <w:r w:rsidR="00071F7E" w:rsidRPr="00FC7CA8">
        <w:rPr>
          <w:rFonts w:asciiTheme="majorHAnsi" w:hAnsiTheme="majorHAnsi"/>
        </w:rPr>
        <w:sym w:font="Times New Roman" w:char="00A7"/>
      </w:r>
      <w:r w:rsidR="004E7F54" w:rsidRPr="00FC7CA8">
        <w:rPr>
          <w:rFonts w:asciiTheme="majorHAnsi" w:hAnsiTheme="majorHAnsi"/>
        </w:rPr>
        <w:t> </w:t>
      </w:r>
      <w:r w:rsidR="0019180A" w:rsidRPr="00FC7CA8">
        <w:rPr>
          <w:rFonts w:asciiTheme="majorHAnsi" w:hAnsiTheme="majorHAnsi"/>
        </w:rPr>
        <w:t>3</w:t>
      </w:r>
      <w:r w:rsidRPr="00FC7CA8">
        <w:rPr>
          <w:rFonts w:asciiTheme="majorHAnsi" w:hAnsiTheme="majorHAnsi"/>
        </w:rPr>
        <w:t>.</w:t>
      </w:r>
      <w:r w:rsidR="00103666" w:rsidRPr="00FC7CA8">
        <w:rPr>
          <w:rFonts w:asciiTheme="majorHAnsi" w:hAnsiTheme="majorHAnsi"/>
        </w:rPr>
        <w:t xml:space="preserve"> pkt. 7</w:t>
      </w:r>
      <w:r w:rsidR="00071F7E" w:rsidRPr="00FC7CA8">
        <w:rPr>
          <w:rFonts w:asciiTheme="majorHAnsi" w:hAnsiTheme="majorHAnsi"/>
        </w:rPr>
        <w:t>.</w:t>
      </w:r>
    </w:p>
    <w:p w14:paraId="20E5B27C" w14:textId="3C3E821C" w:rsidR="00014FAA" w:rsidRPr="00FC7CA8" w:rsidRDefault="00014FAA" w:rsidP="009D03E8">
      <w:pPr>
        <w:numPr>
          <w:ilvl w:val="1"/>
          <w:numId w:val="19"/>
        </w:numPr>
        <w:tabs>
          <w:tab w:val="clear" w:pos="360"/>
          <w:tab w:val="num" w:pos="567"/>
        </w:tabs>
        <w:ind w:left="567" w:hanging="283"/>
        <w:jc w:val="both"/>
        <w:rPr>
          <w:rFonts w:asciiTheme="majorHAnsi" w:hAnsiTheme="majorHAnsi"/>
        </w:rPr>
      </w:pPr>
      <w:r w:rsidRPr="00FC7CA8">
        <w:rPr>
          <w:rFonts w:asciiTheme="majorHAnsi" w:hAnsiTheme="majorHAnsi"/>
        </w:rPr>
        <w:t>W przypadku odstąpienia przez Zamawiającego od umowy lub jej rozwiązania z przyczyn leżących po stronie Wykonawcy – Wykonawca zapłaci karę w wysokości 10 % niezrealizowanej wartości umowy.</w:t>
      </w:r>
    </w:p>
    <w:p w14:paraId="630B68E7" w14:textId="37031BC7" w:rsidR="00071F7E" w:rsidRPr="00FC7CA8" w:rsidRDefault="00763809" w:rsidP="004750DC">
      <w:pPr>
        <w:numPr>
          <w:ilvl w:val="0"/>
          <w:numId w:val="16"/>
        </w:numPr>
        <w:spacing w:line="260" w:lineRule="atLeast"/>
        <w:jc w:val="both"/>
        <w:rPr>
          <w:rFonts w:asciiTheme="majorHAnsi" w:hAnsiTheme="majorHAnsi"/>
        </w:rPr>
      </w:pPr>
      <w:r w:rsidRPr="00FC7CA8">
        <w:rPr>
          <w:rFonts w:asciiTheme="majorHAnsi" w:hAnsiTheme="majorHAnsi"/>
        </w:rPr>
        <w:t xml:space="preserve">W </w:t>
      </w:r>
      <w:r w:rsidR="00071F7E" w:rsidRPr="00FC7CA8">
        <w:rPr>
          <w:rFonts w:asciiTheme="majorHAnsi" w:hAnsiTheme="majorHAnsi"/>
        </w:rPr>
        <w:t>przypadku niedotrzymania terminu płatności</w:t>
      </w:r>
      <w:r w:rsidRPr="00FC7CA8">
        <w:rPr>
          <w:rFonts w:asciiTheme="majorHAnsi" w:hAnsiTheme="majorHAnsi"/>
        </w:rPr>
        <w:t xml:space="preserve"> Wykonawca ma prawo żądać zapłaty odsetek ustawowych</w:t>
      </w:r>
      <w:r w:rsidR="001C5E2F" w:rsidRPr="00FC7CA8">
        <w:rPr>
          <w:rFonts w:asciiTheme="majorHAnsi" w:hAnsiTheme="majorHAnsi"/>
        </w:rPr>
        <w:t xml:space="preserve"> za opóźnienie</w:t>
      </w:r>
      <w:r w:rsidR="00071F7E" w:rsidRPr="00FC7CA8">
        <w:rPr>
          <w:rFonts w:asciiTheme="majorHAnsi" w:hAnsiTheme="majorHAnsi"/>
        </w:rPr>
        <w:t>.</w:t>
      </w:r>
    </w:p>
    <w:p w14:paraId="048E9C2B" w14:textId="635BCA5D" w:rsidR="002A5635" w:rsidRPr="00FC7CA8" w:rsidRDefault="002A5635" w:rsidP="002A5635">
      <w:pPr>
        <w:numPr>
          <w:ilvl w:val="0"/>
          <w:numId w:val="16"/>
        </w:numPr>
        <w:spacing w:line="260" w:lineRule="atLeast"/>
        <w:jc w:val="both"/>
        <w:rPr>
          <w:rFonts w:asciiTheme="majorHAnsi" w:hAnsiTheme="majorHAnsi" w:cs="Times New Roman"/>
        </w:rPr>
      </w:pPr>
      <w:r w:rsidRPr="00FC7CA8">
        <w:rPr>
          <w:rFonts w:asciiTheme="majorHAnsi" w:hAnsiTheme="majorHAnsi" w:cs="Times New Roman"/>
        </w:rPr>
        <w:t>W przypadku opóźnienia w dostawie produktu w terminie o którym mowa w § 3. ust. 3  umowy, przekraczającego   5 dni, lub niemożności wykonania zamówienia przez Wykonawcę, Zamawiający może dokonać zakupu tych produktów od podmiotów trzecich i odmówić spóźnionej dostawy. W takiej sytuacji Wykonawca będzie zobowiązany do zwrotu Zamawiającemu różnicy pomiędzy ceną zakupu u innego dosta</w:t>
      </w:r>
      <w:r w:rsidR="00CE3FF5" w:rsidRPr="00FC7CA8">
        <w:rPr>
          <w:rFonts w:asciiTheme="majorHAnsi" w:hAnsiTheme="majorHAnsi" w:cs="Times New Roman"/>
        </w:rPr>
        <w:t>wcy, a ceną wynikającą z umowy.</w:t>
      </w:r>
    </w:p>
    <w:p w14:paraId="2AAD99E4" w14:textId="5549BED5" w:rsidR="002143DB" w:rsidRPr="00FC7CA8" w:rsidRDefault="002143DB" w:rsidP="002143DB">
      <w:pPr>
        <w:numPr>
          <w:ilvl w:val="0"/>
          <w:numId w:val="16"/>
        </w:numPr>
        <w:spacing w:line="260" w:lineRule="atLeast"/>
        <w:jc w:val="both"/>
        <w:rPr>
          <w:rFonts w:asciiTheme="majorHAnsi" w:hAnsiTheme="majorHAnsi" w:cs="Times New Roman"/>
        </w:rPr>
      </w:pPr>
      <w:r w:rsidRPr="00FC7CA8">
        <w:rPr>
          <w:rFonts w:asciiTheme="majorHAnsi" w:hAnsiTheme="majorHAnsi" w:cs="Times New Roman"/>
        </w:rPr>
        <w:t>W przypadku dwukrotnego przekroczenia terminu  dostawy, o którym mowa w  § 3. ust. 3 o 10 dni Zamawiający może odstąpić od niniejszej umowy ze skutkiem natychmiastowym, z winy Wykonawcy, bez w</w:t>
      </w:r>
      <w:r w:rsidR="00EF44F2" w:rsidRPr="00FC7CA8">
        <w:rPr>
          <w:rFonts w:asciiTheme="majorHAnsi" w:hAnsiTheme="majorHAnsi" w:cs="Times New Roman"/>
        </w:rPr>
        <w:t>yznaczania dodatkowego terminu.</w:t>
      </w:r>
    </w:p>
    <w:p w14:paraId="47C44766" w14:textId="2B951FE9" w:rsidR="00071F7E" w:rsidRPr="00FC7CA8" w:rsidRDefault="00071F7E" w:rsidP="004750DC">
      <w:pPr>
        <w:numPr>
          <w:ilvl w:val="0"/>
          <w:numId w:val="16"/>
        </w:numPr>
        <w:spacing w:line="260" w:lineRule="atLeast"/>
        <w:jc w:val="both"/>
        <w:rPr>
          <w:rFonts w:asciiTheme="majorHAnsi" w:hAnsiTheme="majorHAnsi"/>
        </w:rPr>
      </w:pPr>
      <w:r w:rsidRPr="00FC7CA8">
        <w:rPr>
          <w:rFonts w:asciiTheme="majorHAnsi" w:hAnsiTheme="majorHAnsi"/>
        </w:rPr>
        <w:t>Zamawiający zastrzega sobie prawo dochodzenia od Wykonawcy odszkodowania na zasadach ogólnych</w:t>
      </w:r>
      <w:r w:rsidR="00763809" w:rsidRPr="00FC7CA8">
        <w:rPr>
          <w:rFonts w:asciiTheme="majorHAnsi" w:hAnsiTheme="majorHAnsi"/>
        </w:rPr>
        <w:t xml:space="preserve"> Kodeksu Cywilnego</w:t>
      </w:r>
      <w:r w:rsidR="003F2C67" w:rsidRPr="00FC7CA8">
        <w:rPr>
          <w:rFonts w:asciiTheme="majorHAnsi" w:hAnsiTheme="majorHAnsi"/>
        </w:rPr>
        <w:t xml:space="preserve"> w </w:t>
      </w:r>
      <w:r w:rsidRPr="00FC7CA8">
        <w:rPr>
          <w:rFonts w:asciiTheme="majorHAnsi" w:hAnsiTheme="majorHAnsi"/>
        </w:rPr>
        <w:t>przypadku, gdy określone</w:t>
      </w:r>
      <w:r w:rsidR="003F2C67" w:rsidRPr="00FC7CA8">
        <w:rPr>
          <w:rFonts w:asciiTheme="majorHAnsi" w:hAnsiTheme="majorHAnsi"/>
        </w:rPr>
        <w:t xml:space="preserve"> w </w:t>
      </w:r>
      <w:r w:rsidRPr="00FC7CA8">
        <w:rPr>
          <w:rFonts w:asciiTheme="majorHAnsi" w:hAnsiTheme="majorHAnsi"/>
        </w:rPr>
        <w:t xml:space="preserve">umowie kary umowne </w:t>
      </w:r>
      <w:r w:rsidRPr="00FC7CA8">
        <w:rPr>
          <w:rFonts w:asciiTheme="majorHAnsi" w:hAnsiTheme="majorHAnsi"/>
        </w:rPr>
        <w:lastRenderedPageBreak/>
        <w:t>nie pokryją rzeczywiście wyrządzonej szkody wskutek niewykonania lub nienależytego wykonania przez Wykonawcę umowy.</w:t>
      </w:r>
    </w:p>
    <w:p w14:paraId="12F5EDF0" w14:textId="77777777" w:rsidR="002A3A9F" w:rsidRPr="00FC7CA8" w:rsidRDefault="002A3A9F" w:rsidP="0069509C">
      <w:pPr>
        <w:spacing w:line="260" w:lineRule="atLeast"/>
        <w:ind w:left="360"/>
        <w:jc w:val="both"/>
        <w:rPr>
          <w:rFonts w:asciiTheme="majorHAnsi" w:hAnsiTheme="majorHAnsi"/>
        </w:rPr>
      </w:pPr>
    </w:p>
    <w:p w14:paraId="63D971F2" w14:textId="0FCA1EE0" w:rsidR="00071F7E" w:rsidRPr="00FC7CA8" w:rsidRDefault="00071F7E">
      <w:pPr>
        <w:jc w:val="center"/>
        <w:rPr>
          <w:rFonts w:asciiTheme="majorHAnsi" w:hAnsiTheme="majorHAnsi"/>
          <w:b/>
        </w:rPr>
      </w:pPr>
      <w:r w:rsidRPr="00FC7CA8">
        <w:rPr>
          <w:rFonts w:asciiTheme="majorHAnsi" w:hAnsiTheme="majorHAnsi"/>
          <w:b/>
        </w:rPr>
        <w:sym w:font="Times New Roman" w:char="00A7"/>
      </w:r>
      <w:r w:rsidR="005C656D" w:rsidRPr="00FC7CA8">
        <w:rPr>
          <w:rFonts w:asciiTheme="majorHAnsi" w:hAnsiTheme="majorHAnsi"/>
          <w:b/>
        </w:rPr>
        <w:t xml:space="preserve"> 6</w:t>
      </w:r>
      <w:r w:rsidRPr="00FC7CA8">
        <w:rPr>
          <w:rFonts w:asciiTheme="majorHAnsi" w:hAnsiTheme="majorHAnsi"/>
          <w:b/>
        </w:rPr>
        <w:t>.</w:t>
      </w:r>
    </w:p>
    <w:p w14:paraId="03B81CD1" w14:textId="297DA505" w:rsidR="00071F7E" w:rsidRPr="00FC7CA8" w:rsidRDefault="00071F7E" w:rsidP="00263C03">
      <w:pPr>
        <w:pStyle w:val="Akapitzlist"/>
        <w:numPr>
          <w:ilvl w:val="0"/>
          <w:numId w:val="40"/>
        </w:numPr>
        <w:ind w:left="284" w:hanging="284"/>
        <w:jc w:val="both"/>
        <w:rPr>
          <w:rFonts w:asciiTheme="majorHAnsi" w:hAnsiTheme="majorHAnsi"/>
          <w:sz w:val="24"/>
        </w:rPr>
      </w:pPr>
      <w:r w:rsidRPr="00FC7CA8">
        <w:rPr>
          <w:rFonts w:asciiTheme="majorHAnsi" w:hAnsiTheme="majorHAnsi"/>
          <w:sz w:val="24"/>
        </w:rPr>
        <w:t>Wszelkie zmiany postanowień niniejszej umowy mogą być dokonane na podstawie art. 144 Ustawy Prawo zamówień publicznych</w:t>
      </w:r>
      <w:r w:rsidR="003F2C67" w:rsidRPr="00FC7CA8">
        <w:rPr>
          <w:rFonts w:asciiTheme="majorHAnsi" w:hAnsiTheme="majorHAnsi"/>
          <w:sz w:val="24"/>
        </w:rPr>
        <w:t xml:space="preserve"> z </w:t>
      </w:r>
      <w:r w:rsidRPr="00FC7CA8">
        <w:rPr>
          <w:rFonts w:asciiTheme="majorHAnsi" w:hAnsiTheme="majorHAnsi"/>
          <w:sz w:val="24"/>
        </w:rPr>
        <w:t>dn. 29.01.2004 r. za zgodą obu Stron.</w:t>
      </w:r>
      <w:r w:rsidR="00C35F84" w:rsidRPr="00FC7CA8">
        <w:rPr>
          <w:rFonts w:asciiTheme="majorHAnsi" w:hAnsiTheme="majorHAnsi"/>
          <w:sz w:val="24"/>
        </w:rPr>
        <w:t xml:space="preserve"> </w:t>
      </w:r>
      <w:r w:rsidRPr="00FC7CA8">
        <w:rPr>
          <w:rFonts w:asciiTheme="majorHAnsi" w:hAnsiTheme="majorHAnsi"/>
          <w:sz w:val="24"/>
        </w:rPr>
        <w:t>Zamawiający przewiduje możliwość dokonania zmian postanowień</w:t>
      </w:r>
      <w:r w:rsidRPr="00FC7CA8">
        <w:rPr>
          <w:rFonts w:asciiTheme="majorHAnsi" w:hAnsiTheme="majorHAnsi"/>
        </w:rPr>
        <w:t xml:space="preserve"> </w:t>
      </w:r>
      <w:r w:rsidRPr="00FC7CA8">
        <w:rPr>
          <w:rFonts w:asciiTheme="majorHAnsi" w:hAnsiTheme="majorHAnsi"/>
          <w:sz w:val="24"/>
        </w:rPr>
        <w:t xml:space="preserve">zawartej umowy </w:t>
      </w:r>
      <w:r w:rsidRPr="00FC7CA8">
        <w:rPr>
          <w:rFonts w:asciiTheme="majorHAnsi" w:hAnsiTheme="majorHAnsi"/>
          <w:sz w:val="24"/>
        </w:rPr>
        <w:br/>
        <w:t>w zakresie:</w:t>
      </w:r>
    </w:p>
    <w:p w14:paraId="49361EE5" w14:textId="57C2BC9B" w:rsidR="00071F7E" w:rsidRPr="00FC7CA8" w:rsidRDefault="00071F7E" w:rsidP="00005E49">
      <w:pPr>
        <w:pStyle w:val="Tekstpodstawowywcity3"/>
        <w:numPr>
          <w:ilvl w:val="1"/>
          <w:numId w:val="28"/>
        </w:numPr>
        <w:spacing w:after="0"/>
        <w:ind w:left="993"/>
        <w:jc w:val="both"/>
        <w:rPr>
          <w:rFonts w:asciiTheme="majorHAnsi" w:hAnsiTheme="majorHAnsi"/>
          <w:sz w:val="24"/>
        </w:rPr>
      </w:pPr>
      <w:r w:rsidRPr="00FC7CA8">
        <w:rPr>
          <w:rFonts w:asciiTheme="majorHAnsi" w:hAnsiTheme="majorHAnsi"/>
          <w:sz w:val="24"/>
        </w:rPr>
        <w:t>zmiany stawek podatku VAT, przy czym zmianie ulegnie wyłącznie cena brutto, cena netto pozostanie bez zmian;</w:t>
      </w:r>
    </w:p>
    <w:p w14:paraId="78184887" w14:textId="68EEB7FF" w:rsidR="00071F7E" w:rsidRPr="00FC7CA8" w:rsidRDefault="00071F7E" w:rsidP="00005E49">
      <w:pPr>
        <w:pStyle w:val="Tekstpodstawowywcity3"/>
        <w:numPr>
          <w:ilvl w:val="1"/>
          <w:numId w:val="28"/>
        </w:numPr>
        <w:spacing w:after="0"/>
        <w:ind w:left="993"/>
        <w:jc w:val="both"/>
        <w:rPr>
          <w:rFonts w:asciiTheme="majorHAnsi" w:hAnsiTheme="majorHAnsi"/>
          <w:sz w:val="24"/>
        </w:rPr>
      </w:pPr>
      <w:r w:rsidRPr="00FC7CA8">
        <w:rPr>
          <w:rFonts w:asciiTheme="majorHAnsi" w:hAnsiTheme="majorHAnsi"/>
          <w:sz w:val="24"/>
        </w:rPr>
        <w:t>zmniejszenie ceny jednostkowej netto</w:t>
      </w:r>
      <w:r w:rsidR="003F2C67" w:rsidRPr="00FC7CA8">
        <w:rPr>
          <w:rFonts w:asciiTheme="majorHAnsi" w:hAnsiTheme="majorHAnsi"/>
          <w:sz w:val="24"/>
        </w:rPr>
        <w:t xml:space="preserve"> i </w:t>
      </w:r>
      <w:r w:rsidRPr="00FC7CA8">
        <w:rPr>
          <w:rFonts w:asciiTheme="majorHAnsi" w:hAnsiTheme="majorHAnsi"/>
          <w:sz w:val="24"/>
        </w:rPr>
        <w:t>brutto poszczególnego asortymentu, będącego przedmiotem umowy;</w:t>
      </w:r>
    </w:p>
    <w:p w14:paraId="56A348A5" w14:textId="4441F187" w:rsidR="00071F7E" w:rsidRPr="00FC7CA8" w:rsidRDefault="00071F7E" w:rsidP="00005E49">
      <w:pPr>
        <w:pStyle w:val="Tekstpodstawowywcity3"/>
        <w:numPr>
          <w:ilvl w:val="1"/>
          <w:numId w:val="28"/>
        </w:numPr>
        <w:spacing w:after="0"/>
        <w:ind w:left="993"/>
        <w:jc w:val="both"/>
        <w:rPr>
          <w:rFonts w:asciiTheme="majorHAnsi" w:hAnsiTheme="majorHAnsi"/>
          <w:sz w:val="24"/>
        </w:rPr>
      </w:pPr>
      <w:r w:rsidRPr="00FC7CA8">
        <w:rPr>
          <w:rFonts w:asciiTheme="majorHAnsi" w:hAnsiTheme="majorHAnsi"/>
          <w:sz w:val="24"/>
        </w:rPr>
        <w:t>zmiany wielkości opakowania towaru objętego umową pr</w:t>
      </w:r>
      <w:r w:rsidR="00A20B62" w:rsidRPr="00FC7CA8">
        <w:rPr>
          <w:rFonts w:asciiTheme="majorHAnsi" w:hAnsiTheme="majorHAnsi"/>
          <w:sz w:val="24"/>
        </w:rPr>
        <w:t>zetargową</w:t>
      </w:r>
      <w:r w:rsidR="003F2C67" w:rsidRPr="00FC7CA8">
        <w:rPr>
          <w:rFonts w:asciiTheme="majorHAnsi" w:hAnsiTheme="majorHAnsi"/>
          <w:sz w:val="24"/>
        </w:rPr>
        <w:t xml:space="preserve"> z </w:t>
      </w:r>
      <w:r w:rsidRPr="00FC7CA8">
        <w:rPr>
          <w:rFonts w:asciiTheme="majorHAnsi" w:hAnsiTheme="majorHAnsi"/>
          <w:sz w:val="24"/>
        </w:rPr>
        <w:t>możliwością przeliczenia ceny nie przekraczającej ceny zaoferowanej</w:t>
      </w:r>
      <w:r w:rsidR="003F2C67" w:rsidRPr="00FC7CA8">
        <w:rPr>
          <w:rFonts w:asciiTheme="majorHAnsi" w:hAnsiTheme="majorHAnsi"/>
          <w:sz w:val="24"/>
        </w:rPr>
        <w:t xml:space="preserve"> w </w:t>
      </w:r>
      <w:r w:rsidRPr="00FC7CA8">
        <w:rPr>
          <w:rFonts w:asciiTheme="majorHAnsi" w:hAnsiTheme="majorHAnsi"/>
          <w:sz w:val="24"/>
        </w:rPr>
        <w:t>ofercie przetargowej;</w:t>
      </w:r>
    </w:p>
    <w:p w14:paraId="5B012BD9" w14:textId="31E0953C" w:rsidR="00071F7E" w:rsidRPr="00FC7CA8" w:rsidRDefault="00071F7E" w:rsidP="00005E49">
      <w:pPr>
        <w:pStyle w:val="Tekstpodstawowywcity3"/>
        <w:numPr>
          <w:ilvl w:val="1"/>
          <w:numId w:val="28"/>
        </w:numPr>
        <w:spacing w:after="0"/>
        <w:ind w:left="993"/>
        <w:jc w:val="both"/>
        <w:rPr>
          <w:rFonts w:asciiTheme="majorHAnsi" w:hAnsiTheme="majorHAnsi"/>
          <w:sz w:val="24"/>
        </w:rPr>
      </w:pPr>
      <w:r w:rsidRPr="00FC7CA8">
        <w:rPr>
          <w:rFonts w:asciiTheme="majorHAnsi" w:hAnsiTheme="majorHAnsi"/>
          <w:sz w:val="24"/>
        </w:rPr>
        <w:t>zakupu oferowanych odpowiedników towarów objętych umową po cenie nie wyższej niż zawarta</w:t>
      </w:r>
      <w:r w:rsidR="003F2C67" w:rsidRPr="00FC7CA8">
        <w:rPr>
          <w:rFonts w:asciiTheme="majorHAnsi" w:hAnsiTheme="majorHAnsi"/>
          <w:sz w:val="24"/>
        </w:rPr>
        <w:t xml:space="preserve"> w </w:t>
      </w:r>
      <w:r w:rsidRPr="00FC7CA8">
        <w:rPr>
          <w:rFonts w:asciiTheme="majorHAnsi" w:hAnsiTheme="majorHAnsi"/>
          <w:sz w:val="24"/>
        </w:rPr>
        <w:t>ofercie przetargowej;</w:t>
      </w:r>
    </w:p>
    <w:p w14:paraId="56FC0623" w14:textId="45E5E750" w:rsidR="00071F7E" w:rsidRPr="00FC7CA8" w:rsidRDefault="00071F7E" w:rsidP="00005E49">
      <w:pPr>
        <w:pStyle w:val="Tekstpodstawowywcity3"/>
        <w:numPr>
          <w:ilvl w:val="1"/>
          <w:numId w:val="28"/>
        </w:numPr>
        <w:spacing w:after="0"/>
        <w:ind w:left="993"/>
        <w:jc w:val="both"/>
        <w:rPr>
          <w:rFonts w:asciiTheme="majorHAnsi" w:hAnsiTheme="majorHAnsi"/>
          <w:sz w:val="24"/>
        </w:rPr>
      </w:pPr>
      <w:r w:rsidRPr="00FC7CA8">
        <w:rPr>
          <w:rFonts w:asciiTheme="majorHAnsi" w:hAnsiTheme="majorHAnsi"/>
          <w:sz w:val="24"/>
        </w:rPr>
        <w:t>zmiany poszczególnego asortyment</w:t>
      </w:r>
      <w:r w:rsidR="00A20B62" w:rsidRPr="00FC7CA8">
        <w:rPr>
          <w:rFonts w:asciiTheme="majorHAnsi" w:hAnsiTheme="majorHAnsi"/>
          <w:sz w:val="24"/>
        </w:rPr>
        <w:t>u, będącego przedmiotem umowy</w:t>
      </w:r>
      <w:r w:rsidR="003F2C67" w:rsidRPr="00FC7CA8">
        <w:rPr>
          <w:rFonts w:asciiTheme="majorHAnsi" w:hAnsiTheme="majorHAnsi"/>
          <w:sz w:val="24"/>
        </w:rPr>
        <w:t xml:space="preserve"> w </w:t>
      </w:r>
      <w:r w:rsidRPr="00FC7CA8">
        <w:rPr>
          <w:rFonts w:asciiTheme="majorHAnsi" w:hAnsiTheme="majorHAnsi"/>
          <w:sz w:val="24"/>
        </w:rPr>
        <w:t>przypadku wstrzymania lub zakończenia produkcji na produkty równoważne</w:t>
      </w:r>
      <w:r w:rsidR="003F2C67" w:rsidRPr="00FC7CA8">
        <w:rPr>
          <w:rFonts w:asciiTheme="majorHAnsi" w:hAnsiTheme="majorHAnsi"/>
          <w:sz w:val="24"/>
        </w:rPr>
        <w:t xml:space="preserve"> w </w:t>
      </w:r>
      <w:r w:rsidRPr="00FC7CA8">
        <w:rPr>
          <w:rFonts w:asciiTheme="majorHAnsi" w:hAnsiTheme="majorHAnsi"/>
          <w:sz w:val="24"/>
        </w:rPr>
        <w:t>cenach nie przewyższających cen zawartych</w:t>
      </w:r>
      <w:r w:rsidR="003F2C67" w:rsidRPr="00FC7CA8">
        <w:rPr>
          <w:rFonts w:asciiTheme="majorHAnsi" w:hAnsiTheme="majorHAnsi"/>
          <w:sz w:val="24"/>
        </w:rPr>
        <w:t xml:space="preserve"> w </w:t>
      </w:r>
      <w:r w:rsidRPr="00FC7CA8">
        <w:rPr>
          <w:rFonts w:asciiTheme="majorHAnsi" w:hAnsiTheme="majorHAnsi"/>
          <w:sz w:val="24"/>
        </w:rPr>
        <w:t>ofercie przetargowej;</w:t>
      </w:r>
    </w:p>
    <w:p w14:paraId="1D84528B" w14:textId="38E967C2" w:rsidR="00071F7E" w:rsidRPr="00FC7CA8" w:rsidRDefault="00071F7E" w:rsidP="00005E49">
      <w:pPr>
        <w:pStyle w:val="Tekstpodstawowywcity3"/>
        <w:numPr>
          <w:ilvl w:val="1"/>
          <w:numId w:val="28"/>
        </w:numPr>
        <w:spacing w:after="0"/>
        <w:ind w:left="993"/>
        <w:jc w:val="both"/>
        <w:rPr>
          <w:rFonts w:asciiTheme="majorHAnsi" w:hAnsiTheme="majorHAnsi"/>
          <w:sz w:val="24"/>
        </w:rPr>
      </w:pPr>
      <w:r w:rsidRPr="00FC7CA8">
        <w:rPr>
          <w:rFonts w:asciiTheme="majorHAnsi" w:hAnsiTheme="majorHAnsi"/>
          <w:sz w:val="24"/>
        </w:rPr>
        <w:t>zmiany danych podmiotów zawierających umowę (w wyniku przekształceń, połączeń, itp.).</w:t>
      </w:r>
    </w:p>
    <w:p w14:paraId="785F7290" w14:textId="1AD557C5" w:rsidR="00071F7E" w:rsidRPr="00FC7CA8" w:rsidRDefault="00071F7E" w:rsidP="00005E49">
      <w:pPr>
        <w:pStyle w:val="Tekstpodstawowywcity3"/>
        <w:numPr>
          <w:ilvl w:val="1"/>
          <w:numId w:val="28"/>
        </w:numPr>
        <w:spacing w:after="0"/>
        <w:ind w:left="993"/>
        <w:rPr>
          <w:rFonts w:asciiTheme="majorHAnsi" w:hAnsiTheme="majorHAnsi"/>
          <w:sz w:val="24"/>
        </w:rPr>
      </w:pPr>
      <w:r w:rsidRPr="00FC7CA8">
        <w:rPr>
          <w:rFonts w:asciiTheme="majorHAnsi" w:hAnsiTheme="majorHAnsi"/>
          <w:sz w:val="24"/>
        </w:rPr>
        <w:t>wprowadzenia cen promocyjnych lub obniżenie cen dla produktu wskazanego</w:t>
      </w:r>
      <w:r w:rsidR="003F2C67" w:rsidRPr="00FC7CA8">
        <w:rPr>
          <w:rFonts w:asciiTheme="majorHAnsi" w:hAnsiTheme="majorHAnsi"/>
          <w:sz w:val="24"/>
        </w:rPr>
        <w:t xml:space="preserve"> w </w:t>
      </w:r>
      <w:r w:rsidRPr="00FC7CA8">
        <w:rPr>
          <w:rFonts w:asciiTheme="majorHAnsi" w:hAnsiTheme="majorHAnsi"/>
          <w:sz w:val="24"/>
        </w:rPr>
        <w:t>Formularzu cenowym;</w:t>
      </w:r>
    </w:p>
    <w:p w14:paraId="00BAF6E0" w14:textId="3C0A482E" w:rsidR="00071F7E" w:rsidRPr="00FC7CA8" w:rsidRDefault="00071F7E" w:rsidP="00005E49">
      <w:pPr>
        <w:pStyle w:val="Tekstpodstawowywcity3"/>
        <w:numPr>
          <w:ilvl w:val="1"/>
          <w:numId w:val="28"/>
        </w:numPr>
        <w:spacing w:after="0"/>
        <w:ind w:left="993"/>
        <w:jc w:val="both"/>
        <w:rPr>
          <w:rFonts w:asciiTheme="majorHAnsi" w:hAnsiTheme="majorHAnsi"/>
          <w:sz w:val="24"/>
        </w:rPr>
      </w:pPr>
      <w:r w:rsidRPr="00FC7CA8">
        <w:rPr>
          <w:rFonts w:asciiTheme="majorHAnsi" w:hAnsiTheme="majorHAnsi"/>
          <w:sz w:val="24"/>
        </w:rPr>
        <w:t>wycofania towaru wskazanego</w:t>
      </w:r>
      <w:r w:rsidR="003F2C67" w:rsidRPr="00FC7CA8">
        <w:rPr>
          <w:rFonts w:asciiTheme="majorHAnsi" w:hAnsiTheme="majorHAnsi"/>
          <w:sz w:val="24"/>
        </w:rPr>
        <w:t xml:space="preserve"> w </w:t>
      </w:r>
      <w:r w:rsidRPr="00FC7CA8">
        <w:rPr>
          <w:rFonts w:asciiTheme="majorHAnsi" w:hAnsiTheme="majorHAnsi"/>
          <w:sz w:val="24"/>
        </w:rPr>
        <w:t>Formularzu cenowym</w:t>
      </w:r>
      <w:r w:rsidR="003F2C67" w:rsidRPr="00FC7CA8">
        <w:rPr>
          <w:rFonts w:asciiTheme="majorHAnsi" w:hAnsiTheme="majorHAnsi"/>
          <w:sz w:val="24"/>
        </w:rPr>
        <w:t xml:space="preserve"> i </w:t>
      </w:r>
      <w:r w:rsidRPr="00FC7CA8">
        <w:rPr>
          <w:rFonts w:asciiTheme="majorHAnsi" w:hAnsiTheme="majorHAnsi"/>
          <w:sz w:val="24"/>
        </w:rPr>
        <w:t>zastąpienia go towarem równoważnym</w:t>
      </w:r>
      <w:r w:rsidR="003F2C67" w:rsidRPr="00FC7CA8">
        <w:rPr>
          <w:rFonts w:asciiTheme="majorHAnsi" w:hAnsiTheme="majorHAnsi"/>
          <w:sz w:val="24"/>
        </w:rPr>
        <w:t xml:space="preserve"> w </w:t>
      </w:r>
      <w:r w:rsidRPr="00FC7CA8">
        <w:rPr>
          <w:rFonts w:asciiTheme="majorHAnsi" w:hAnsiTheme="majorHAnsi"/>
          <w:sz w:val="24"/>
        </w:rPr>
        <w:t>zaoferowanej</w:t>
      </w:r>
      <w:r w:rsidR="003F2C67" w:rsidRPr="00FC7CA8">
        <w:rPr>
          <w:rFonts w:asciiTheme="majorHAnsi" w:hAnsiTheme="majorHAnsi"/>
          <w:sz w:val="24"/>
        </w:rPr>
        <w:t xml:space="preserve"> w </w:t>
      </w:r>
      <w:r w:rsidRPr="00FC7CA8">
        <w:rPr>
          <w:rFonts w:asciiTheme="majorHAnsi" w:hAnsiTheme="majorHAnsi"/>
          <w:sz w:val="24"/>
        </w:rPr>
        <w:t>ofercie cenie;</w:t>
      </w:r>
    </w:p>
    <w:p w14:paraId="1F9DACE5" w14:textId="52DEFF57" w:rsidR="00071F7E" w:rsidRPr="00FC7CA8" w:rsidRDefault="00071F7E" w:rsidP="00005E49">
      <w:pPr>
        <w:pStyle w:val="Tekstpodstawowywcity3"/>
        <w:numPr>
          <w:ilvl w:val="1"/>
          <w:numId w:val="28"/>
        </w:numPr>
        <w:spacing w:after="0"/>
        <w:ind w:left="993"/>
        <w:jc w:val="both"/>
        <w:rPr>
          <w:rFonts w:asciiTheme="majorHAnsi" w:hAnsiTheme="majorHAnsi"/>
          <w:sz w:val="24"/>
        </w:rPr>
      </w:pPr>
      <w:r w:rsidRPr="00FC7CA8">
        <w:rPr>
          <w:rFonts w:asciiTheme="majorHAnsi" w:hAnsiTheme="majorHAnsi"/>
          <w:sz w:val="24"/>
        </w:rPr>
        <w:t>braku dostępności towaru wskazanego</w:t>
      </w:r>
      <w:r w:rsidR="003F2C67" w:rsidRPr="00FC7CA8">
        <w:rPr>
          <w:rFonts w:asciiTheme="majorHAnsi" w:hAnsiTheme="majorHAnsi"/>
          <w:sz w:val="24"/>
        </w:rPr>
        <w:t xml:space="preserve"> w </w:t>
      </w:r>
      <w:r w:rsidRPr="00FC7CA8">
        <w:rPr>
          <w:rFonts w:asciiTheme="majorHAnsi" w:hAnsiTheme="majorHAnsi"/>
          <w:sz w:val="24"/>
        </w:rPr>
        <w:t>Formularzu cenowym</w:t>
      </w:r>
      <w:r w:rsidR="003F2C67" w:rsidRPr="00FC7CA8">
        <w:rPr>
          <w:rFonts w:asciiTheme="majorHAnsi" w:hAnsiTheme="majorHAnsi"/>
          <w:sz w:val="24"/>
        </w:rPr>
        <w:t xml:space="preserve"> i </w:t>
      </w:r>
      <w:r w:rsidRPr="00FC7CA8">
        <w:rPr>
          <w:rFonts w:asciiTheme="majorHAnsi" w:hAnsiTheme="majorHAnsi"/>
          <w:sz w:val="24"/>
        </w:rPr>
        <w:t>zastąpienia go towarem równoważnym</w:t>
      </w:r>
      <w:r w:rsidR="003F2C67" w:rsidRPr="00FC7CA8">
        <w:rPr>
          <w:rFonts w:asciiTheme="majorHAnsi" w:hAnsiTheme="majorHAnsi"/>
          <w:sz w:val="24"/>
        </w:rPr>
        <w:t xml:space="preserve"> w </w:t>
      </w:r>
      <w:r w:rsidRPr="00FC7CA8">
        <w:rPr>
          <w:rFonts w:asciiTheme="majorHAnsi" w:hAnsiTheme="majorHAnsi"/>
          <w:sz w:val="24"/>
        </w:rPr>
        <w:t>zaoferowanej</w:t>
      </w:r>
      <w:r w:rsidR="003F2C67" w:rsidRPr="00FC7CA8">
        <w:rPr>
          <w:rFonts w:asciiTheme="majorHAnsi" w:hAnsiTheme="majorHAnsi"/>
          <w:sz w:val="24"/>
        </w:rPr>
        <w:t xml:space="preserve"> w </w:t>
      </w:r>
      <w:r w:rsidRPr="00FC7CA8">
        <w:rPr>
          <w:rFonts w:asciiTheme="majorHAnsi" w:hAnsiTheme="majorHAnsi"/>
          <w:sz w:val="24"/>
        </w:rPr>
        <w:t>ofercie cenie;</w:t>
      </w:r>
    </w:p>
    <w:p w14:paraId="7EFE8589" w14:textId="3FB1F5B6" w:rsidR="00071F7E" w:rsidRPr="00FC7CA8" w:rsidRDefault="00071F7E" w:rsidP="00005E49">
      <w:pPr>
        <w:pStyle w:val="Tekstpodstawowywcity3"/>
        <w:numPr>
          <w:ilvl w:val="1"/>
          <w:numId w:val="28"/>
        </w:numPr>
        <w:spacing w:after="0"/>
        <w:ind w:left="993"/>
        <w:rPr>
          <w:rFonts w:asciiTheme="majorHAnsi" w:hAnsiTheme="majorHAnsi"/>
          <w:sz w:val="24"/>
        </w:rPr>
      </w:pPr>
      <w:r w:rsidRPr="00FC7CA8">
        <w:rPr>
          <w:rFonts w:asciiTheme="majorHAnsi" w:hAnsiTheme="majorHAnsi"/>
          <w:sz w:val="24"/>
        </w:rPr>
        <w:t>zmiany przepisów prawa mające wpływ na realizacje niniejszej umowy.</w:t>
      </w:r>
    </w:p>
    <w:p w14:paraId="0555D4E4" w14:textId="7D5C0EF9" w:rsidR="00071F7E" w:rsidRPr="00FC7CA8" w:rsidRDefault="00071F7E" w:rsidP="00005E49">
      <w:pPr>
        <w:pStyle w:val="Tekstpodstawowywcity3"/>
        <w:numPr>
          <w:ilvl w:val="1"/>
          <w:numId w:val="28"/>
        </w:numPr>
        <w:spacing w:after="0"/>
        <w:ind w:left="993"/>
        <w:jc w:val="both"/>
        <w:rPr>
          <w:rFonts w:asciiTheme="majorHAnsi" w:hAnsiTheme="majorHAnsi"/>
          <w:sz w:val="24"/>
        </w:rPr>
      </w:pPr>
      <w:r w:rsidRPr="00FC7CA8">
        <w:rPr>
          <w:rFonts w:asciiTheme="majorHAnsi" w:hAnsiTheme="majorHAnsi"/>
          <w:sz w:val="24"/>
        </w:rPr>
        <w:t>zmiany</w:t>
      </w:r>
      <w:r w:rsidR="003F2C67" w:rsidRPr="00FC7CA8">
        <w:rPr>
          <w:rFonts w:asciiTheme="majorHAnsi" w:hAnsiTheme="majorHAnsi"/>
          <w:sz w:val="24"/>
        </w:rPr>
        <w:t xml:space="preserve"> w </w:t>
      </w:r>
      <w:r w:rsidRPr="00FC7CA8">
        <w:rPr>
          <w:rFonts w:asciiTheme="majorHAnsi" w:hAnsiTheme="majorHAnsi"/>
          <w:sz w:val="24"/>
        </w:rPr>
        <w:t>zakresie zamiany podwykonawców</w:t>
      </w:r>
      <w:r w:rsidR="003F2C67" w:rsidRPr="00FC7CA8">
        <w:rPr>
          <w:rFonts w:asciiTheme="majorHAnsi" w:hAnsiTheme="majorHAnsi"/>
          <w:sz w:val="24"/>
        </w:rPr>
        <w:t xml:space="preserve"> w </w:t>
      </w:r>
      <w:r w:rsidRPr="00FC7CA8">
        <w:rPr>
          <w:rFonts w:asciiTheme="majorHAnsi" w:hAnsiTheme="majorHAnsi"/>
          <w:sz w:val="24"/>
        </w:rPr>
        <w:t xml:space="preserve">przypadku: </w:t>
      </w:r>
    </w:p>
    <w:p w14:paraId="48D4F14A" w14:textId="30A25432" w:rsidR="00071F7E" w:rsidRPr="00FC7CA8" w:rsidRDefault="00071F7E" w:rsidP="00005E49">
      <w:pPr>
        <w:pStyle w:val="Tekstpodstawowywcity3"/>
        <w:numPr>
          <w:ilvl w:val="0"/>
          <w:numId w:val="36"/>
        </w:numPr>
        <w:spacing w:after="0"/>
        <w:ind w:left="1843"/>
        <w:jc w:val="both"/>
        <w:rPr>
          <w:rFonts w:asciiTheme="majorHAnsi" w:hAnsiTheme="majorHAnsi"/>
          <w:sz w:val="24"/>
        </w:rPr>
      </w:pPr>
      <w:r w:rsidRPr="00FC7CA8">
        <w:rPr>
          <w:rFonts w:asciiTheme="majorHAnsi" w:hAnsiTheme="majorHAnsi"/>
          <w:sz w:val="24"/>
        </w:rPr>
        <w:t xml:space="preserve">wprowadzenia nowego podwykonawcy, </w:t>
      </w:r>
    </w:p>
    <w:p w14:paraId="35428C40" w14:textId="5FD6AB19" w:rsidR="00071F7E" w:rsidRPr="00FC7CA8" w:rsidRDefault="00763809" w:rsidP="00005E49">
      <w:pPr>
        <w:pStyle w:val="Tekstpodstawowywcity3"/>
        <w:numPr>
          <w:ilvl w:val="0"/>
          <w:numId w:val="36"/>
        </w:numPr>
        <w:spacing w:after="0"/>
        <w:ind w:left="1843"/>
        <w:jc w:val="both"/>
        <w:rPr>
          <w:rFonts w:asciiTheme="majorHAnsi" w:hAnsiTheme="majorHAnsi"/>
          <w:sz w:val="24"/>
        </w:rPr>
      </w:pPr>
      <w:r w:rsidRPr="00FC7CA8">
        <w:rPr>
          <w:rFonts w:asciiTheme="majorHAnsi" w:hAnsiTheme="majorHAnsi"/>
          <w:sz w:val="24"/>
        </w:rPr>
        <w:t>rezygnacji podwykonawcy</w:t>
      </w:r>
      <w:r w:rsidR="00071F7E" w:rsidRPr="00FC7CA8">
        <w:rPr>
          <w:rFonts w:asciiTheme="majorHAnsi" w:hAnsiTheme="majorHAnsi"/>
          <w:sz w:val="24"/>
        </w:rPr>
        <w:t>.</w:t>
      </w:r>
    </w:p>
    <w:p w14:paraId="4F8B0481" w14:textId="1F7240C4" w:rsidR="00071F7E" w:rsidRPr="00FC7CA8" w:rsidRDefault="00071F7E" w:rsidP="00005E49">
      <w:pPr>
        <w:pStyle w:val="Tekstpodstawowywcity3"/>
        <w:spacing w:after="0"/>
        <w:ind w:left="0"/>
        <w:jc w:val="both"/>
        <w:rPr>
          <w:rFonts w:asciiTheme="majorHAnsi" w:hAnsiTheme="majorHAnsi"/>
          <w:sz w:val="24"/>
        </w:rPr>
      </w:pPr>
      <w:r w:rsidRPr="00FC7CA8">
        <w:rPr>
          <w:rFonts w:asciiTheme="majorHAnsi" w:hAnsiTheme="majorHAnsi"/>
          <w:sz w:val="24"/>
        </w:rPr>
        <w:t xml:space="preserve">Zmiana ceny dotycząca pkt. </w:t>
      </w:r>
      <w:r w:rsidR="00763809" w:rsidRPr="00FC7CA8">
        <w:rPr>
          <w:rFonts w:asciiTheme="majorHAnsi" w:hAnsiTheme="majorHAnsi"/>
          <w:sz w:val="24"/>
        </w:rPr>
        <w:t>1</w:t>
      </w:r>
      <w:r w:rsidRPr="00FC7CA8">
        <w:rPr>
          <w:rFonts w:asciiTheme="majorHAnsi" w:hAnsiTheme="majorHAnsi"/>
          <w:sz w:val="24"/>
        </w:rPr>
        <w:t>a obowiązuje od dnia wejścia</w:t>
      </w:r>
      <w:r w:rsidR="003F2C67" w:rsidRPr="00FC7CA8">
        <w:rPr>
          <w:rFonts w:asciiTheme="majorHAnsi" w:hAnsiTheme="majorHAnsi"/>
          <w:sz w:val="24"/>
        </w:rPr>
        <w:t xml:space="preserve"> w </w:t>
      </w:r>
      <w:r w:rsidRPr="00FC7CA8">
        <w:rPr>
          <w:rFonts w:asciiTheme="majorHAnsi" w:hAnsiTheme="majorHAnsi"/>
          <w:sz w:val="24"/>
        </w:rPr>
        <w:t>życie przepisów ją wprowadzających.</w:t>
      </w:r>
    </w:p>
    <w:p w14:paraId="4E7BE86D" w14:textId="398EA85F" w:rsidR="00071F7E" w:rsidRPr="00FC7CA8" w:rsidRDefault="00071F7E" w:rsidP="00263C03">
      <w:pPr>
        <w:pStyle w:val="Akapitzlist"/>
        <w:numPr>
          <w:ilvl w:val="0"/>
          <w:numId w:val="40"/>
        </w:numPr>
        <w:ind w:left="284" w:hanging="284"/>
        <w:jc w:val="both"/>
        <w:rPr>
          <w:rFonts w:asciiTheme="majorHAnsi" w:hAnsiTheme="majorHAnsi"/>
          <w:sz w:val="24"/>
        </w:rPr>
      </w:pPr>
      <w:r w:rsidRPr="00FC7CA8">
        <w:rPr>
          <w:rFonts w:asciiTheme="majorHAnsi" w:hAnsiTheme="majorHAnsi"/>
          <w:sz w:val="24"/>
        </w:rPr>
        <w:t>Strona zgłaszająca propozycję zmiany umowy zobowiązana jest przedstawić uzasadnienie jej wprowadzenia.</w:t>
      </w:r>
    </w:p>
    <w:p w14:paraId="3DCB1DB1" w14:textId="37A411B0" w:rsidR="00C35F84" w:rsidRPr="00FC7CA8" w:rsidRDefault="00C35F84" w:rsidP="00263C03">
      <w:pPr>
        <w:pStyle w:val="Akapitzlist"/>
        <w:numPr>
          <w:ilvl w:val="0"/>
          <w:numId w:val="40"/>
        </w:numPr>
        <w:ind w:left="284" w:hanging="284"/>
        <w:jc w:val="both"/>
        <w:rPr>
          <w:rFonts w:asciiTheme="majorHAnsi" w:hAnsiTheme="majorHAnsi"/>
          <w:sz w:val="24"/>
        </w:rPr>
      </w:pPr>
      <w:r w:rsidRPr="00FC7CA8">
        <w:rPr>
          <w:rFonts w:asciiTheme="majorHAnsi" w:hAnsiTheme="majorHAnsi"/>
          <w:sz w:val="24"/>
        </w:rPr>
        <w:t>Zamawiający dopuszcza możliwość przedłużenia terminu obowiązywania umowy w</w:t>
      </w:r>
      <w:r w:rsidR="0034023C" w:rsidRPr="00FC7CA8">
        <w:rPr>
          <w:rFonts w:asciiTheme="majorHAnsi" w:hAnsiTheme="majorHAnsi"/>
          <w:sz w:val="24"/>
        </w:rPr>
        <w:t> </w:t>
      </w:r>
      <w:r w:rsidRPr="00FC7CA8">
        <w:rPr>
          <w:rFonts w:asciiTheme="majorHAnsi" w:hAnsiTheme="majorHAnsi"/>
          <w:sz w:val="24"/>
        </w:rPr>
        <w:t xml:space="preserve">przypadku niezrealizowania umowy w terminie z przyczyn leżących po stronie zamawiającego, w zależności od przebiegu leczenia pacjentów, na okres do wyczerpania ilości przedmiotu </w:t>
      </w:r>
      <w:r w:rsidR="004A548C" w:rsidRPr="00FC7CA8">
        <w:rPr>
          <w:rFonts w:asciiTheme="majorHAnsi" w:hAnsiTheme="majorHAnsi"/>
          <w:sz w:val="24"/>
        </w:rPr>
        <w:t>umowy</w:t>
      </w:r>
      <w:r w:rsidRPr="00FC7CA8">
        <w:rPr>
          <w:rFonts w:asciiTheme="majorHAnsi" w:hAnsiTheme="majorHAnsi"/>
          <w:sz w:val="24"/>
        </w:rPr>
        <w:t>, określonego w załączniku nr 2, nie dłużej jednak niż 3 miesiące.</w:t>
      </w:r>
    </w:p>
    <w:p w14:paraId="61B87E7A" w14:textId="0CFDE87C" w:rsidR="001C2AD7" w:rsidRPr="00FC7CA8" w:rsidRDefault="001C2AD7" w:rsidP="00263C03">
      <w:pPr>
        <w:pStyle w:val="Akapitzlist"/>
        <w:numPr>
          <w:ilvl w:val="0"/>
          <w:numId w:val="40"/>
        </w:numPr>
        <w:ind w:left="284" w:hanging="284"/>
        <w:jc w:val="both"/>
        <w:rPr>
          <w:rFonts w:asciiTheme="majorHAnsi" w:hAnsiTheme="majorHAnsi"/>
          <w:sz w:val="24"/>
        </w:rPr>
      </w:pPr>
      <w:r w:rsidRPr="00FC7CA8">
        <w:rPr>
          <w:rFonts w:asciiTheme="majorHAnsi" w:hAnsiTheme="majorHAnsi"/>
          <w:sz w:val="24"/>
        </w:rPr>
        <w:t xml:space="preserve">W przypadku gdy wymagać tego będzie prawidłowa realizacja zadań wykonywanych przez Zamawiającego, Zamawiający przewiduje możliwość zmiany elementów składowych przedmiotu </w:t>
      </w:r>
      <w:r w:rsidR="004A548C" w:rsidRPr="00FC7CA8">
        <w:rPr>
          <w:rFonts w:asciiTheme="majorHAnsi" w:hAnsiTheme="majorHAnsi"/>
          <w:sz w:val="24"/>
        </w:rPr>
        <w:t>umowy</w:t>
      </w:r>
      <w:r w:rsidRPr="00FC7CA8">
        <w:rPr>
          <w:rFonts w:asciiTheme="majorHAnsi" w:hAnsiTheme="majorHAnsi"/>
          <w:sz w:val="24"/>
        </w:rPr>
        <w:t xml:space="preserve"> na zasadzie ich uzupełnienia lub wymiany, przy jednoczesnym zachowaniu wartości umowy.</w:t>
      </w:r>
    </w:p>
    <w:p w14:paraId="53274C55" w14:textId="77777777" w:rsidR="005F6FD0" w:rsidRPr="00FC7CA8" w:rsidRDefault="005F6FD0" w:rsidP="005F6FD0">
      <w:pPr>
        <w:pStyle w:val="Akapitzlist"/>
        <w:numPr>
          <w:ilvl w:val="0"/>
          <w:numId w:val="40"/>
        </w:numPr>
        <w:ind w:left="284" w:hanging="284"/>
        <w:jc w:val="both"/>
        <w:rPr>
          <w:rFonts w:asciiTheme="majorHAnsi" w:hAnsiTheme="majorHAnsi"/>
          <w:sz w:val="24"/>
        </w:rPr>
      </w:pPr>
      <w:r w:rsidRPr="00FC7CA8">
        <w:rPr>
          <w:rFonts w:asciiTheme="majorHAnsi" w:hAnsiTheme="majorHAnsi"/>
          <w:sz w:val="24"/>
        </w:rPr>
        <w:t>Po upływie 12 miesięcy obowiązywania umowy Zamawiający przewiduje możliwość dokonania zmian w zakresie art. 142 ust. 5 Pzp, jeśli zmianie ulegną:</w:t>
      </w:r>
    </w:p>
    <w:p w14:paraId="25A82A1A" w14:textId="77777777" w:rsidR="005F6FD0" w:rsidRPr="00FC7CA8" w:rsidRDefault="005F6FD0" w:rsidP="005F6FD0">
      <w:pPr>
        <w:ind w:left="284" w:hanging="284"/>
        <w:jc w:val="both"/>
        <w:rPr>
          <w:rFonts w:asciiTheme="majorHAnsi" w:hAnsiTheme="majorHAnsi" w:cs="Times New Roman"/>
        </w:rPr>
      </w:pPr>
      <w:r w:rsidRPr="00FC7CA8">
        <w:rPr>
          <w:rFonts w:asciiTheme="majorHAnsi" w:hAnsiTheme="majorHAnsi" w:cs="Times New Roman"/>
        </w:rPr>
        <w:t>a.</w:t>
      </w:r>
      <w:r w:rsidRPr="00FC7CA8">
        <w:rPr>
          <w:rFonts w:asciiTheme="majorHAnsi" w:hAnsiTheme="majorHAnsi" w:cs="Times New Roman"/>
        </w:rPr>
        <w:tab/>
      </w:r>
      <w:r w:rsidRPr="00FC7CA8">
        <w:rPr>
          <w:rFonts w:asciiTheme="majorHAnsi" w:hAnsiTheme="majorHAnsi" w:cs="Times New Roman"/>
        </w:rPr>
        <w:tab/>
      </w:r>
      <w:r w:rsidRPr="00FC7CA8">
        <w:rPr>
          <w:rFonts w:asciiTheme="majorHAnsi" w:hAnsiTheme="majorHAnsi" w:cs="Times New Roman"/>
          <w:b/>
        </w:rPr>
        <w:t>stawki podatku od towarów i usług</w:t>
      </w:r>
      <w:r w:rsidRPr="00FC7CA8">
        <w:rPr>
          <w:rFonts w:asciiTheme="majorHAnsi" w:hAnsiTheme="majorHAnsi" w:cs="Times New Roman"/>
        </w:rPr>
        <w:t xml:space="preserve">, pod warunkiem, iż Wykonawca wykaże zmiana stawki podatku od towarów i usług realnie zwiększyła koszty Wykonawcy przy realizacji przedmiotu umowy. W takim przypadku Wykonawca ma obowiązek w terminie 30 dni od zmiany wysokości stawki podatku od towarów i usług złożyć do Zamawiającego pisemny </w:t>
      </w:r>
      <w:r w:rsidRPr="00FC7CA8">
        <w:rPr>
          <w:rFonts w:asciiTheme="majorHAnsi" w:hAnsiTheme="majorHAnsi" w:cs="Times New Roman"/>
        </w:rPr>
        <w:lastRenderedPageBreak/>
        <w:t>wniosek, w którym musi wykazać rzeczywisty wpływ zmiany stawki podatku na zwiększenie kosztów realizacji Umowy, przedstawiając w tym szczegółowe wyliczenia i zależności między zmianą stawki podatku od towarów i usług a wzrostem kosztów realizacji Umowy. Zamawiający w terminie 10 dni od dnia złożenia wniosku ocenia czy Wykonawca wykazał rzeczywisty wpływ zmian na wzrost kosztów realizacji Umowy. Po ocenie dostarczonych dokumentów i obliczeń Strony przystępują do negocjacji w zakresie zwiększenia wynagrodzenia umownego brutto, przy czym wynagrodzenie umowne netto pozostanie bez zmian. Wynagrodzenie brutto Wykonawcy ulega zmianie w przypadku wejścia w życie zmiany przepisów w zakresie wysokości podatku od towarów i usług (VAT) mających zastosowanie w czasie realizacji niniejszej umowy. Wówczas,  wynagrodzenie brutto Wykonawcy za część prac wykonywaną po terminie wprowadzenia zmiany ulegnie stosownym zmianom natomiast wartość wynagrodzenia netto pozostanie bez zmian.</w:t>
      </w:r>
    </w:p>
    <w:p w14:paraId="3F63FD63" w14:textId="77777777" w:rsidR="005F6FD0" w:rsidRPr="00FC7CA8" w:rsidRDefault="005F6FD0" w:rsidP="005F6FD0">
      <w:pPr>
        <w:ind w:left="284" w:hanging="284"/>
        <w:jc w:val="both"/>
        <w:rPr>
          <w:rFonts w:asciiTheme="majorHAnsi" w:hAnsiTheme="majorHAnsi" w:cs="Times New Roman"/>
        </w:rPr>
      </w:pPr>
      <w:r w:rsidRPr="00FC7CA8">
        <w:rPr>
          <w:rFonts w:asciiTheme="majorHAnsi" w:hAnsiTheme="majorHAnsi" w:cs="Times New Roman"/>
        </w:rPr>
        <w:t>b.</w:t>
      </w:r>
      <w:r w:rsidRPr="00FC7CA8">
        <w:rPr>
          <w:rFonts w:asciiTheme="majorHAnsi" w:hAnsiTheme="majorHAnsi" w:cs="Times New Roman"/>
        </w:rPr>
        <w:tab/>
      </w:r>
      <w:r w:rsidRPr="00FC7CA8">
        <w:rPr>
          <w:rFonts w:asciiTheme="majorHAnsi" w:hAnsiTheme="majorHAnsi" w:cs="Times New Roman"/>
        </w:rPr>
        <w:tab/>
      </w:r>
      <w:r w:rsidRPr="00FC7CA8">
        <w:rPr>
          <w:rFonts w:asciiTheme="majorHAnsi" w:hAnsiTheme="majorHAnsi" w:cs="Times New Roman"/>
          <w:b/>
        </w:rPr>
        <w:t>wysokość minimalnego wynagrodzenia za pracę</w:t>
      </w:r>
      <w:r w:rsidRPr="00FC7CA8">
        <w:rPr>
          <w:rFonts w:asciiTheme="majorHAnsi" w:hAnsiTheme="majorHAnsi" w:cs="Times New Roman"/>
        </w:rPr>
        <w:t xml:space="preserve"> ustalonego na podstawie art. 2 ust. 3-5 ustawy z dnia 10 października 2002 roku o minimalnym wynagrodzeniu za pracę pod warunkiem, że zmiana ta skutkować będzie zwiększeniem kosztów po stronie Wykonawcy związanych z realizacją Umowy. W takim przypadku Wykonawca ma obowiązek w terminie 30 dni od zmiany wysokości minimalnego wynagrodzenia złożyć do Zamawiającego pisemny wniosek, w którym musi wykazać rzeczywisty wpływ zmiany minimalnego wynagrodzenia na zwiększenie kosztów realizacji Umowy, przedstawiając w tym szczegółowe wyliczenia i zależności między zmianą wysokości minimalnego wynagrodzenia a wzrostem kosztów realizacji Umowy. Zamawiający w terminie 10 dni od dnia złożenia wniosku ocenia czy Wykonawca wykazał rzeczywisty wpływ zmiany na wzrost kosztów realizacji Umowy. Po ocenie dostarczonych dokumentów i obliczeń Strony przystępują do negocjacji w zakresie zwiększenia wynagrodzenia umownego brutto.</w:t>
      </w:r>
    </w:p>
    <w:p w14:paraId="79FCA5EA" w14:textId="77777777" w:rsidR="005F6FD0" w:rsidRPr="00FC7CA8" w:rsidRDefault="005F6FD0" w:rsidP="005F6FD0">
      <w:pPr>
        <w:ind w:left="284" w:hanging="284"/>
        <w:jc w:val="both"/>
        <w:rPr>
          <w:rFonts w:asciiTheme="majorHAnsi" w:hAnsiTheme="majorHAnsi" w:cs="Times New Roman"/>
        </w:rPr>
      </w:pPr>
      <w:r w:rsidRPr="00FC7CA8">
        <w:rPr>
          <w:rFonts w:asciiTheme="majorHAnsi" w:hAnsiTheme="majorHAnsi" w:cs="Times New Roman"/>
        </w:rPr>
        <w:t>c.</w:t>
      </w:r>
      <w:r w:rsidRPr="00FC7CA8">
        <w:rPr>
          <w:rFonts w:asciiTheme="majorHAnsi" w:hAnsiTheme="majorHAnsi" w:cs="Times New Roman"/>
          <w:b/>
        </w:rPr>
        <w:tab/>
      </w:r>
      <w:r w:rsidRPr="00FC7CA8">
        <w:rPr>
          <w:rFonts w:asciiTheme="majorHAnsi" w:hAnsiTheme="majorHAnsi" w:cs="Times New Roman"/>
          <w:b/>
        </w:rPr>
        <w:tab/>
        <w:t>zasady podlegania ubezpieczeniom społecznym lub ubezpieczeniu zdrowotnemu lub wysokości stawki składki na ubezpieczenia społeczne lub zdrowotne</w:t>
      </w:r>
      <w:r w:rsidRPr="00FC7CA8">
        <w:rPr>
          <w:rFonts w:asciiTheme="majorHAnsi" w:hAnsiTheme="majorHAnsi" w:cs="Times New Roman"/>
        </w:rPr>
        <w:t>, pod warunkiem wykazania przez Wykonawcę rzeczywistego wpływu zmian zasad podlegania ubezpieczeniom społecznym lub ubezpieczeniu zdrowotnemu lub wysokości stawki składki na ubezpieczenia społeczne lub zdrowotne na zwiększenie kosztów związanych z realizacją przedmiotu umowy. W takim przypadku Wykonawca ma obowiązek w terminie 30 dni od zmian złożyć do Zamawiającego pisemny wniosek, w którym musi wykazać rzeczywisty wpływ zmiany za-sad podlegania ubezpieczeniom społecznym lub ubezpieczeniu zdrowotnemu lub wysokości stawki składki na ubezpieczenia społeczne lub zdrowotne na zwiększenie kosztów realizacji Umowy, przedstawiając w tym szczegółowe wyliczenia i zależności między zmianą zasad przyznawania a wzrostem kosztów realizacji Umowy. Zamawiający w terminie 10 dni od dnia złożenia wniosku ocenia czy Wykonawca wykazał rzeczywisty wpływ zmian w zakresie podlegania lub zmian wysokości składek na wzrost kosztów realizacji Umowy. Po ocenie dostarczonych dokumentów i obliczeń Strony przystępują do negocjacji w zakresie zwiększenia wynagrodzenia umownego brutto.</w:t>
      </w:r>
    </w:p>
    <w:p w14:paraId="409D2F6E" w14:textId="77777777" w:rsidR="005F6FD0" w:rsidRPr="00FC7CA8" w:rsidRDefault="005F6FD0" w:rsidP="005F6FD0">
      <w:pPr>
        <w:pStyle w:val="Akapitzlist"/>
        <w:ind w:left="284"/>
        <w:jc w:val="both"/>
        <w:rPr>
          <w:rFonts w:asciiTheme="majorHAnsi" w:hAnsiTheme="majorHAnsi"/>
          <w:sz w:val="24"/>
        </w:rPr>
      </w:pPr>
    </w:p>
    <w:p w14:paraId="3E58479E" w14:textId="77777777" w:rsidR="00071F7E" w:rsidRPr="00FC7CA8" w:rsidRDefault="00071F7E">
      <w:pPr>
        <w:ind w:left="360"/>
        <w:jc w:val="center"/>
        <w:rPr>
          <w:rFonts w:asciiTheme="majorHAnsi" w:hAnsiTheme="majorHAnsi"/>
        </w:rPr>
      </w:pPr>
    </w:p>
    <w:p w14:paraId="7B5968C1" w14:textId="4916097D" w:rsidR="00071F7E" w:rsidRPr="00FC7CA8" w:rsidRDefault="00071F7E">
      <w:pPr>
        <w:tabs>
          <w:tab w:val="left" w:pos="1418"/>
        </w:tabs>
        <w:autoSpaceDE w:val="0"/>
        <w:autoSpaceDN w:val="0"/>
        <w:adjustRightInd w:val="0"/>
        <w:jc w:val="center"/>
        <w:rPr>
          <w:rFonts w:asciiTheme="majorHAnsi" w:hAnsiTheme="majorHAnsi"/>
          <w:b/>
        </w:rPr>
      </w:pPr>
      <w:r w:rsidRPr="00FC7CA8">
        <w:rPr>
          <w:rFonts w:asciiTheme="majorHAnsi" w:hAnsiTheme="majorHAnsi"/>
          <w:b/>
        </w:rPr>
        <w:t xml:space="preserve">§ </w:t>
      </w:r>
      <w:r w:rsidR="00F86037" w:rsidRPr="00FC7CA8">
        <w:rPr>
          <w:rFonts w:asciiTheme="majorHAnsi" w:hAnsiTheme="majorHAnsi"/>
          <w:b/>
        </w:rPr>
        <w:t>7</w:t>
      </w:r>
      <w:r w:rsidRPr="00FC7CA8">
        <w:rPr>
          <w:rFonts w:asciiTheme="majorHAnsi" w:hAnsiTheme="majorHAnsi"/>
          <w:b/>
        </w:rPr>
        <w:t>.</w:t>
      </w:r>
    </w:p>
    <w:p w14:paraId="508D04BD" w14:textId="51395F5C" w:rsidR="00071F7E" w:rsidRPr="00FC7CA8" w:rsidRDefault="00464FD1" w:rsidP="004750DC">
      <w:pPr>
        <w:numPr>
          <w:ilvl w:val="0"/>
          <w:numId w:val="21"/>
        </w:numPr>
        <w:jc w:val="both"/>
        <w:rPr>
          <w:rFonts w:asciiTheme="majorHAnsi" w:hAnsiTheme="majorHAnsi"/>
        </w:rPr>
      </w:pPr>
      <w:r>
        <w:rPr>
          <w:rFonts w:asciiTheme="majorHAnsi" w:hAnsiTheme="majorHAnsi"/>
        </w:rPr>
        <w:t>Jednostką</w:t>
      </w:r>
      <w:r w:rsidR="00071F7E" w:rsidRPr="00FC7CA8">
        <w:rPr>
          <w:rFonts w:asciiTheme="majorHAnsi" w:hAnsiTheme="majorHAnsi"/>
        </w:rPr>
        <w:t xml:space="preserve"> odpowiedzialną za odbiór wykonanego przedmiotu </w:t>
      </w:r>
      <w:r w:rsidR="004A548C" w:rsidRPr="00FC7CA8">
        <w:rPr>
          <w:rFonts w:asciiTheme="majorHAnsi" w:hAnsiTheme="majorHAnsi" w:cs="Times New Roman"/>
        </w:rPr>
        <w:t>umowy</w:t>
      </w:r>
      <w:r w:rsidR="00071F7E" w:rsidRPr="00FC7CA8">
        <w:rPr>
          <w:rFonts w:asciiTheme="majorHAnsi" w:hAnsiTheme="majorHAnsi"/>
        </w:rPr>
        <w:t xml:space="preserve"> ze strony Zamawiającego jest: </w:t>
      </w:r>
      <w:r w:rsidR="006B5DDE" w:rsidRPr="00FC7CA8">
        <w:rPr>
          <w:rFonts w:asciiTheme="majorHAnsi" w:hAnsiTheme="majorHAnsi"/>
        </w:rPr>
        <w:t>(nr telefonu, e-mail</w:t>
      </w:r>
      <w:r w:rsidR="006B5DDE" w:rsidRPr="00FC7CA8">
        <w:rPr>
          <w:rFonts w:asciiTheme="majorHAnsi" w:hAnsiTheme="majorHAnsi" w:cs="Times New Roman"/>
        </w:rPr>
        <w:t>)</w:t>
      </w:r>
      <w:r w:rsidR="0034023C" w:rsidRPr="00FC7CA8">
        <w:rPr>
          <w:rFonts w:asciiTheme="majorHAnsi" w:hAnsiTheme="majorHAnsi" w:cs="Times New Roman"/>
        </w:rPr>
        <w:t xml:space="preserve"> </w:t>
      </w:r>
      <w:r w:rsidR="00071F7E" w:rsidRPr="00FC7CA8">
        <w:rPr>
          <w:rFonts w:asciiTheme="majorHAnsi" w:hAnsiTheme="majorHAnsi" w:cs="Times New Roman"/>
        </w:rPr>
        <w:t>………..……………………………</w:t>
      </w:r>
      <w:r w:rsidR="00071F7E" w:rsidRPr="00FC7CA8">
        <w:rPr>
          <w:rFonts w:asciiTheme="majorHAnsi" w:hAnsiTheme="majorHAnsi"/>
        </w:rPr>
        <w:t xml:space="preserve"> . </w:t>
      </w:r>
    </w:p>
    <w:p w14:paraId="4CFB97A8" w14:textId="76234901" w:rsidR="00071F7E" w:rsidRPr="00FC7CA8" w:rsidRDefault="00464FD1" w:rsidP="004750DC">
      <w:pPr>
        <w:numPr>
          <w:ilvl w:val="0"/>
          <w:numId w:val="21"/>
        </w:numPr>
        <w:jc w:val="both"/>
        <w:rPr>
          <w:rFonts w:asciiTheme="majorHAnsi" w:hAnsiTheme="majorHAnsi"/>
        </w:rPr>
      </w:pPr>
      <w:r w:rsidRPr="00464FD1">
        <w:rPr>
          <w:rFonts w:asciiTheme="majorHAnsi" w:hAnsiTheme="majorHAnsi"/>
        </w:rPr>
        <w:t xml:space="preserve">Jednostką </w:t>
      </w:r>
      <w:r w:rsidR="00071F7E" w:rsidRPr="00FC7CA8">
        <w:rPr>
          <w:rFonts w:asciiTheme="majorHAnsi" w:hAnsiTheme="majorHAnsi"/>
        </w:rPr>
        <w:t xml:space="preserve">odpowiedzialną za dostawę przedmiotu </w:t>
      </w:r>
      <w:r w:rsidR="004A548C" w:rsidRPr="00FC7CA8">
        <w:rPr>
          <w:rFonts w:asciiTheme="majorHAnsi" w:hAnsiTheme="majorHAnsi" w:cs="Times New Roman"/>
        </w:rPr>
        <w:t>umowy</w:t>
      </w:r>
      <w:r w:rsidR="00071F7E" w:rsidRPr="00FC7CA8">
        <w:rPr>
          <w:rFonts w:asciiTheme="majorHAnsi" w:hAnsiTheme="majorHAnsi"/>
        </w:rPr>
        <w:t xml:space="preserve"> ze strony Wykonawcy </w:t>
      </w:r>
      <w:r w:rsidR="00071F7E" w:rsidRPr="00FC7CA8">
        <w:rPr>
          <w:rFonts w:asciiTheme="majorHAnsi" w:hAnsiTheme="majorHAnsi"/>
        </w:rPr>
        <w:br/>
        <w:t xml:space="preserve">jest: </w:t>
      </w:r>
      <w:r w:rsidR="006B5DDE" w:rsidRPr="00FC7CA8">
        <w:rPr>
          <w:rFonts w:asciiTheme="majorHAnsi" w:hAnsiTheme="majorHAnsi"/>
        </w:rPr>
        <w:t>(nr telefonu, e-mail)………..……………………………</w:t>
      </w:r>
      <w:r w:rsidR="00071F7E" w:rsidRPr="00FC7CA8">
        <w:rPr>
          <w:rFonts w:asciiTheme="majorHAnsi" w:hAnsiTheme="majorHAnsi"/>
        </w:rPr>
        <w:t xml:space="preserve">. </w:t>
      </w:r>
    </w:p>
    <w:p w14:paraId="648F39D0" w14:textId="640369EC" w:rsidR="006B5DDE" w:rsidRPr="00FC7CA8" w:rsidRDefault="006B5DDE" w:rsidP="004750DC">
      <w:pPr>
        <w:numPr>
          <w:ilvl w:val="0"/>
          <w:numId w:val="21"/>
        </w:numPr>
        <w:jc w:val="both"/>
        <w:rPr>
          <w:rFonts w:asciiTheme="majorHAnsi" w:hAnsiTheme="majorHAnsi"/>
        </w:rPr>
      </w:pPr>
      <w:r w:rsidRPr="00FC7CA8">
        <w:rPr>
          <w:rFonts w:asciiTheme="majorHAnsi" w:hAnsiTheme="majorHAnsi"/>
        </w:rPr>
        <w:t>Informacja o zmianie osób odpowiedzialnych za realizację niniejszej umowy nie stanowi zmiany umowy.</w:t>
      </w:r>
    </w:p>
    <w:p w14:paraId="6AF5EF6E" w14:textId="77777777" w:rsidR="00071F7E" w:rsidRPr="00FC7CA8" w:rsidRDefault="00071F7E">
      <w:pPr>
        <w:jc w:val="both"/>
        <w:rPr>
          <w:rFonts w:asciiTheme="majorHAnsi" w:hAnsiTheme="majorHAnsi"/>
        </w:rPr>
      </w:pPr>
    </w:p>
    <w:p w14:paraId="77EF4246" w14:textId="69B82D11" w:rsidR="00071F7E" w:rsidRPr="00FC7CA8" w:rsidRDefault="00071F7E">
      <w:pPr>
        <w:tabs>
          <w:tab w:val="left" w:pos="1418"/>
        </w:tabs>
        <w:jc w:val="center"/>
        <w:rPr>
          <w:rFonts w:asciiTheme="majorHAnsi" w:hAnsiTheme="majorHAnsi"/>
          <w:b/>
        </w:rPr>
      </w:pPr>
      <w:r w:rsidRPr="00FC7CA8">
        <w:rPr>
          <w:rFonts w:asciiTheme="majorHAnsi" w:hAnsiTheme="majorHAnsi"/>
          <w:b/>
        </w:rPr>
        <w:lastRenderedPageBreak/>
        <w:sym w:font="Times New Roman" w:char="00A7"/>
      </w:r>
      <w:r w:rsidR="00F86037" w:rsidRPr="00FC7CA8">
        <w:rPr>
          <w:rFonts w:asciiTheme="majorHAnsi" w:hAnsiTheme="majorHAnsi"/>
          <w:b/>
        </w:rPr>
        <w:t>8</w:t>
      </w:r>
      <w:r w:rsidRPr="00FC7CA8">
        <w:rPr>
          <w:rFonts w:asciiTheme="majorHAnsi" w:hAnsiTheme="majorHAnsi"/>
          <w:b/>
        </w:rPr>
        <w:t>.</w:t>
      </w:r>
    </w:p>
    <w:p w14:paraId="30CE6640" w14:textId="64D5C625" w:rsidR="00071F7E" w:rsidRPr="00FC7CA8" w:rsidRDefault="00071F7E">
      <w:pPr>
        <w:tabs>
          <w:tab w:val="left" w:pos="1418"/>
        </w:tabs>
        <w:jc w:val="both"/>
        <w:rPr>
          <w:rFonts w:asciiTheme="majorHAnsi" w:hAnsiTheme="majorHAnsi"/>
        </w:rPr>
      </w:pPr>
      <w:r w:rsidRPr="00FC7CA8">
        <w:rPr>
          <w:rFonts w:asciiTheme="majorHAnsi" w:hAnsiTheme="majorHAnsi"/>
        </w:rPr>
        <w:t>W razie zaistnienia istotnej zmiany okoliczności powodującej, że wykonanie umowy nie leży</w:t>
      </w:r>
      <w:r w:rsidR="003F2C67" w:rsidRPr="00FC7CA8">
        <w:rPr>
          <w:rFonts w:asciiTheme="majorHAnsi" w:hAnsiTheme="majorHAnsi"/>
        </w:rPr>
        <w:t xml:space="preserve"> w </w:t>
      </w:r>
      <w:r w:rsidRPr="00FC7CA8">
        <w:rPr>
          <w:rFonts w:asciiTheme="majorHAnsi" w:hAnsiTheme="majorHAnsi"/>
        </w:rPr>
        <w:t>interesie publicznym, czego nie można było przewidzieć</w:t>
      </w:r>
      <w:r w:rsidR="003F2C67" w:rsidRPr="00FC7CA8">
        <w:rPr>
          <w:rFonts w:asciiTheme="majorHAnsi" w:hAnsiTheme="majorHAnsi"/>
        </w:rPr>
        <w:t xml:space="preserve"> w </w:t>
      </w:r>
      <w:r w:rsidRPr="00FC7CA8">
        <w:rPr>
          <w:rFonts w:asciiTheme="majorHAnsi" w:hAnsiTheme="majorHAnsi"/>
        </w:rPr>
        <w:t>chwili zawarcia umowy, zamawiający może odstąpić od umowy</w:t>
      </w:r>
      <w:r w:rsidR="003F2C67" w:rsidRPr="00FC7CA8">
        <w:rPr>
          <w:rFonts w:asciiTheme="majorHAnsi" w:hAnsiTheme="majorHAnsi"/>
        </w:rPr>
        <w:t xml:space="preserve"> w </w:t>
      </w:r>
      <w:r w:rsidRPr="00FC7CA8">
        <w:rPr>
          <w:rFonts w:asciiTheme="majorHAnsi" w:hAnsiTheme="majorHAnsi"/>
        </w:rPr>
        <w:t>terminie 30 dni od powzięcia wiadomości</w:t>
      </w:r>
      <w:r w:rsidR="003F2C67" w:rsidRPr="00FC7CA8">
        <w:rPr>
          <w:rFonts w:asciiTheme="majorHAnsi" w:hAnsiTheme="majorHAnsi"/>
        </w:rPr>
        <w:t xml:space="preserve"> o </w:t>
      </w:r>
      <w:r w:rsidRPr="00FC7CA8">
        <w:rPr>
          <w:rFonts w:asciiTheme="majorHAnsi" w:hAnsiTheme="majorHAnsi"/>
        </w:rPr>
        <w:t>tych okolicznościach, zgodnie</w:t>
      </w:r>
      <w:r w:rsidR="003F2C67" w:rsidRPr="00FC7CA8">
        <w:rPr>
          <w:rFonts w:asciiTheme="majorHAnsi" w:hAnsiTheme="majorHAnsi"/>
        </w:rPr>
        <w:t xml:space="preserve"> z </w:t>
      </w:r>
      <w:r w:rsidRPr="00FC7CA8">
        <w:rPr>
          <w:rFonts w:asciiTheme="majorHAnsi" w:hAnsiTheme="majorHAnsi"/>
        </w:rPr>
        <w:t xml:space="preserve">art. 145 ust. 1 </w:t>
      </w:r>
      <w:r w:rsidRPr="00FC7CA8">
        <w:rPr>
          <w:rFonts w:asciiTheme="majorHAnsi" w:hAnsiTheme="majorHAnsi"/>
          <w:spacing w:val="20"/>
        </w:rPr>
        <w:t>Ustawy Prawo zamówień publicznych.</w:t>
      </w:r>
      <w:r w:rsidR="002C0D76" w:rsidRPr="00FC7CA8">
        <w:rPr>
          <w:rFonts w:asciiTheme="majorHAnsi" w:hAnsiTheme="majorHAnsi"/>
          <w:spacing w:val="20"/>
        </w:rPr>
        <w:t xml:space="preserve"> </w:t>
      </w:r>
      <w:r w:rsidRPr="00FC7CA8">
        <w:rPr>
          <w:rFonts w:asciiTheme="majorHAnsi" w:hAnsiTheme="majorHAnsi"/>
        </w:rPr>
        <w:t>W takim wypadku Wykonawca może żądać jedynie wynagrodzenia należnego mu</w:t>
      </w:r>
      <w:r w:rsidR="003F2C67" w:rsidRPr="00FC7CA8">
        <w:rPr>
          <w:rFonts w:asciiTheme="majorHAnsi" w:hAnsiTheme="majorHAnsi"/>
        </w:rPr>
        <w:t xml:space="preserve"> z </w:t>
      </w:r>
      <w:r w:rsidRPr="00FC7CA8">
        <w:rPr>
          <w:rFonts w:asciiTheme="majorHAnsi" w:hAnsiTheme="majorHAnsi"/>
        </w:rPr>
        <w:t>tytułu wykonania części umowy.</w:t>
      </w:r>
    </w:p>
    <w:p w14:paraId="79357199" w14:textId="77777777" w:rsidR="00071F7E" w:rsidRPr="00FC7CA8" w:rsidRDefault="00071F7E">
      <w:pPr>
        <w:tabs>
          <w:tab w:val="left" w:pos="1418"/>
        </w:tabs>
        <w:jc w:val="both"/>
        <w:rPr>
          <w:rFonts w:asciiTheme="majorHAnsi" w:hAnsiTheme="majorHAnsi"/>
        </w:rPr>
      </w:pPr>
    </w:p>
    <w:p w14:paraId="1253FE4F" w14:textId="17F4304E" w:rsidR="00071F7E" w:rsidRPr="00FC7CA8" w:rsidRDefault="00071F7E">
      <w:pPr>
        <w:tabs>
          <w:tab w:val="left" w:pos="1418"/>
        </w:tabs>
        <w:jc w:val="center"/>
        <w:rPr>
          <w:rFonts w:asciiTheme="majorHAnsi" w:hAnsiTheme="majorHAnsi"/>
          <w:b/>
        </w:rPr>
      </w:pPr>
      <w:r w:rsidRPr="00FC7CA8">
        <w:rPr>
          <w:rFonts w:asciiTheme="majorHAnsi" w:hAnsiTheme="majorHAnsi"/>
          <w:b/>
        </w:rPr>
        <w:sym w:font="Times New Roman" w:char="00A7"/>
      </w:r>
      <w:r w:rsidR="00F86037" w:rsidRPr="00FC7CA8">
        <w:rPr>
          <w:rFonts w:asciiTheme="majorHAnsi" w:hAnsiTheme="majorHAnsi"/>
          <w:b/>
        </w:rPr>
        <w:t xml:space="preserve"> 9</w:t>
      </w:r>
      <w:r w:rsidRPr="00FC7CA8">
        <w:rPr>
          <w:rFonts w:asciiTheme="majorHAnsi" w:hAnsiTheme="majorHAnsi"/>
          <w:b/>
        </w:rPr>
        <w:t>.</w:t>
      </w:r>
    </w:p>
    <w:p w14:paraId="1D17509C" w14:textId="77777777" w:rsidR="006B5DDE" w:rsidRPr="00FC7CA8" w:rsidRDefault="006B5DDE" w:rsidP="006B5DDE">
      <w:pPr>
        <w:tabs>
          <w:tab w:val="left" w:pos="1418"/>
        </w:tabs>
        <w:jc w:val="both"/>
        <w:rPr>
          <w:rFonts w:ascii="Cambria" w:hAnsi="Cambria"/>
          <w:sz w:val="22"/>
        </w:rPr>
      </w:pPr>
      <w:r w:rsidRPr="00FC7CA8">
        <w:rPr>
          <w:rFonts w:ascii="Cambria" w:hAnsi="Cambria"/>
        </w:rPr>
        <w:t>Umowa może zostać rozwiązana z ważnych przyczyn przez każdą ze Stron z zachowaniem 3-miesięcznego okresu wypowiedzenia ze skutkiem rozwiązującym na koniec miesiąca kalendarzowego.</w:t>
      </w:r>
    </w:p>
    <w:p w14:paraId="227C3FB9" w14:textId="77777777" w:rsidR="006B5DDE" w:rsidRPr="00FC7CA8" w:rsidRDefault="006B5DDE" w:rsidP="006B5DDE">
      <w:pPr>
        <w:tabs>
          <w:tab w:val="left" w:pos="1418"/>
        </w:tabs>
        <w:jc w:val="center"/>
        <w:rPr>
          <w:rFonts w:ascii="Cambria" w:hAnsi="Cambria"/>
          <w:b/>
        </w:rPr>
      </w:pPr>
    </w:p>
    <w:p w14:paraId="3731C971" w14:textId="0DACF1A8" w:rsidR="006B5DDE" w:rsidRPr="00FC7CA8" w:rsidRDefault="00F86037" w:rsidP="006B5DDE">
      <w:pPr>
        <w:tabs>
          <w:tab w:val="left" w:pos="1418"/>
        </w:tabs>
        <w:jc w:val="center"/>
        <w:rPr>
          <w:rFonts w:ascii="Cambria" w:hAnsi="Cambria"/>
          <w:b/>
        </w:rPr>
      </w:pPr>
      <w:r w:rsidRPr="00FC7CA8">
        <w:rPr>
          <w:rFonts w:ascii="Cambria" w:hAnsi="Cambria"/>
          <w:b/>
        </w:rPr>
        <w:t>§ 10</w:t>
      </w:r>
      <w:r w:rsidR="006B5DDE" w:rsidRPr="00FC7CA8">
        <w:rPr>
          <w:rFonts w:ascii="Cambria" w:hAnsi="Cambria"/>
          <w:b/>
        </w:rPr>
        <w:t>.</w:t>
      </w:r>
    </w:p>
    <w:p w14:paraId="4B8F3479" w14:textId="038F9AC9" w:rsidR="006B5DDE" w:rsidRPr="00FC7CA8" w:rsidRDefault="006B5DDE" w:rsidP="006B5DDE">
      <w:pPr>
        <w:tabs>
          <w:tab w:val="left" w:pos="1418"/>
        </w:tabs>
        <w:jc w:val="both"/>
        <w:rPr>
          <w:rFonts w:ascii="Cambria" w:hAnsi="Cambria"/>
        </w:rPr>
      </w:pPr>
      <w:r w:rsidRPr="00FC7CA8">
        <w:rPr>
          <w:rFonts w:ascii="Cambria" w:hAnsi="Cambria"/>
        </w:rPr>
        <w:t>Ewentualne spory mogące wyniknąć ze stosunku objętego umową będą rozstrzygane przez sąd powszechny właściwy miejscowo dla Zamawiającego.</w:t>
      </w:r>
    </w:p>
    <w:p w14:paraId="4FDCEAF6" w14:textId="77777777" w:rsidR="006B5DDE" w:rsidRPr="00FC7CA8" w:rsidRDefault="006B5DDE" w:rsidP="006B5DDE">
      <w:pPr>
        <w:tabs>
          <w:tab w:val="left" w:pos="1418"/>
        </w:tabs>
        <w:jc w:val="both"/>
        <w:rPr>
          <w:rFonts w:ascii="Cambria" w:hAnsi="Cambria"/>
        </w:rPr>
      </w:pPr>
    </w:p>
    <w:p w14:paraId="692EB382" w14:textId="1901692F" w:rsidR="006B5DDE" w:rsidRPr="00FC7CA8" w:rsidRDefault="006B5DDE" w:rsidP="006B5DDE">
      <w:pPr>
        <w:tabs>
          <w:tab w:val="left" w:pos="1418"/>
        </w:tabs>
        <w:jc w:val="center"/>
        <w:rPr>
          <w:rFonts w:ascii="Cambria" w:hAnsi="Cambria"/>
          <w:b/>
        </w:rPr>
      </w:pPr>
      <w:r w:rsidRPr="00FC7CA8">
        <w:rPr>
          <w:rFonts w:ascii="Cambria" w:hAnsi="Cambria"/>
          <w:b/>
        </w:rPr>
        <w:t>§ 1</w:t>
      </w:r>
      <w:r w:rsidR="00F86037" w:rsidRPr="00FC7CA8">
        <w:rPr>
          <w:rFonts w:ascii="Cambria" w:hAnsi="Cambria"/>
          <w:b/>
        </w:rPr>
        <w:t>1</w:t>
      </w:r>
      <w:r w:rsidRPr="00FC7CA8">
        <w:rPr>
          <w:rFonts w:ascii="Cambria" w:hAnsi="Cambria"/>
          <w:b/>
        </w:rPr>
        <w:t>.</w:t>
      </w:r>
    </w:p>
    <w:p w14:paraId="3FA981C1" w14:textId="77777777" w:rsidR="006B5DDE" w:rsidRPr="00FC7CA8" w:rsidRDefault="006B5DDE" w:rsidP="006B5DDE">
      <w:pPr>
        <w:tabs>
          <w:tab w:val="left" w:pos="1418"/>
        </w:tabs>
        <w:jc w:val="both"/>
        <w:rPr>
          <w:rFonts w:ascii="Cambria" w:hAnsi="Cambria"/>
        </w:rPr>
      </w:pPr>
      <w:r w:rsidRPr="00FC7CA8">
        <w:rPr>
          <w:rFonts w:ascii="Cambria" w:hAnsi="Cambria"/>
        </w:rPr>
        <w:t xml:space="preserve">W sprawach nieuregulowanych niniejszą umową mają zastosowanie przepisy Kodeksu Cywilnego i Ustawy </w:t>
      </w:r>
      <w:r w:rsidRPr="00FC7CA8">
        <w:rPr>
          <w:rFonts w:ascii="Cambria" w:hAnsi="Cambria"/>
          <w:spacing w:val="20"/>
        </w:rPr>
        <w:t>Prawo zamówień publicznych z </w:t>
      </w:r>
      <w:r w:rsidRPr="00FC7CA8">
        <w:rPr>
          <w:rFonts w:ascii="Cambria" w:hAnsi="Cambria"/>
        </w:rPr>
        <w:t>dn. 29.0.2004 r. (Dz. U. z 2015 r. poz. 2164 z późn. zm.)</w:t>
      </w:r>
    </w:p>
    <w:p w14:paraId="64E3A8CB" w14:textId="77777777" w:rsidR="006B5DDE" w:rsidRPr="00FC7CA8" w:rsidRDefault="006B5DDE" w:rsidP="006B5DDE">
      <w:pPr>
        <w:tabs>
          <w:tab w:val="left" w:pos="1418"/>
        </w:tabs>
        <w:jc w:val="center"/>
        <w:rPr>
          <w:rFonts w:ascii="Cambria" w:hAnsi="Cambria"/>
          <w:b/>
        </w:rPr>
      </w:pPr>
    </w:p>
    <w:p w14:paraId="644FBA89" w14:textId="2A81A20D" w:rsidR="006B5DDE" w:rsidRPr="00FC7CA8" w:rsidRDefault="006B5DDE" w:rsidP="006B5DDE">
      <w:pPr>
        <w:tabs>
          <w:tab w:val="left" w:pos="1418"/>
        </w:tabs>
        <w:jc w:val="center"/>
        <w:rPr>
          <w:rFonts w:ascii="Cambria" w:hAnsi="Cambria"/>
          <w:b/>
        </w:rPr>
      </w:pPr>
      <w:r w:rsidRPr="00FC7CA8">
        <w:rPr>
          <w:rFonts w:ascii="Cambria" w:hAnsi="Cambria"/>
          <w:b/>
        </w:rPr>
        <w:t>§ 1</w:t>
      </w:r>
      <w:r w:rsidR="00F86037" w:rsidRPr="00FC7CA8">
        <w:rPr>
          <w:rFonts w:ascii="Cambria" w:hAnsi="Cambria"/>
          <w:b/>
        </w:rPr>
        <w:t>2</w:t>
      </w:r>
      <w:r w:rsidRPr="00FC7CA8">
        <w:rPr>
          <w:rFonts w:ascii="Cambria" w:hAnsi="Cambria"/>
          <w:b/>
        </w:rPr>
        <w:t>.</w:t>
      </w:r>
    </w:p>
    <w:p w14:paraId="0D5DE5ED" w14:textId="48E3C029" w:rsidR="006B5DDE" w:rsidRPr="00FC7CA8" w:rsidRDefault="006B5DDE" w:rsidP="006B5DDE">
      <w:pPr>
        <w:jc w:val="both"/>
        <w:rPr>
          <w:rFonts w:asciiTheme="majorHAnsi" w:hAnsiTheme="majorHAnsi"/>
        </w:rPr>
      </w:pPr>
      <w:r w:rsidRPr="00FC7CA8">
        <w:rPr>
          <w:rFonts w:asciiTheme="majorHAnsi" w:hAnsiTheme="majorHAnsi"/>
        </w:rPr>
        <w:t xml:space="preserve">Wykonawca nie może dokonać żadnej czynności prawnej mającej na celu zmianę wierzyciela Zamawiającego bez zgody podmiotu tworzącego, którym jest dla Zamawiającego Uniwersytet Medyczny w Łodzi. </w:t>
      </w:r>
    </w:p>
    <w:p w14:paraId="664A7A2E" w14:textId="77777777" w:rsidR="006B5DDE" w:rsidRPr="00FC7CA8" w:rsidRDefault="006B5DDE" w:rsidP="006B5DDE">
      <w:pPr>
        <w:rPr>
          <w:rFonts w:asciiTheme="majorHAnsi" w:hAnsiTheme="majorHAnsi"/>
        </w:rPr>
      </w:pPr>
      <w:r w:rsidRPr="00FC7CA8">
        <w:rPr>
          <w:rFonts w:asciiTheme="majorHAnsi" w:hAnsiTheme="majorHAnsi"/>
        </w:rPr>
        <w:t xml:space="preserve"> </w:t>
      </w:r>
    </w:p>
    <w:p w14:paraId="523E22AF" w14:textId="09763936" w:rsidR="006B5DDE" w:rsidRPr="00FC7CA8" w:rsidRDefault="002A3A9F" w:rsidP="006B5DDE">
      <w:pPr>
        <w:jc w:val="center"/>
        <w:rPr>
          <w:rFonts w:asciiTheme="majorHAnsi" w:hAnsiTheme="majorHAnsi"/>
          <w:b/>
        </w:rPr>
      </w:pPr>
      <w:r w:rsidRPr="00FC7CA8">
        <w:rPr>
          <w:rFonts w:asciiTheme="majorHAnsi" w:hAnsiTheme="majorHAnsi"/>
          <w:b/>
        </w:rPr>
        <w:t xml:space="preserve">§ </w:t>
      </w:r>
      <w:r w:rsidR="00F86037" w:rsidRPr="00FC7CA8">
        <w:rPr>
          <w:rFonts w:asciiTheme="majorHAnsi" w:hAnsiTheme="majorHAnsi"/>
          <w:b/>
        </w:rPr>
        <w:t>13</w:t>
      </w:r>
      <w:r w:rsidR="006B5DDE" w:rsidRPr="00FC7CA8">
        <w:rPr>
          <w:rFonts w:asciiTheme="majorHAnsi" w:hAnsiTheme="majorHAnsi"/>
          <w:b/>
        </w:rPr>
        <w:t>.</w:t>
      </w:r>
    </w:p>
    <w:p w14:paraId="34C56399" w14:textId="77777777" w:rsidR="006B5DDE" w:rsidRPr="00FC7CA8" w:rsidRDefault="006B5DDE" w:rsidP="006B5DDE">
      <w:pPr>
        <w:jc w:val="both"/>
        <w:rPr>
          <w:rFonts w:asciiTheme="majorHAnsi" w:hAnsiTheme="majorHAnsi"/>
        </w:rPr>
      </w:pPr>
      <w:r w:rsidRPr="00FC7CA8">
        <w:rPr>
          <w:rFonts w:asciiTheme="majorHAnsi" w:hAnsiTheme="majorHAnsi"/>
        </w:rPr>
        <w:t>Zmiany niniejszej umowy wymagają formy pisemnej pod rygorem nieważności.</w:t>
      </w:r>
    </w:p>
    <w:p w14:paraId="138ABE20" w14:textId="77777777" w:rsidR="006B5DDE" w:rsidRPr="00FC7CA8" w:rsidRDefault="006B5DDE" w:rsidP="006B5DDE">
      <w:pPr>
        <w:rPr>
          <w:rFonts w:asciiTheme="majorHAnsi" w:hAnsiTheme="majorHAnsi"/>
        </w:rPr>
      </w:pPr>
    </w:p>
    <w:p w14:paraId="4CAC876C" w14:textId="7B2633D6" w:rsidR="006B5DDE" w:rsidRPr="00FC7CA8" w:rsidRDefault="002A3A9F" w:rsidP="006B5DDE">
      <w:pPr>
        <w:jc w:val="center"/>
        <w:rPr>
          <w:rFonts w:asciiTheme="majorHAnsi" w:hAnsiTheme="majorHAnsi"/>
          <w:b/>
        </w:rPr>
      </w:pPr>
      <w:r w:rsidRPr="00FC7CA8">
        <w:rPr>
          <w:rFonts w:asciiTheme="majorHAnsi" w:hAnsiTheme="majorHAnsi"/>
          <w:b/>
        </w:rPr>
        <w:t>§ 1</w:t>
      </w:r>
      <w:r w:rsidR="00F86037" w:rsidRPr="00FC7CA8">
        <w:rPr>
          <w:rFonts w:asciiTheme="majorHAnsi" w:hAnsiTheme="majorHAnsi"/>
          <w:b/>
        </w:rPr>
        <w:t>4</w:t>
      </w:r>
      <w:r w:rsidR="006B5DDE" w:rsidRPr="00FC7CA8">
        <w:rPr>
          <w:rFonts w:asciiTheme="majorHAnsi" w:hAnsiTheme="majorHAnsi"/>
          <w:b/>
        </w:rPr>
        <w:t>.</w:t>
      </w:r>
    </w:p>
    <w:p w14:paraId="7B411ECB" w14:textId="78ABA2F2" w:rsidR="00071F7E" w:rsidRPr="00FC7CA8" w:rsidRDefault="006B5DDE" w:rsidP="006B5DDE">
      <w:pPr>
        <w:spacing w:after="120"/>
        <w:jc w:val="both"/>
        <w:rPr>
          <w:rFonts w:asciiTheme="majorHAnsi" w:hAnsiTheme="majorHAnsi"/>
        </w:rPr>
      </w:pPr>
      <w:r w:rsidRPr="00FC7CA8">
        <w:rPr>
          <w:rFonts w:asciiTheme="majorHAnsi" w:hAnsiTheme="majorHAnsi"/>
        </w:rPr>
        <w:t>Umowa została sporządzona w dwóch jednobrzmiących egzemplarzach po jednym dla każdej ze stron.</w:t>
      </w:r>
    </w:p>
    <w:p w14:paraId="6B9714D3" w14:textId="77777777" w:rsidR="006B5DDE" w:rsidRPr="00FC7CA8" w:rsidRDefault="006B5DDE" w:rsidP="006B5DDE">
      <w:pPr>
        <w:spacing w:after="120"/>
        <w:jc w:val="both"/>
        <w:rPr>
          <w:rFonts w:asciiTheme="majorHAnsi" w:hAnsiTheme="majorHAnsi"/>
          <w:b/>
        </w:rPr>
      </w:pPr>
    </w:p>
    <w:tbl>
      <w:tblPr>
        <w:tblW w:w="9495" w:type="dxa"/>
        <w:jc w:val="center"/>
        <w:tblLayout w:type="fixed"/>
        <w:tblCellMar>
          <w:left w:w="70" w:type="dxa"/>
          <w:right w:w="70" w:type="dxa"/>
        </w:tblCellMar>
        <w:tblLook w:val="04A0" w:firstRow="1" w:lastRow="0" w:firstColumn="1" w:lastColumn="0" w:noHBand="0" w:noVBand="1"/>
      </w:tblPr>
      <w:tblGrid>
        <w:gridCol w:w="4747"/>
        <w:gridCol w:w="4748"/>
      </w:tblGrid>
      <w:tr w:rsidR="006B5DDE" w:rsidRPr="00FC7CA8" w14:paraId="0031F37A" w14:textId="77777777" w:rsidTr="006B5DDE">
        <w:trPr>
          <w:trHeight w:val="812"/>
          <w:jc w:val="center"/>
        </w:trPr>
        <w:tc>
          <w:tcPr>
            <w:tcW w:w="4747" w:type="dxa"/>
          </w:tcPr>
          <w:p w14:paraId="2DA5CA92" w14:textId="77777777" w:rsidR="006B5DDE" w:rsidRPr="00FC7CA8" w:rsidRDefault="006B5DDE">
            <w:pPr>
              <w:jc w:val="center"/>
              <w:rPr>
                <w:i/>
                <w:sz w:val="22"/>
              </w:rPr>
            </w:pPr>
            <w:r w:rsidRPr="00FC7CA8">
              <w:rPr>
                <w:i/>
              </w:rPr>
              <w:t>WYKONAWCA</w:t>
            </w:r>
          </w:p>
          <w:p w14:paraId="4C591576" w14:textId="77777777" w:rsidR="006B5DDE" w:rsidRPr="00FC7CA8" w:rsidRDefault="006B5DDE">
            <w:pPr>
              <w:jc w:val="center"/>
            </w:pPr>
          </w:p>
          <w:p w14:paraId="10992237" w14:textId="77777777" w:rsidR="006B5DDE" w:rsidRPr="00FC7CA8" w:rsidRDefault="006B5DDE">
            <w:pPr>
              <w:jc w:val="center"/>
            </w:pPr>
          </w:p>
          <w:p w14:paraId="5DC2635B" w14:textId="77777777" w:rsidR="006B5DDE" w:rsidRPr="00FC7CA8" w:rsidRDefault="006B5DDE">
            <w:pPr>
              <w:jc w:val="center"/>
            </w:pPr>
          </w:p>
          <w:p w14:paraId="056A8FED" w14:textId="77777777" w:rsidR="006B5DDE" w:rsidRPr="00FC7CA8" w:rsidRDefault="006B5DDE">
            <w:pPr>
              <w:jc w:val="center"/>
            </w:pPr>
          </w:p>
          <w:p w14:paraId="64201FDB" w14:textId="77777777" w:rsidR="006B5DDE" w:rsidRPr="00FC7CA8" w:rsidRDefault="006B5DDE">
            <w:pPr>
              <w:jc w:val="center"/>
            </w:pPr>
          </w:p>
        </w:tc>
        <w:tc>
          <w:tcPr>
            <w:tcW w:w="4747" w:type="dxa"/>
          </w:tcPr>
          <w:p w14:paraId="3F730D91" w14:textId="77777777" w:rsidR="006B5DDE" w:rsidRPr="00FC7CA8" w:rsidRDefault="006B5DDE">
            <w:pPr>
              <w:jc w:val="center"/>
              <w:rPr>
                <w:i/>
              </w:rPr>
            </w:pPr>
            <w:r w:rsidRPr="00FC7CA8">
              <w:rPr>
                <w:i/>
              </w:rPr>
              <w:t>ZAMAWIAJĄCY</w:t>
            </w:r>
          </w:p>
          <w:p w14:paraId="3BDC5AED" w14:textId="77777777" w:rsidR="006B5DDE" w:rsidRPr="00FC7CA8" w:rsidRDefault="006B5DDE">
            <w:pPr>
              <w:jc w:val="center"/>
            </w:pPr>
          </w:p>
          <w:p w14:paraId="0F991B7B" w14:textId="77777777" w:rsidR="006B5DDE" w:rsidRPr="00FC7CA8" w:rsidRDefault="006B5DDE">
            <w:pPr>
              <w:jc w:val="center"/>
            </w:pPr>
          </w:p>
          <w:p w14:paraId="7FBFE7F1" w14:textId="77777777" w:rsidR="006B5DDE" w:rsidRPr="00FC7CA8" w:rsidRDefault="006B5DDE">
            <w:pPr>
              <w:jc w:val="center"/>
            </w:pPr>
          </w:p>
        </w:tc>
      </w:tr>
      <w:tr w:rsidR="006B5DDE" w:rsidRPr="00FC7CA8" w14:paraId="76AEAE0A" w14:textId="77777777" w:rsidTr="006B5DDE">
        <w:trPr>
          <w:jc w:val="center"/>
        </w:trPr>
        <w:tc>
          <w:tcPr>
            <w:tcW w:w="4747" w:type="dxa"/>
            <w:hideMark/>
          </w:tcPr>
          <w:p w14:paraId="17564A97" w14:textId="77777777" w:rsidR="006B5DDE" w:rsidRPr="00FC7CA8" w:rsidRDefault="006B5DDE">
            <w:pPr>
              <w:jc w:val="center"/>
            </w:pPr>
            <w:r w:rsidRPr="00FC7CA8">
              <w:t>............................................................................</w:t>
            </w:r>
          </w:p>
        </w:tc>
        <w:tc>
          <w:tcPr>
            <w:tcW w:w="4747" w:type="dxa"/>
            <w:hideMark/>
          </w:tcPr>
          <w:p w14:paraId="64785055" w14:textId="77777777" w:rsidR="006B5DDE" w:rsidRPr="00FC7CA8" w:rsidRDefault="006B5DDE">
            <w:pPr>
              <w:jc w:val="center"/>
            </w:pPr>
            <w:r w:rsidRPr="00FC7CA8">
              <w:t>........................................................................</w:t>
            </w:r>
          </w:p>
        </w:tc>
      </w:tr>
      <w:tr w:rsidR="006B5DDE" w:rsidRPr="00FC7CA8" w14:paraId="328BFF80" w14:textId="77777777" w:rsidTr="006B5DDE">
        <w:trPr>
          <w:trHeight w:val="478"/>
          <w:jc w:val="center"/>
        </w:trPr>
        <w:tc>
          <w:tcPr>
            <w:tcW w:w="4747" w:type="dxa"/>
          </w:tcPr>
          <w:p w14:paraId="2657ADE5" w14:textId="77777777" w:rsidR="006B5DDE" w:rsidRPr="00FC7CA8" w:rsidRDefault="006B5DDE">
            <w:pPr>
              <w:jc w:val="center"/>
              <w:rPr>
                <w:i/>
              </w:rPr>
            </w:pPr>
            <w:r w:rsidRPr="00FC7CA8">
              <w:rPr>
                <w:i/>
              </w:rPr>
              <w:t xml:space="preserve"> podpis</w:t>
            </w:r>
          </w:p>
          <w:p w14:paraId="0CB6F233" w14:textId="77777777" w:rsidR="006B5DDE" w:rsidRPr="00FC7CA8" w:rsidRDefault="006B5DDE">
            <w:pPr>
              <w:jc w:val="center"/>
              <w:rPr>
                <w:i/>
              </w:rPr>
            </w:pPr>
          </w:p>
        </w:tc>
        <w:tc>
          <w:tcPr>
            <w:tcW w:w="4747" w:type="dxa"/>
          </w:tcPr>
          <w:p w14:paraId="6176575B" w14:textId="77777777" w:rsidR="006B5DDE" w:rsidRPr="00FC7CA8" w:rsidRDefault="006B5DDE">
            <w:pPr>
              <w:jc w:val="center"/>
              <w:rPr>
                <w:i/>
              </w:rPr>
            </w:pPr>
            <w:r w:rsidRPr="00FC7CA8">
              <w:rPr>
                <w:i/>
              </w:rPr>
              <w:t xml:space="preserve"> podpis</w:t>
            </w:r>
          </w:p>
          <w:p w14:paraId="14022D2E" w14:textId="77777777" w:rsidR="006B5DDE" w:rsidRPr="00FC7CA8" w:rsidRDefault="006B5DDE">
            <w:pPr>
              <w:jc w:val="center"/>
              <w:rPr>
                <w:i/>
              </w:rPr>
            </w:pPr>
          </w:p>
        </w:tc>
      </w:tr>
    </w:tbl>
    <w:p w14:paraId="43308460" w14:textId="35F7DE86" w:rsidR="00123600" w:rsidRPr="00FC7CA8" w:rsidRDefault="00CD641B">
      <w:pPr>
        <w:jc w:val="center"/>
        <w:rPr>
          <w:rFonts w:asciiTheme="majorHAnsi" w:hAnsiTheme="majorHAnsi"/>
          <w:b/>
          <w:sz w:val="28"/>
        </w:rPr>
      </w:pPr>
      <w:r w:rsidRPr="00FC7CA8">
        <w:rPr>
          <w:rFonts w:asciiTheme="majorHAnsi" w:hAnsiTheme="majorHAnsi"/>
          <w:b/>
          <w:sz w:val="28"/>
        </w:rPr>
        <w:t xml:space="preserve"> </w:t>
      </w:r>
    </w:p>
    <w:p w14:paraId="01B06A33" w14:textId="77777777" w:rsidR="0069509C" w:rsidRPr="00FC7CA8" w:rsidRDefault="0069509C" w:rsidP="0069509C">
      <w:pPr>
        <w:suppressAutoHyphens/>
        <w:ind w:right="-426"/>
        <w:jc w:val="both"/>
        <w:rPr>
          <w:rFonts w:asciiTheme="majorHAnsi" w:hAnsiTheme="majorHAnsi"/>
          <w:sz w:val="20"/>
          <w:u w:val="single"/>
        </w:rPr>
      </w:pPr>
      <w:r w:rsidRPr="00FC7CA8">
        <w:rPr>
          <w:rFonts w:asciiTheme="majorHAnsi" w:hAnsiTheme="majorHAnsi"/>
          <w:sz w:val="20"/>
          <w:u w:val="single"/>
        </w:rPr>
        <w:t>Załączniki do umowy:</w:t>
      </w:r>
    </w:p>
    <w:p w14:paraId="24B6C425" w14:textId="54A2DB8D" w:rsidR="003F6ECF" w:rsidRPr="00FC7CA8" w:rsidRDefault="0069509C" w:rsidP="00263C03">
      <w:pPr>
        <w:numPr>
          <w:ilvl w:val="0"/>
          <w:numId w:val="39"/>
        </w:numPr>
        <w:suppressAutoHyphens/>
        <w:ind w:left="714" w:hanging="357"/>
        <w:jc w:val="both"/>
        <w:rPr>
          <w:rFonts w:asciiTheme="majorHAnsi" w:hAnsiTheme="majorHAnsi"/>
          <w:b/>
          <w:sz w:val="28"/>
        </w:rPr>
      </w:pPr>
      <w:r w:rsidRPr="00FC7CA8">
        <w:rPr>
          <w:rFonts w:asciiTheme="majorHAnsi" w:hAnsiTheme="majorHAnsi"/>
          <w:sz w:val="20"/>
        </w:rPr>
        <w:t>Formularz a</w:t>
      </w:r>
      <w:r w:rsidR="00C31813" w:rsidRPr="00FC7CA8">
        <w:rPr>
          <w:rFonts w:asciiTheme="majorHAnsi" w:hAnsiTheme="majorHAnsi"/>
          <w:sz w:val="20"/>
        </w:rPr>
        <w:t>so</w:t>
      </w:r>
      <w:r w:rsidRPr="00FC7CA8">
        <w:rPr>
          <w:rFonts w:asciiTheme="majorHAnsi" w:hAnsiTheme="majorHAnsi"/>
          <w:sz w:val="20"/>
        </w:rPr>
        <w:t>rtymentowo-ofertowo-cenowy</w:t>
      </w:r>
      <w:r w:rsidR="003F6ECF" w:rsidRPr="00FC7CA8">
        <w:rPr>
          <w:rFonts w:asciiTheme="majorHAnsi" w:hAnsiTheme="majorHAnsi"/>
          <w:b/>
          <w:sz w:val="28"/>
        </w:rPr>
        <w:br w:type="page"/>
      </w:r>
    </w:p>
    <w:p w14:paraId="0498E5AA" w14:textId="182A2AC0" w:rsidR="00071F7E" w:rsidRPr="00FC7CA8" w:rsidRDefault="00071F7E">
      <w:pPr>
        <w:jc w:val="center"/>
        <w:rPr>
          <w:rFonts w:asciiTheme="majorHAnsi" w:hAnsiTheme="majorHAnsi"/>
          <w:b/>
          <w:sz w:val="28"/>
        </w:rPr>
      </w:pPr>
      <w:r w:rsidRPr="00FC7CA8">
        <w:rPr>
          <w:rFonts w:asciiTheme="majorHAnsi" w:hAnsiTheme="majorHAnsi"/>
          <w:b/>
          <w:sz w:val="28"/>
        </w:rPr>
        <w:lastRenderedPageBreak/>
        <w:t xml:space="preserve">Część B – </w:t>
      </w:r>
      <w:r w:rsidRPr="00FC7CA8">
        <w:rPr>
          <w:rFonts w:asciiTheme="majorHAnsi" w:hAnsiTheme="majorHAnsi"/>
          <w:sz w:val="28"/>
        </w:rPr>
        <w:t>Zakres rzeczowy Specyfikacji Wykonania Zamówienia</w:t>
      </w:r>
    </w:p>
    <w:p w14:paraId="78AF5072" w14:textId="77777777" w:rsidR="00071F7E" w:rsidRPr="00FC7CA8" w:rsidRDefault="00071F7E">
      <w:pPr>
        <w:jc w:val="center"/>
        <w:rPr>
          <w:rFonts w:asciiTheme="majorHAnsi" w:hAnsiTheme="majorHAnsi"/>
          <w:b/>
          <w:sz w:val="28"/>
        </w:rPr>
      </w:pPr>
    </w:p>
    <w:p w14:paraId="78AE0D43" w14:textId="197414ED" w:rsidR="00071F7E" w:rsidRPr="00FC7CA8" w:rsidRDefault="00071F7E" w:rsidP="00F17CF5">
      <w:pPr>
        <w:jc w:val="center"/>
        <w:rPr>
          <w:rFonts w:asciiTheme="majorHAnsi" w:hAnsiTheme="majorHAnsi"/>
        </w:rPr>
      </w:pPr>
      <w:r w:rsidRPr="00FC7CA8">
        <w:rPr>
          <w:rFonts w:asciiTheme="majorHAnsi" w:hAnsiTheme="majorHAnsi"/>
          <w:b/>
        </w:rPr>
        <w:t>Z</w:t>
      </w:r>
      <w:r w:rsidR="007D47E7" w:rsidRPr="00FC7CA8">
        <w:rPr>
          <w:rFonts w:asciiTheme="majorHAnsi" w:hAnsiTheme="majorHAnsi"/>
          <w:b/>
        </w:rPr>
        <w:t>ałącznik nr 2</w:t>
      </w:r>
      <w:r w:rsidR="008A7120" w:rsidRPr="00FC7CA8">
        <w:rPr>
          <w:rFonts w:asciiTheme="majorHAnsi" w:hAnsiTheme="majorHAnsi"/>
          <w:b/>
        </w:rPr>
        <w:t xml:space="preserve">:  Tabele 1- </w:t>
      </w:r>
      <w:r w:rsidR="00005E49" w:rsidRPr="00FC7CA8">
        <w:rPr>
          <w:rFonts w:asciiTheme="majorHAnsi" w:hAnsiTheme="majorHAnsi" w:cs="Times New Roman"/>
          <w:b/>
          <w:bCs/>
        </w:rPr>
        <w:t>23</w:t>
      </w:r>
      <w:r w:rsidRPr="00FC7CA8">
        <w:rPr>
          <w:rFonts w:asciiTheme="majorHAnsi" w:hAnsiTheme="majorHAnsi"/>
          <w:b/>
        </w:rPr>
        <w:t xml:space="preserve"> do SIWZ - </w:t>
      </w:r>
      <w:r w:rsidR="003062F5" w:rsidRPr="00FC7CA8">
        <w:rPr>
          <w:rFonts w:asciiTheme="majorHAnsi" w:hAnsiTheme="majorHAnsi"/>
        </w:rPr>
        <w:t>ZESTAWIENIE ASORTYMENTOWO-ILOŚCIOWO-CENOWE</w:t>
      </w:r>
    </w:p>
    <w:p w14:paraId="483FBA40" w14:textId="77777777" w:rsidR="00071F7E" w:rsidRPr="00FC7CA8" w:rsidRDefault="00071F7E">
      <w:pPr>
        <w:jc w:val="center"/>
        <w:rPr>
          <w:rFonts w:asciiTheme="majorHAnsi" w:hAnsiTheme="majorHAnsi"/>
          <w:b/>
        </w:rPr>
      </w:pPr>
      <w:r w:rsidRPr="00FC7CA8">
        <w:rPr>
          <w:rFonts w:asciiTheme="majorHAnsi" w:hAnsiTheme="majorHAnsi"/>
        </w:rPr>
        <w:t xml:space="preserve">(format </w:t>
      </w:r>
      <w:proofErr w:type="spellStart"/>
      <w:r w:rsidRPr="00FC7CA8">
        <w:rPr>
          <w:rFonts w:asciiTheme="majorHAnsi" w:hAnsiTheme="majorHAnsi"/>
        </w:rPr>
        <w:t>excel</w:t>
      </w:r>
      <w:proofErr w:type="spellEnd"/>
      <w:r w:rsidRPr="00FC7CA8">
        <w:rPr>
          <w:rFonts w:asciiTheme="majorHAnsi" w:hAnsiTheme="majorHAnsi"/>
        </w:rPr>
        <w:t>)</w:t>
      </w:r>
    </w:p>
    <w:p w14:paraId="4FD90D47" w14:textId="77777777" w:rsidR="00071F7E" w:rsidRPr="00FC7CA8" w:rsidRDefault="00071F7E">
      <w:pPr>
        <w:jc w:val="center"/>
        <w:rPr>
          <w:rFonts w:asciiTheme="majorHAnsi" w:hAnsiTheme="majorHAnsi"/>
          <w:b/>
        </w:rPr>
      </w:pPr>
    </w:p>
    <w:p w14:paraId="54DF4970" w14:textId="77777777" w:rsidR="00071F7E" w:rsidRPr="00FC7CA8" w:rsidRDefault="00071F7E">
      <w:pPr>
        <w:jc w:val="center"/>
        <w:rPr>
          <w:rFonts w:asciiTheme="majorHAnsi" w:hAnsiTheme="majorHAnsi"/>
          <w:b/>
          <w:sz w:val="28"/>
        </w:rPr>
      </w:pPr>
    </w:p>
    <w:p w14:paraId="6CBDA92B" w14:textId="77777777" w:rsidR="005C037A" w:rsidRPr="00FC7CA8" w:rsidRDefault="005C037A">
      <w:pPr>
        <w:jc w:val="center"/>
        <w:rPr>
          <w:rFonts w:asciiTheme="majorHAnsi" w:hAnsiTheme="majorHAnsi"/>
          <w:b/>
          <w:sz w:val="28"/>
        </w:rPr>
      </w:pPr>
    </w:p>
    <w:p w14:paraId="0E66F014" w14:textId="72D0DFFE" w:rsidR="00071F7E" w:rsidRPr="00FC7CA8" w:rsidRDefault="009346EE" w:rsidP="005D0046">
      <w:pPr>
        <w:jc w:val="center"/>
        <w:rPr>
          <w:rFonts w:asciiTheme="majorHAnsi" w:hAnsiTheme="majorHAnsi"/>
          <w:b/>
          <w:sz w:val="28"/>
        </w:rPr>
      </w:pPr>
      <w:r w:rsidRPr="00FC7CA8">
        <w:rPr>
          <w:rFonts w:asciiTheme="majorHAnsi" w:hAnsiTheme="majorHAnsi"/>
          <w:b/>
          <w:sz w:val="28"/>
        </w:rPr>
        <w:br w:type="page"/>
      </w:r>
      <w:r w:rsidR="00071F7E" w:rsidRPr="00FC7CA8">
        <w:rPr>
          <w:rFonts w:asciiTheme="majorHAnsi" w:hAnsiTheme="majorHAnsi"/>
          <w:b/>
          <w:sz w:val="28"/>
        </w:rPr>
        <w:lastRenderedPageBreak/>
        <w:t xml:space="preserve">Część C – </w:t>
      </w:r>
      <w:r w:rsidR="005C037A" w:rsidRPr="00FC7CA8">
        <w:rPr>
          <w:rFonts w:asciiTheme="majorHAnsi" w:hAnsiTheme="majorHAnsi"/>
          <w:sz w:val="28"/>
        </w:rPr>
        <w:t>Załączniki do oferty nr 1-</w:t>
      </w:r>
      <w:r w:rsidR="005C037A" w:rsidRPr="00FC7CA8">
        <w:rPr>
          <w:rFonts w:asciiTheme="majorHAnsi" w:hAnsiTheme="majorHAnsi" w:cs="Times New Roman"/>
          <w:bCs/>
          <w:sz w:val="28"/>
          <w:szCs w:val="28"/>
        </w:rPr>
        <w:t>1</w:t>
      </w:r>
      <w:r w:rsidR="0034023C" w:rsidRPr="00FC7CA8">
        <w:rPr>
          <w:rFonts w:asciiTheme="majorHAnsi" w:hAnsiTheme="majorHAnsi" w:cs="Times New Roman"/>
          <w:bCs/>
          <w:sz w:val="28"/>
          <w:szCs w:val="28"/>
        </w:rPr>
        <w:t>3</w:t>
      </w:r>
    </w:p>
    <w:p w14:paraId="1E14E657" w14:textId="77777777" w:rsidR="00071F7E" w:rsidRPr="00FC7CA8" w:rsidRDefault="00071F7E">
      <w:pPr>
        <w:jc w:val="both"/>
        <w:rPr>
          <w:rFonts w:asciiTheme="majorHAnsi" w:hAnsiTheme="majorHAnsi"/>
          <w:sz w:val="20"/>
        </w:rPr>
      </w:pPr>
    </w:p>
    <w:p w14:paraId="22D55E7D" w14:textId="77777777" w:rsidR="00071F7E" w:rsidRPr="00FC7CA8" w:rsidRDefault="00071F7E">
      <w:pPr>
        <w:rPr>
          <w:rFonts w:asciiTheme="majorHAnsi" w:hAnsiTheme="majorHAnsi"/>
        </w:rPr>
      </w:pPr>
    </w:p>
    <w:p w14:paraId="6E96B4CE" w14:textId="77777777" w:rsidR="00071F7E" w:rsidRPr="00FC7CA8" w:rsidRDefault="00071F7E">
      <w:pPr>
        <w:rPr>
          <w:rFonts w:asciiTheme="majorHAnsi" w:hAnsiTheme="majorHAnsi"/>
        </w:rPr>
      </w:pPr>
    </w:p>
    <w:p w14:paraId="595134C9" w14:textId="184DB105" w:rsidR="005D0046" w:rsidRPr="00FC7CA8" w:rsidRDefault="00071F7E" w:rsidP="005D0046">
      <w:pPr>
        <w:jc w:val="both"/>
        <w:rPr>
          <w:rFonts w:asciiTheme="majorHAnsi" w:hAnsiTheme="majorHAnsi"/>
          <w:b/>
          <w:i/>
          <w:sz w:val="28"/>
          <w:u w:val="single"/>
        </w:rPr>
      </w:pPr>
      <w:r w:rsidRPr="00FC7CA8">
        <w:rPr>
          <w:rFonts w:asciiTheme="majorHAnsi" w:hAnsiTheme="majorHAnsi"/>
          <w:b/>
          <w:i/>
          <w:sz w:val="28"/>
          <w:u w:val="single"/>
        </w:rPr>
        <w:t>Poniżej przedstawiono wszystkie wymagane dokumenty</w:t>
      </w:r>
      <w:r w:rsidR="003F2C67" w:rsidRPr="00FC7CA8">
        <w:rPr>
          <w:rFonts w:asciiTheme="majorHAnsi" w:hAnsiTheme="majorHAnsi"/>
          <w:b/>
          <w:i/>
          <w:sz w:val="28"/>
          <w:u w:val="single"/>
        </w:rPr>
        <w:t xml:space="preserve"> i </w:t>
      </w:r>
      <w:r w:rsidRPr="00FC7CA8">
        <w:rPr>
          <w:rFonts w:asciiTheme="majorHAnsi" w:hAnsiTheme="majorHAnsi"/>
          <w:b/>
          <w:i/>
          <w:sz w:val="28"/>
          <w:u w:val="single"/>
        </w:rPr>
        <w:t>oświadczenia, które należy złożyć wraz</w:t>
      </w:r>
      <w:r w:rsidR="003F2C67" w:rsidRPr="00FC7CA8">
        <w:rPr>
          <w:rFonts w:asciiTheme="majorHAnsi" w:hAnsiTheme="majorHAnsi"/>
          <w:b/>
          <w:i/>
          <w:sz w:val="28"/>
          <w:u w:val="single"/>
        </w:rPr>
        <w:t xml:space="preserve"> z </w:t>
      </w:r>
      <w:r w:rsidRPr="00FC7CA8">
        <w:rPr>
          <w:rFonts w:asciiTheme="majorHAnsi" w:hAnsiTheme="majorHAnsi"/>
          <w:b/>
          <w:i/>
          <w:sz w:val="28"/>
          <w:u w:val="single"/>
        </w:rPr>
        <w:t>ofertą, zgodnie</w:t>
      </w:r>
      <w:r w:rsidR="003F2C67" w:rsidRPr="00FC7CA8">
        <w:rPr>
          <w:rFonts w:asciiTheme="majorHAnsi" w:hAnsiTheme="majorHAnsi"/>
          <w:b/>
          <w:i/>
          <w:sz w:val="28"/>
          <w:u w:val="single"/>
        </w:rPr>
        <w:t xml:space="preserve"> z </w:t>
      </w:r>
      <w:r w:rsidR="00DA4BCB" w:rsidRPr="00FC7CA8">
        <w:rPr>
          <w:rFonts w:asciiTheme="majorHAnsi" w:hAnsiTheme="majorHAnsi"/>
          <w:b/>
          <w:i/>
          <w:sz w:val="28"/>
          <w:u w:val="single"/>
        </w:rPr>
        <w:t>pkt. VI.1. nr 1-</w:t>
      </w:r>
      <w:r w:rsidR="00C31813" w:rsidRPr="00FC7CA8">
        <w:rPr>
          <w:rFonts w:asciiTheme="majorHAnsi" w:hAnsiTheme="majorHAnsi"/>
          <w:b/>
          <w:i/>
          <w:sz w:val="28"/>
          <w:u w:val="single"/>
        </w:rPr>
        <w:t>4 (1-</w:t>
      </w:r>
      <w:r w:rsidR="00DA4BCB" w:rsidRPr="00FC7CA8">
        <w:rPr>
          <w:rFonts w:asciiTheme="majorHAnsi" w:hAnsiTheme="majorHAnsi"/>
          <w:b/>
          <w:i/>
          <w:sz w:val="28"/>
          <w:u w:val="single"/>
        </w:rPr>
        <w:t>5</w:t>
      </w:r>
      <w:r w:rsidR="00C31813" w:rsidRPr="00FC7CA8">
        <w:rPr>
          <w:rFonts w:asciiTheme="majorHAnsi" w:hAnsiTheme="majorHAnsi"/>
          <w:b/>
          <w:i/>
          <w:sz w:val="28"/>
          <w:u w:val="single"/>
        </w:rPr>
        <w:t>)</w:t>
      </w:r>
      <w:r w:rsidR="005D0046" w:rsidRPr="00FC7CA8">
        <w:rPr>
          <w:rFonts w:asciiTheme="majorHAnsi" w:hAnsiTheme="majorHAnsi"/>
          <w:b/>
          <w:i/>
          <w:sz w:val="28"/>
          <w:u w:val="single"/>
        </w:rPr>
        <w:t xml:space="preserve"> oraz na wezwanie Zamawiającego nr 7</w:t>
      </w:r>
      <w:r w:rsidR="00DA4BCB" w:rsidRPr="00FC7CA8">
        <w:rPr>
          <w:rFonts w:asciiTheme="majorHAnsi" w:hAnsiTheme="majorHAnsi"/>
          <w:b/>
          <w:i/>
          <w:sz w:val="28"/>
          <w:u w:val="single"/>
        </w:rPr>
        <w:t>-</w:t>
      </w:r>
      <w:r w:rsidR="00DA4BCB" w:rsidRPr="00FC7CA8">
        <w:rPr>
          <w:rFonts w:asciiTheme="majorHAnsi" w:hAnsiTheme="majorHAnsi" w:cs="Times New Roman"/>
          <w:b/>
          <w:bCs/>
          <w:i/>
          <w:iCs/>
          <w:sz w:val="28"/>
          <w:szCs w:val="28"/>
          <w:u w:val="single"/>
        </w:rPr>
        <w:t>1</w:t>
      </w:r>
      <w:r w:rsidR="0034023C" w:rsidRPr="00FC7CA8">
        <w:rPr>
          <w:rFonts w:asciiTheme="majorHAnsi" w:hAnsiTheme="majorHAnsi" w:cs="Times New Roman"/>
          <w:b/>
          <w:bCs/>
          <w:i/>
          <w:iCs/>
          <w:sz w:val="28"/>
          <w:szCs w:val="28"/>
          <w:u w:val="single"/>
        </w:rPr>
        <w:t>3</w:t>
      </w:r>
      <w:r w:rsidR="005D0046" w:rsidRPr="00FC7CA8">
        <w:rPr>
          <w:rFonts w:asciiTheme="majorHAnsi" w:hAnsiTheme="majorHAnsi"/>
          <w:b/>
          <w:i/>
          <w:sz w:val="28"/>
          <w:u w:val="single"/>
        </w:rPr>
        <w:t xml:space="preserve">. </w:t>
      </w:r>
    </w:p>
    <w:p w14:paraId="26A3230C" w14:textId="37EAE12C" w:rsidR="00071F7E" w:rsidRPr="00FC7CA8" w:rsidRDefault="007A586E" w:rsidP="005D0046">
      <w:pPr>
        <w:jc w:val="both"/>
        <w:rPr>
          <w:rFonts w:asciiTheme="majorHAnsi" w:hAnsiTheme="majorHAnsi"/>
          <w:b/>
          <w:i/>
          <w:sz w:val="28"/>
          <w:u w:val="single"/>
        </w:rPr>
      </w:pPr>
      <w:r w:rsidRPr="00FC7CA8">
        <w:rPr>
          <w:rFonts w:asciiTheme="majorHAnsi" w:hAnsiTheme="majorHAnsi"/>
          <w:b/>
          <w:i/>
          <w:sz w:val="28"/>
          <w:u w:val="single"/>
        </w:rPr>
        <w:t>Złącznik</w:t>
      </w:r>
      <w:r w:rsidR="005D0046" w:rsidRPr="00FC7CA8">
        <w:rPr>
          <w:rFonts w:asciiTheme="majorHAnsi" w:hAnsiTheme="majorHAnsi"/>
          <w:b/>
          <w:i/>
          <w:sz w:val="28"/>
          <w:u w:val="single"/>
        </w:rPr>
        <w:t xml:space="preserve"> nr </w:t>
      </w:r>
      <w:r w:rsidR="0034023C" w:rsidRPr="00FC7CA8">
        <w:rPr>
          <w:rFonts w:asciiTheme="majorHAnsi" w:hAnsiTheme="majorHAnsi" w:cs="Times New Roman"/>
          <w:b/>
          <w:bCs/>
          <w:i/>
          <w:iCs/>
          <w:sz w:val="28"/>
          <w:szCs w:val="28"/>
          <w:u w:val="single"/>
        </w:rPr>
        <w:t>6</w:t>
      </w:r>
      <w:r w:rsidR="005D0046" w:rsidRPr="00FC7CA8">
        <w:rPr>
          <w:rFonts w:asciiTheme="majorHAnsi" w:hAnsiTheme="majorHAnsi"/>
          <w:b/>
          <w:i/>
          <w:sz w:val="28"/>
          <w:u w:val="single"/>
        </w:rPr>
        <w:t xml:space="preserve"> - Oświadczenie w trybie art. 24 ust. 1 pkt. 23 ustawy Prawo zamówień publicznych z dnia 29 stycznia 2004 r. (Dz. U. z 2015 r. poz. 2164 z późn. zm.)</w:t>
      </w:r>
    </w:p>
    <w:p w14:paraId="5B843F87" w14:textId="52F0C0DA" w:rsidR="00071F7E" w:rsidRPr="00FC7CA8" w:rsidRDefault="00071F7E" w:rsidP="009E4D20">
      <w:pPr>
        <w:rPr>
          <w:rFonts w:asciiTheme="majorHAnsi" w:hAnsiTheme="majorHAnsi"/>
          <w:b/>
          <w:sz w:val="28"/>
        </w:rPr>
      </w:pPr>
      <w:r w:rsidRPr="00FC7CA8">
        <w:rPr>
          <w:rFonts w:asciiTheme="majorHAnsi" w:hAnsiTheme="majorHAnsi"/>
          <w:b/>
          <w:sz w:val="28"/>
        </w:rPr>
        <w:br w:type="page"/>
      </w:r>
      <w:r w:rsidR="002209E0" w:rsidRPr="00FC7CA8">
        <w:rPr>
          <w:rFonts w:asciiTheme="majorHAnsi" w:hAnsiTheme="majorHAnsi"/>
          <w:b/>
          <w:sz w:val="22"/>
        </w:rPr>
        <w:lastRenderedPageBreak/>
        <w:t xml:space="preserve">Sprawa nr  </w:t>
      </w:r>
      <w:r w:rsidR="002E0BB7" w:rsidRPr="00FC7CA8">
        <w:rPr>
          <w:rFonts w:asciiTheme="majorHAnsi" w:hAnsiTheme="majorHAnsi"/>
          <w:b/>
          <w:sz w:val="22"/>
        </w:rPr>
        <w:t>ZP/</w:t>
      </w:r>
      <w:r w:rsidR="00A16A0D" w:rsidRPr="00FC7CA8">
        <w:rPr>
          <w:rFonts w:asciiTheme="majorHAnsi" w:hAnsiTheme="majorHAnsi"/>
          <w:b/>
          <w:sz w:val="22"/>
        </w:rPr>
        <w:t>35</w:t>
      </w:r>
      <w:r w:rsidR="002E0BB7" w:rsidRPr="00FC7CA8">
        <w:rPr>
          <w:rFonts w:asciiTheme="majorHAnsi" w:hAnsiTheme="majorHAnsi"/>
          <w:b/>
          <w:sz w:val="22"/>
        </w:rPr>
        <w:t>/2018</w:t>
      </w:r>
    </w:p>
    <w:p w14:paraId="7B85F269" w14:textId="77777777" w:rsidR="00071F7E" w:rsidRPr="00FC7CA8" w:rsidRDefault="00071F7E" w:rsidP="009E4D20">
      <w:pPr>
        <w:jc w:val="right"/>
        <w:rPr>
          <w:rFonts w:asciiTheme="majorHAnsi" w:hAnsiTheme="majorHAnsi"/>
          <w:b/>
          <w:sz w:val="22"/>
          <w:u w:val="single"/>
        </w:rPr>
      </w:pPr>
      <w:r w:rsidRPr="00FC7CA8">
        <w:rPr>
          <w:rFonts w:asciiTheme="majorHAnsi" w:hAnsiTheme="majorHAnsi"/>
          <w:sz w:val="22"/>
        </w:rPr>
        <w:t>...............................</w:t>
      </w:r>
      <w:r w:rsidR="00A616D1" w:rsidRPr="00FC7CA8">
        <w:rPr>
          <w:rFonts w:asciiTheme="majorHAnsi" w:hAnsiTheme="majorHAnsi"/>
          <w:sz w:val="22"/>
        </w:rPr>
        <w:t>.......</w:t>
      </w:r>
      <w:r w:rsidRPr="00FC7CA8">
        <w:rPr>
          <w:rFonts w:asciiTheme="majorHAnsi" w:hAnsiTheme="majorHAnsi"/>
          <w:sz w:val="22"/>
        </w:rPr>
        <w:t xml:space="preserve"> dnia </w:t>
      </w:r>
      <w:r w:rsidR="00A616D1" w:rsidRPr="00FC7CA8">
        <w:rPr>
          <w:rFonts w:asciiTheme="majorHAnsi" w:hAnsiTheme="majorHAnsi"/>
          <w:sz w:val="22"/>
        </w:rPr>
        <w:t>……..</w:t>
      </w:r>
      <w:r w:rsidRPr="00FC7CA8">
        <w:rPr>
          <w:rFonts w:asciiTheme="majorHAnsi" w:hAnsiTheme="majorHAnsi"/>
          <w:sz w:val="22"/>
        </w:rPr>
        <w:t>...</w:t>
      </w:r>
      <w:r w:rsidR="00A616D1" w:rsidRPr="00FC7CA8">
        <w:rPr>
          <w:rFonts w:asciiTheme="majorHAnsi" w:hAnsiTheme="majorHAnsi"/>
          <w:sz w:val="22"/>
        </w:rPr>
        <w:t>..........</w:t>
      </w:r>
      <w:r w:rsidRPr="00FC7CA8">
        <w:rPr>
          <w:rFonts w:asciiTheme="majorHAnsi" w:hAnsiTheme="majorHAnsi"/>
          <w:sz w:val="22"/>
        </w:rPr>
        <w:t>............</w:t>
      </w:r>
    </w:p>
    <w:p w14:paraId="5CB19436" w14:textId="77777777" w:rsidR="00A616D1" w:rsidRPr="00FC7CA8" w:rsidRDefault="00A616D1" w:rsidP="009E4D20">
      <w:pPr>
        <w:rPr>
          <w:rFonts w:asciiTheme="majorHAnsi" w:hAnsiTheme="majorHAnsi"/>
          <w:sz w:val="18"/>
        </w:rPr>
      </w:pPr>
    </w:p>
    <w:p w14:paraId="238FD561" w14:textId="77777777" w:rsidR="00A616D1" w:rsidRPr="00FC7CA8" w:rsidRDefault="00A616D1" w:rsidP="009E4D20">
      <w:pPr>
        <w:rPr>
          <w:rFonts w:asciiTheme="majorHAnsi" w:hAnsiTheme="majorHAnsi"/>
          <w:sz w:val="18"/>
        </w:rPr>
      </w:pPr>
    </w:p>
    <w:p w14:paraId="5FF9A415" w14:textId="77777777" w:rsidR="00A616D1" w:rsidRPr="00FC7CA8" w:rsidRDefault="00A616D1" w:rsidP="009E4D20">
      <w:pPr>
        <w:rPr>
          <w:rFonts w:asciiTheme="majorHAnsi" w:hAnsiTheme="majorHAnsi"/>
          <w:sz w:val="18"/>
        </w:rPr>
      </w:pPr>
    </w:p>
    <w:p w14:paraId="07189C2A" w14:textId="77777777" w:rsidR="00A616D1" w:rsidRPr="00FC7CA8" w:rsidRDefault="00A616D1" w:rsidP="009E4D20">
      <w:pPr>
        <w:rPr>
          <w:rFonts w:asciiTheme="majorHAnsi" w:hAnsiTheme="majorHAnsi"/>
          <w:sz w:val="18"/>
        </w:rPr>
      </w:pPr>
    </w:p>
    <w:p w14:paraId="562BA543" w14:textId="77777777" w:rsidR="00071F7E" w:rsidRPr="00FC7CA8" w:rsidRDefault="00071F7E" w:rsidP="009E4D20">
      <w:pPr>
        <w:ind w:right="5667"/>
        <w:jc w:val="center"/>
        <w:rPr>
          <w:rFonts w:asciiTheme="majorHAnsi" w:hAnsiTheme="majorHAnsi"/>
          <w:sz w:val="18"/>
        </w:rPr>
      </w:pPr>
      <w:r w:rsidRPr="00FC7CA8">
        <w:rPr>
          <w:rFonts w:asciiTheme="majorHAnsi" w:hAnsiTheme="majorHAnsi"/>
          <w:sz w:val="18"/>
        </w:rPr>
        <w:t>..................................................................</w:t>
      </w:r>
    </w:p>
    <w:p w14:paraId="636FE968" w14:textId="318E87F3" w:rsidR="00071F7E" w:rsidRPr="00FC7CA8" w:rsidRDefault="00071F7E" w:rsidP="009E4D20">
      <w:pPr>
        <w:ind w:right="5667"/>
        <w:jc w:val="center"/>
        <w:rPr>
          <w:rFonts w:asciiTheme="majorHAnsi" w:hAnsiTheme="majorHAnsi"/>
          <w:sz w:val="18"/>
        </w:rPr>
      </w:pPr>
      <w:r w:rsidRPr="00FC7CA8">
        <w:rPr>
          <w:rFonts w:asciiTheme="majorHAnsi" w:hAnsiTheme="majorHAnsi"/>
          <w:sz w:val="18"/>
        </w:rPr>
        <w:t>(nazwa</w:t>
      </w:r>
      <w:r w:rsidR="003F2C67" w:rsidRPr="00FC7CA8">
        <w:rPr>
          <w:rFonts w:asciiTheme="majorHAnsi" w:hAnsiTheme="majorHAnsi"/>
          <w:sz w:val="18"/>
        </w:rPr>
        <w:t xml:space="preserve"> i </w:t>
      </w:r>
      <w:r w:rsidRPr="00FC7CA8">
        <w:rPr>
          <w:rFonts w:asciiTheme="majorHAnsi" w:hAnsiTheme="majorHAnsi"/>
          <w:sz w:val="18"/>
        </w:rPr>
        <w:t>adres Wykonawcy)</w:t>
      </w:r>
    </w:p>
    <w:p w14:paraId="575A3477" w14:textId="77777777" w:rsidR="00071F7E" w:rsidRPr="00FC7CA8" w:rsidRDefault="00071F7E" w:rsidP="009E4D20">
      <w:pPr>
        <w:spacing w:line="360" w:lineRule="auto"/>
        <w:jc w:val="right"/>
        <w:rPr>
          <w:rFonts w:asciiTheme="majorHAnsi" w:hAnsiTheme="majorHAnsi"/>
          <w:b/>
        </w:rPr>
      </w:pPr>
      <w:r w:rsidRPr="00FC7CA8">
        <w:rPr>
          <w:rFonts w:asciiTheme="majorHAnsi" w:hAnsiTheme="majorHAnsi"/>
          <w:b/>
        </w:rPr>
        <w:t>Załącznik nr 1</w:t>
      </w:r>
    </w:p>
    <w:p w14:paraId="3A9B9279" w14:textId="77777777" w:rsidR="00A616D1" w:rsidRPr="00FC7CA8" w:rsidRDefault="00A616D1" w:rsidP="009E4D20">
      <w:pPr>
        <w:ind w:right="-142"/>
        <w:rPr>
          <w:rFonts w:asciiTheme="majorHAnsi" w:hAnsiTheme="majorHAnsi"/>
          <w:b/>
          <w:sz w:val="22"/>
        </w:rPr>
      </w:pPr>
    </w:p>
    <w:p w14:paraId="7D4EEC3E" w14:textId="77777777" w:rsidR="00071F7E" w:rsidRPr="00FC7CA8" w:rsidRDefault="00071F7E" w:rsidP="009E4D20">
      <w:pPr>
        <w:ind w:right="-142"/>
        <w:rPr>
          <w:rFonts w:asciiTheme="majorHAnsi" w:hAnsiTheme="majorHAnsi"/>
          <w:b/>
          <w:sz w:val="22"/>
        </w:rPr>
      </w:pPr>
      <w:r w:rsidRPr="00FC7CA8">
        <w:rPr>
          <w:rFonts w:asciiTheme="majorHAnsi" w:hAnsiTheme="majorHAnsi"/>
          <w:b/>
          <w:sz w:val="22"/>
        </w:rPr>
        <w:t>Samodzielny Publiczny Zakład Opieki Zdrowotnej</w:t>
      </w:r>
    </w:p>
    <w:p w14:paraId="57CA00E1" w14:textId="77777777" w:rsidR="00071F7E" w:rsidRPr="00FC7CA8" w:rsidRDefault="00071F7E" w:rsidP="009E4D20">
      <w:pPr>
        <w:ind w:right="-142"/>
        <w:rPr>
          <w:rFonts w:asciiTheme="majorHAnsi" w:hAnsiTheme="majorHAnsi"/>
          <w:b/>
          <w:sz w:val="22"/>
        </w:rPr>
      </w:pPr>
      <w:r w:rsidRPr="00FC7CA8">
        <w:rPr>
          <w:rFonts w:asciiTheme="majorHAnsi" w:hAnsiTheme="majorHAnsi"/>
          <w:b/>
          <w:sz w:val="22"/>
        </w:rPr>
        <w:t xml:space="preserve">Centralny Szpital Kliniczny </w:t>
      </w:r>
    </w:p>
    <w:p w14:paraId="7B90A967" w14:textId="01F69E93" w:rsidR="00071F7E" w:rsidRPr="00FC7CA8" w:rsidRDefault="00071F7E" w:rsidP="009E4D20">
      <w:pPr>
        <w:ind w:right="-142"/>
        <w:rPr>
          <w:rFonts w:asciiTheme="majorHAnsi" w:hAnsiTheme="majorHAnsi"/>
          <w:b/>
          <w:sz w:val="22"/>
        </w:rPr>
      </w:pPr>
      <w:r w:rsidRPr="00FC7CA8">
        <w:rPr>
          <w:rFonts w:asciiTheme="majorHAnsi" w:hAnsiTheme="majorHAnsi"/>
          <w:b/>
          <w:sz w:val="22"/>
        </w:rPr>
        <w:t>Uniwersytetu Medycznego</w:t>
      </w:r>
      <w:r w:rsidR="003F2C67" w:rsidRPr="00FC7CA8">
        <w:rPr>
          <w:rFonts w:asciiTheme="majorHAnsi" w:hAnsiTheme="majorHAnsi"/>
          <w:b/>
          <w:sz w:val="22"/>
        </w:rPr>
        <w:t xml:space="preserve"> w </w:t>
      </w:r>
      <w:r w:rsidRPr="00FC7CA8">
        <w:rPr>
          <w:rFonts w:asciiTheme="majorHAnsi" w:hAnsiTheme="majorHAnsi"/>
          <w:b/>
          <w:sz w:val="22"/>
        </w:rPr>
        <w:t>Łodzi</w:t>
      </w:r>
    </w:p>
    <w:p w14:paraId="77BFC34F" w14:textId="77777777" w:rsidR="00071F7E" w:rsidRPr="00FC7CA8" w:rsidRDefault="00071F7E" w:rsidP="009E4D20">
      <w:pPr>
        <w:ind w:right="-142"/>
        <w:rPr>
          <w:rFonts w:asciiTheme="majorHAnsi" w:hAnsiTheme="majorHAnsi"/>
          <w:b/>
          <w:sz w:val="22"/>
        </w:rPr>
      </w:pPr>
      <w:r w:rsidRPr="00FC7CA8">
        <w:rPr>
          <w:rFonts w:asciiTheme="majorHAnsi" w:hAnsiTheme="majorHAnsi"/>
          <w:b/>
          <w:sz w:val="22"/>
        </w:rPr>
        <w:t>Łódź, ul. Pomorska 251</w:t>
      </w:r>
    </w:p>
    <w:p w14:paraId="12B4A750" w14:textId="77777777" w:rsidR="00071F7E" w:rsidRPr="00FC7CA8" w:rsidRDefault="00071F7E" w:rsidP="009E4D20">
      <w:pPr>
        <w:spacing w:line="360" w:lineRule="auto"/>
        <w:rPr>
          <w:rFonts w:asciiTheme="majorHAnsi" w:hAnsiTheme="majorHAnsi"/>
          <w:b/>
          <w:sz w:val="12"/>
          <w:u w:val="single"/>
        </w:rPr>
      </w:pPr>
    </w:p>
    <w:p w14:paraId="3783540C" w14:textId="77777777" w:rsidR="00071F7E" w:rsidRPr="00FC7CA8" w:rsidRDefault="00071F7E" w:rsidP="009E4D20">
      <w:pPr>
        <w:spacing w:line="360" w:lineRule="auto"/>
        <w:jc w:val="center"/>
        <w:rPr>
          <w:rFonts w:asciiTheme="majorHAnsi" w:hAnsiTheme="majorHAnsi"/>
          <w:b/>
          <w:sz w:val="28"/>
          <w:u w:val="single"/>
        </w:rPr>
      </w:pPr>
      <w:r w:rsidRPr="00FC7CA8">
        <w:rPr>
          <w:rFonts w:asciiTheme="majorHAnsi" w:hAnsiTheme="majorHAnsi"/>
          <w:b/>
          <w:sz w:val="28"/>
          <w:u w:val="single"/>
        </w:rPr>
        <w:t>FORMULARZ OFERTOWY</w:t>
      </w:r>
    </w:p>
    <w:p w14:paraId="443C1BBD" w14:textId="6DAF3A7C" w:rsidR="00071F7E" w:rsidRPr="00FC7CA8" w:rsidRDefault="00A616D1" w:rsidP="00F17CF5">
      <w:pPr>
        <w:pStyle w:val="Nagwek3"/>
        <w:numPr>
          <w:ilvl w:val="0"/>
          <w:numId w:val="0"/>
        </w:numPr>
        <w:tabs>
          <w:tab w:val="left" w:pos="0"/>
        </w:tabs>
        <w:spacing w:line="360" w:lineRule="auto"/>
        <w:jc w:val="left"/>
        <w:rPr>
          <w:rFonts w:asciiTheme="majorHAnsi" w:hAnsiTheme="majorHAnsi"/>
          <w:i w:val="0"/>
          <w:sz w:val="22"/>
          <w:u w:val="none"/>
        </w:rPr>
      </w:pPr>
      <w:r w:rsidRPr="00FC7CA8">
        <w:rPr>
          <w:rFonts w:asciiTheme="majorHAnsi" w:hAnsiTheme="majorHAnsi"/>
          <w:i w:val="0"/>
          <w:sz w:val="22"/>
          <w:u w:val="none"/>
        </w:rPr>
        <w:t xml:space="preserve">Nazwa wykonawcy: </w:t>
      </w:r>
      <w:r w:rsidR="00071F7E" w:rsidRPr="00FC7CA8">
        <w:rPr>
          <w:rFonts w:asciiTheme="majorHAnsi" w:hAnsiTheme="majorHAnsi"/>
          <w:i w:val="0"/>
          <w:sz w:val="22"/>
          <w:u w:val="none"/>
        </w:rPr>
        <w:t>...........................................................................................................</w:t>
      </w:r>
      <w:r w:rsidRPr="00FC7CA8">
        <w:rPr>
          <w:rFonts w:asciiTheme="majorHAnsi" w:hAnsiTheme="majorHAnsi"/>
          <w:i w:val="0"/>
          <w:sz w:val="22"/>
          <w:u w:val="none"/>
        </w:rPr>
        <w:t>...</w:t>
      </w:r>
      <w:r w:rsidR="00123600" w:rsidRPr="00FC7CA8">
        <w:rPr>
          <w:rFonts w:asciiTheme="majorHAnsi" w:hAnsiTheme="majorHAnsi"/>
          <w:i w:val="0"/>
          <w:sz w:val="22"/>
          <w:u w:val="none"/>
        </w:rPr>
        <w:t>........</w:t>
      </w:r>
      <w:r w:rsidRPr="00FC7CA8">
        <w:rPr>
          <w:rFonts w:asciiTheme="majorHAnsi" w:hAnsiTheme="majorHAnsi"/>
          <w:i w:val="0"/>
          <w:sz w:val="22"/>
          <w:u w:val="none"/>
        </w:rPr>
        <w:t>............................</w:t>
      </w:r>
      <w:r w:rsidR="00071F7E" w:rsidRPr="00FC7CA8">
        <w:rPr>
          <w:rFonts w:asciiTheme="majorHAnsi" w:hAnsiTheme="majorHAnsi"/>
          <w:i w:val="0"/>
          <w:sz w:val="22"/>
          <w:u w:val="none"/>
        </w:rPr>
        <w:t>..</w:t>
      </w:r>
      <w:r w:rsidR="009346EE" w:rsidRPr="00FC7CA8">
        <w:rPr>
          <w:rFonts w:asciiTheme="majorHAnsi" w:hAnsiTheme="majorHAnsi"/>
          <w:i w:val="0"/>
          <w:sz w:val="22"/>
          <w:u w:val="none"/>
        </w:rPr>
        <w:t>............</w:t>
      </w:r>
      <w:r w:rsidR="00CF10B7" w:rsidRPr="00FC7CA8">
        <w:rPr>
          <w:rFonts w:asciiTheme="majorHAnsi" w:hAnsiTheme="majorHAnsi"/>
          <w:i w:val="0"/>
          <w:sz w:val="22"/>
          <w:u w:val="none"/>
        </w:rPr>
        <w:t>........</w:t>
      </w:r>
      <w:r w:rsidR="009346EE" w:rsidRPr="00FC7CA8">
        <w:rPr>
          <w:rFonts w:asciiTheme="majorHAnsi" w:hAnsiTheme="majorHAnsi"/>
          <w:i w:val="0"/>
          <w:sz w:val="22"/>
          <w:u w:val="none"/>
        </w:rPr>
        <w:t>..</w:t>
      </w:r>
      <w:r w:rsidRPr="00FC7CA8">
        <w:rPr>
          <w:rFonts w:asciiTheme="majorHAnsi" w:hAnsiTheme="majorHAnsi"/>
          <w:i w:val="0"/>
          <w:sz w:val="22"/>
          <w:u w:val="none"/>
        </w:rPr>
        <w:t>.</w:t>
      </w:r>
    </w:p>
    <w:p w14:paraId="2868A7A3" w14:textId="6E00D19F" w:rsidR="00D80A9D" w:rsidRPr="00FC7CA8" w:rsidRDefault="00A616D1" w:rsidP="009E4D20">
      <w:pPr>
        <w:pStyle w:val="Nagwek3"/>
        <w:tabs>
          <w:tab w:val="left" w:pos="0"/>
        </w:tabs>
        <w:spacing w:line="360" w:lineRule="auto"/>
        <w:jc w:val="left"/>
        <w:rPr>
          <w:rFonts w:asciiTheme="majorHAnsi" w:hAnsiTheme="majorHAnsi"/>
          <w:i w:val="0"/>
          <w:sz w:val="22"/>
          <w:u w:val="none"/>
        </w:rPr>
      </w:pPr>
      <w:r w:rsidRPr="00FC7CA8">
        <w:rPr>
          <w:rFonts w:asciiTheme="majorHAnsi" w:hAnsiTheme="majorHAnsi"/>
          <w:i w:val="0"/>
          <w:sz w:val="22"/>
          <w:u w:val="none"/>
        </w:rPr>
        <w:t xml:space="preserve">Adres </w:t>
      </w:r>
      <w:r w:rsidR="00071F7E" w:rsidRPr="00FC7CA8">
        <w:rPr>
          <w:rFonts w:asciiTheme="majorHAnsi" w:hAnsiTheme="majorHAnsi"/>
          <w:i w:val="0"/>
          <w:sz w:val="22"/>
          <w:u w:val="none"/>
        </w:rPr>
        <w:t>Wykonawcy:..................</w:t>
      </w:r>
      <w:r w:rsidRPr="00FC7CA8">
        <w:rPr>
          <w:rFonts w:asciiTheme="majorHAnsi" w:hAnsiTheme="majorHAnsi"/>
          <w:i w:val="0"/>
          <w:sz w:val="22"/>
          <w:u w:val="none"/>
        </w:rPr>
        <w:t>.........</w:t>
      </w:r>
      <w:r w:rsidR="00071F7E" w:rsidRPr="00FC7CA8">
        <w:rPr>
          <w:rFonts w:asciiTheme="majorHAnsi" w:hAnsiTheme="majorHAnsi"/>
          <w:i w:val="0"/>
          <w:sz w:val="22"/>
          <w:u w:val="none"/>
        </w:rPr>
        <w:t>...............................................................................................................</w:t>
      </w:r>
      <w:r w:rsidRPr="00FC7CA8">
        <w:rPr>
          <w:rFonts w:asciiTheme="majorHAnsi" w:hAnsiTheme="majorHAnsi"/>
          <w:i w:val="0"/>
          <w:sz w:val="22"/>
          <w:u w:val="none"/>
        </w:rPr>
        <w:t>..................</w:t>
      </w:r>
      <w:r w:rsidR="009346EE" w:rsidRPr="00FC7CA8">
        <w:rPr>
          <w:rFonts w:asciiTheme="majorHAnsi" w:hAnsiTheme="majorHAnsi"/>
          <w:i w:val="0"/>
          <w:sz w:val="22"/>
          <w:u w:val="none"/>
        </w:rPr>
        <w:t>..............</w:t>
      </w:r>
      <w:r w:rsidRPr="00FC7CA8">
        <w:rPr>
          <w:rFonts w:asciiTheme="majorHAnsi" w:hAnsiTheme="majorHAnsi"/>
          <w:i w:val="0"/>
          <w:sz w:val="22"/>
          <w:u w:val="none"/>
        </w:rPr>
        <w:t>...</w:t>
      </w:r>
      <w:r w:rsidR="00D80A9D" w:rsidRPr="00FC7CA8">
        <w:t xml:space="preserve"> </w:t>
      </w:r>
    </w:p>
    <w:p w14:paraId="1B29F868" w14:textId="2E018B0D" w:rsidR="00D80A9D" w:rsidRPr="00FC7CA8" w:rsidRDefault="00D80A9D" w:rsidP="009E4D20">
      <w:pPr>
        <w:pStyle w:val="Nagwek3"/>
        <w:tabs>
          <w:tab w:val="left" w:pos="0"/>
        </w:tabs>
        <w:spacing w:line="360" w:lineRule="auto"/>
        <w:jc w:val="left"/>
        <w:rPr>
          <w:rFonts w:asciiTheme="majorHAnsi" w:hAnsiTheme="majorHAnsi"/>
          <w:i w:val="0"/>
          <w:sz w:val="22"/>
          <w:u w:val="none"/>
        </w:rPr>
      </w:pPr>
      <w:r w:rsidRPr="00FC7CA8">
        <w:rPr>
          <w:rFonts w:asciiTheme="majorHAnsi" w:hAnsiTheme="majorHAnsi"/>
          <w:i w:val="0"/>
          <w:sz w:val="22"/>
          <w:u w:val="none"/>
        </w:rPr>
        <w:t>wpisanym do Krajowego Rejestru Sądowego prowadzonego przez Sąd …………………………….……………………………………………………………………..……………………………………</w:t>
      </w:r>
      <w:r w:rsidR="009346EE" w:rsidRPr="00FC7CA8">
        <w:rPr>
          <w:rFonts w:asciiTheme="majorHAnsi" w:hAnsiTheme="majorHAnsi"/>
          <w:i w:val="0"/>
          <w:sz w:val="22"/>
          <w:u w:val="none"/>
        </w:rPr>
        <w:t>………...</w:t>
      </w:r>
      <w:r w:rsidRPr="00FC7CA8">
        <w:rPr>
          <w:rFonts w:asciiTheme="majorHAnsi" w:hAnsiTheme="majorHAnsi"/>
          <w:i w:val="0"/>
          <w:sz w:val="22"/>
          <w:u w:val="none"/>
        </w:rPr>
        <w:t>.…….</w:t>
      </w:r>
    </w:p>
    <w:p w14:paraId="15B6BEFA" w14:textId="625307D9" w:rsidR="00D80A9D" w:rsidRPr="00FC7CA8" w:rsidRDefault="00D80A9D" w:rsidP="00D80A9D">
      <w:pPr>
        <w:pStyle w:val="Nagwek3"/>
        <w:tabs>
          <w:tab w:val="left" w:pos="0"/>
        </w:tabs>
        <w:spacing w:line="360" w:lineRule="auto"/>
        <w:jc w:val="left"/>
        <w:rPr>
          <w:rFonts w:asciiTheme="majorHAnsi" w:hAnsiTheme="majorHAnsi"/>
          <w:i w:val="0"/>
          <w:sz w:val="22"/>
          <w:u w:val="none"/>
        </w:rPr>
      </w:pPr>
      <w:r w:rsidRPr="00FC7CA8">
        <w:rPr>
          <w:rFonts w:asciiTheme="majorHAnsi" w:hAnsiTheme="majorHAnsi"/>
          <w:i w:val="0"/>
          <w:sz w:val="22"/>
          <w:u w:val="none"/>
        </w:rPr>
        <w:t>pod numerem KRS ....................</w:t>
      </w:r>
      <w:r w:rsidR="009346EE" w:rsidRPr="00FC7CA8">
        <w:rPr>
          <w:rFonts w:asciiTheme="majorHAnsi" w:hAnsiTheme="majorHAnsi"/>
          <w:i w:val="0"/>
          <w:sz w:val="22"/>
          <w:u w:val="none"/>
        </w:rPr>
        <w:t>...</w:t>
      </w:r>
      <w:r w:rsidRPr="00FC7CA8">
        <w:rPr>
          <w:rFonts w:asciiTheme="majorHAnsi" w:hAnsiTheme="majorHAnsi"/>
          <w:i w:val="0"/>
          <w:sz w:val="22"/>
          <w:u w:val="none"/>
        </w:rPr>
        <w:t>.</w:t>
      </w:r>
      <w:r w:rsidR="009346EE" w:rsidRPr="00FC7CA8">
        <w:rPr>
          <w:rFonts w:asciiTheme="majorHAnsi" w:hAnsiTheme="majorHAnsi"/>
          <w:i w:val="0"/>
          <w:sz w:val="22"/>
          <w:u w:val="none"/>
        </w:rPr>
        <w:t>.....</w:t>
      </w:r>
      <w:r w:rsidRPr="00FC7CA8">
        <w:rPr>
          <w:rFonts w:asciiTheme="majorHAnsi" w:hAnsiTheme="majorHAnsi"/>
          <w:i w:val="0"/>
          <w:sz w:val="22"/>
          <w:u w:val="none"/>
        </w:rPr>
        <w:t>............................., kapitał zakładowy: .........................................</w:t>
      </w:r>
      <w:r w:rsidR="009346EE" w:rsidRPr="00FC7CA8">
        <w:rPr>
          <w:rFonts w:asciiTheme="majorHAnsi" w:hAnsiTheme="majorHAnsi"/>
          <w:i w:val="0"/>
          <w:sz w:val="22"/>
          <w:u w:val="none"/>
        </w:rPr>
        <w:t>.....</w:t>
      </w:r>
      <w:r w:rsidRPr="00FC7CA8">
        <w:rPr>
          <w:rFonts w:asciiTheme="majorHAnsi" w:hAnsiTheme="majorHAnsi"/>
          <w:i w:val="0"/>
          <w:sz w:val="22"/>
          <w:u w:val="none"/>
        </w:rPr>
        <w:t>.....................  zł</w:t>
      </w:r>
    </w:p>
    <w:p w14:paraId="1EC94282" w14:textId="77777777" w:rsidR="00D80A9D" w:rsidRPr="00FC7CA8" w:rsidRDefault="00D80A9D" w:rsidP="00D80A9D">
      <w:pPr>
        <w:pStyle w:val="Nagwek3"/>
        <w:tabs>
          <w:tab w:val="left" w:pos="0"/>
        </w:tabs>
        <w:spacing w:line="360" w:lineRule="auto"/>
        <w:jc w:val="left"/>
        <w:rPr>
          <w:rFonts w:asciiTheme="majorHAnsi" w:hAnsiTheme="majorHAnsi"/>
          <w:i w:val="0"/>
          <w:sz w:val="22"/>
          <w:u w:val="none"/>
        </w:rPr>
      </w:pPr>
      <w:r w:rsidRPr="00FC7CA8">
        <w:rPr>
          <w:rFonts w:asciiTheme="majorHAnsi" w:hAnsiTheme="majorHAnsi"/>
          <w:i w:val="0"/>
          <w:sz w:val="22"/>
          <w:u w:val="none"/>
        </w:rPr>
        <w:t xml:space="preserve">NIP ..................................................;   REGON ..................................................; </w:t>
      </w:r>
    </w:p>
    <w:p w14:paraId="162E1798" w14:textId="0C426BC3" w:rsidR="00071F7E" w:rsidRPr="00FC7CA8" w:rsidRDefault="00071F7E" w:rsidP="00A616D1">
      <w:pPr>
        <w:tabs>
          <w:tab w:val="left" w:pos="0"/>
        </w:tabs>
        <w:spacing w:before="120" w:line="360" w:lineRule="auto"/>
        <w:jc w:val="both"/>
        <w:rPr>
          <w:rFonts w:asciiTheme="majorHAnsi" w:hAnsiTheme="majorHAnsi"/>
          <w:sz w:val="22"/>
        </w:rPr>
      </w:pPr>
      <w:r w:rsidRPr="00FC7CA8">
        <w:rPr>
          <w:rFonts w:asciiTheme="majorHAnsi" w:hAnsiTheme="majorHAnsi"/>
          <w:sz w:val="22"/>
        </w:rPr>
        <w:t>tel.</w:t>
      </w:r>
      <w:r w:rsidR="00886911" w:rsidRPr="00FC7CA8">
        <w:rPr>
          <w:rFonts w:asciiTheme="majorHAnsi" w:hAnsiTheme="majorHAnsi"/>
          <w:sz w:val="22"/>
        </w:rPr>
        <w:t xml:space="preserve"> .</w:t>
      </w:r>
      <w:r w:rsidRPr="00FC7CA8">
        <w:rPr>
          <w:rFonts w:asciiTheme="majorHAnsi" w:hAnsiTheme="majorHAnsi"/>
          <w:sz w:val="22"/>
        </w:rPr>
        <w:t>………………</w:t>
      </w:r>
      <w:r w:rsidR="00886911" w:rsidRPr="00FC7CA8">
        <w:rPr>
          <w:rFonts w:asciiTheme="majorHAnsi" w:hAnsiTheme="majorHAnsi"/>
          <w:sz w:val="22"/>
        </w:rPr>
        <w:t>…………………………</w:t>
      </w:r>
      <w:r w:rsidRPr="00FC7CA8">
        <w:rPr>
          <w:rFonts w:asciiTheme="majorHAnsi" w:hAnsiTheme="majorHAnsi"/>
          <w:sz w:val="22"/>
        </w:rPr>
        <w:t>……….</w:t>
      </w:r>
      <w:r w:rsidR="00A616D1" w:rsidRPr="00FC7CA8">
        <w:rPr>
          <w:rFonts w:asciiTheme="majorHAnsi" w:hAnsiTheme="majorHAnsi"/>
          <w:sz w:val="22"/>
        </w:rPr>
        <w:t>.</w:t>
      </w:r>
      <w:r w:rsidRPr="00FC7CA8">
        <w:rPr>
          <w:rFonts w:asciiTheme="majorHAnsi" w:hAnsiTheme="majorHAnsi"/>
          <w:sz w:val="22"/>
        </w:rPr>
        <w:t>.……</w:t>
      </w:r>
      <w:r w:rsidR="00D80A9D" w:rsidRPr="00FC7CA8">
        <w:rPr>
          <w:rFonts w:asciiTheme="majorHAnsi" w:hAnsiTheme="majorHAnsi"/>
          <w:sz w:val="22"/>
        </w:rPr>
        <w:t>……..</w:t>
      </w:r>
      <w:r w:rsidRPr="00FC7CA8">
        <w:rPr>
          <w:rFonts w:asciiTheme="majorHAnsi" w:hAnsiTheme="majorHAnsi"/>
          <w:sz w:val="22"/>
        </w:rPr>
        <w:t>..</w:t>
      </w:r>
      <w:r w:rsidR="00886911" w:rsidRPr="00FC7CA8">
        <w:rPr>
          <w:rFonts w:asciiTheme="majorHAnsi" w:hAnsiTheme="majorHAnsi"/>
          <w:sz w:val="22"/>
        </w:rPr>
        <w:t xml:space="preserve">  </w:t>
      </w:r>
      <w:r w:rsidRPr="00FC7CA8">
        <w:rPr>
          <w:rFonts w:asciiTheme="majorHAnsi" w:hAnsiTheme="majorHAnsi"/>
          <w:sz w:val="22"/>
        </w:rPr>
        <w:t>Fax ..........</w:t>
      </w:r>
      <w:r w:rsidR="00223B56" w:rsidRPr="00FC7CA8">
        <w:rPr>
          <w:rFonts w:asciiTheme="majorHAnsi" w:hAnsiTheme="majorHAnsi"/>
          <w:sz w:val="22"/>
        </w:rPr>
        <w:t>..</w:t>
      </w:r>
      <w:r w:rsidR="00886911" w:rsidRPr="00FC7CA8">
        <w:rPr>
          <w:rFonts w:asciiTheme="majorHAnsi" w:hAnsiTheme="majorHAnsi"/>
          <w:sz w:val="22"/>
        </w:rPr>
        <w:t>....</w:t>
      </w:r>
      <w:r w:rsidR="009346EE" w:rsidRPr="00FC7CA8">
        <w:rPr>
          <w:rFonts w:asciiTheme="majorHAnsi" w:hAnsiTheme="majorHAnsi"/>
          <w:sz w:val="22"/>
        </w:rPr>
        <w:t>...</w:t>
      </w:r>
      <w:r w:rsidR="00886911" w:rsidRPr="00FC7CA8">
        <w:rPr>
          <w:rFonts w:asciiTheme="majorHAnsi" w:hAnsiTheme="majorHAnsi"/>
          <w:sz w:val="22"/>
        </w:rPr>
        <w:t>............................................</w:t>
      </w:r>
      <w:r w:rsidR="00223B56" w:rsidRPr="00FC7CA8">
        <w:rPr>
          <w:rFonts w:asciiTheme="majorHAnsi" w:hAnsiTheme="majorHAnsi"/>
          <w:sz w:val="22"/>
        </w:rPr>
        <w:t>....................</w:t>
      </w:r>
      <w:r w:rsidRPr="00FC7CA8">
        <w:rPr>
          <w:rFonts w:asciiTheme="majorHAnsi" w:hAnsiTheme="majorHAnsi"/>
          <w:sz w:val="22"/>
        </w:rPr>
        <w:t>..</w:t>
      </w:r>
      <w:r w:rsidR="009346EE" w:rsidRPr="00FC7CA8">
        <w:rPr>
          <w:rFonts w:asciiTheme="majorHAnsi" w:hAnsiTheme="majorHAnsi"/>
          <w:sz w:val="22"/>
        </w:rPr>
        <w:t>.........</w:t>
      </w:r>
      <w:r w:rsidRPr="00FC7CA8">
        <w:rPr>
          <w:rFonts w:asciiTheme="majorHAnsi" w:hAnsiTheme="majorHAnsi"/>
          <w:sz w:val="22"/>
        </w:rPr>
        <w:t xml:space="preserve">......... </w:t>
      </w:r>
    </w:p>
    <w:p w14:paraId="1443548F" w14:textId="57CCA6D5" w:rsidR="00886911" w:rsidRPr="00FC7CA8" w:rsidRDefault="00886911" w:rsidP="00886911">
      <w:pPr>
        <w:tabs>
          <w:tab w:val="left" w:pos="0"/>
        </w:tabs>
        <w:spacing w:before="120" w:line="360" w:lineRule="auto"/>
        <w:jc w:val="both"/>
        <w:rPr>
          <w:rFonts w:asciiTheme="majorHAnsi" w:hAnsiTheme="majorHAnsi"/>
          <w:sz w:val="22"/>
        </w:rPr>
      </w:pPr>
      <w:r w:rsidRPr="00FC7CA8">
        <w:rPr>
          <w:rFonts w:asciiTheme="majorHAnsi" w:hAnsiTheme="majorHAnsi"/>
          <w:sz w:val="22"/>
        </w:rPr>
        <w:t>Strona internetowa: .......................................</w:t>
      </w:r>
      <w:r w:rsidR="009346EE" w:rsidRPr="00FC7CA8">
        <w:rPr>
          <w:rFonts w:asciiTheme="majorHAnsi" w:hAnsiTheme="majorHAnsi"/>
          <w:sz w:val="22"/>
        </w:rPr>
        <w:t>.............</w:t>
      </w:r>
      <w:r w:rsidRPr="00FC7CA8">
        <w:rPr>
          <w:rFonts w:asciiTheme="majorHAnsi" w:hAnsiTheme="majorHAnsi"/>
          <w:sz w:val="22"/>
        </w:rPr>
        <w:t>..................... E-mail: ….................................................</w:t>
      </w:r>
      <w:r w:rsidR="009E4D20" w:rsidRPr="00FC7CA8">
        <w:rPr>
          <w:rFonts w:asciiTheme="majorHAnsi" w:hAnsiTheme="majorHAnsi"/>
          <w:sz w:val="22"/>
        </w:rPr>
        <w:t>.......</w:t>
      </w:r>
      <w:r w:rsidR="00B768CE">
        <w:rPr>
          <w:rFonts w:asciiTheme="majorHAnsi" w:hAnsiTheme="majorHAnsi"/>
          <w:sz w:val="22"/>
        </w:rPr>
        <w:t>.</w:t>
      </w:r>
      <w:r w:rsidR="009E4D20" w:rsidRPr="00FC7CA8">
        <w:rPr>
          <w:rFonts w:asciiTheme="majorHAnsi" w:hAnsiTheme="majorHAnsi"/>
          <w:sz w:val="22"/>
        </w:rPr>
        <w:t>....................</w:t>
      </w:r>
    </w:p>
    <w:p w14:paraId="59375275" w14:textId="003F2F2B" w:rsidR="00071F7E" w:rsidRPr="00FC7CA8" w:rsidRDefault="00B768CE" w:rsidP="00CC5E06">
      <w:pPr>
        <w:tabs>
          <w:tab w:val="left" w:pos="0"/>
        </w:tabs>
        <w:spacing w:line="360" w:lineRule="auto"/>
        <w:ind w:right="-3"/>
        <w:rPr>
          <w:rFonts w:asciiTheme="majorHAnsi" w:hAnsiTheme="majorHAnsi"/>
          <w:sz w:val="22"/>
        </w:rPr>
      </w:pPr>
      <w:r>
        <w:rPr>
          <w:rFonts w:asciiTheme="majorHAnsi" w:hAnsiTheme="majorHAnsi"/>
          <w:sz w:val="22"/>
        </w:rPr>
        <w:t>Jednostka</w:t>
      </w:r>
      <w:r w:rsidR="00071F7E" w:rsidRPr="00FC7CA8">
        <w:rPr>
          <w:rFonts w:asciiTheme="majorHAnsi" w:hAnsiTheme="majorHAnsi"/>
          <w:sz w:val="22"/>
        </w:rPr>
        <w:t xml:space="preserve"> odpowiedzialna za realizację umowy:  …......................</w:t>
      </w:r>
      <w:r>
        <w:rPr>
          <w:rFonts w:asciiTheme="majorHAnsi" w:hAnsiTheme="majorHAnsi"/>
          <w:sz w:val="22"/>
        </w:rPr>
        <w:t>.......................................</w:t>
      </w:r>
      <w:r w:rsidR="00071F7E" w:rsidRPr="00FC7CA8">
        <w:rPr>
          <w:rFonts w:asciiTheme="majorHAnsi" w:hAnsiTheme="majorHAnsi"/>
          <w:sz w:val="22"/>
        </w:rPr>
        <w:t>..</w:t>
      </w:r>
      <w:r w:rsidR="009346EE" w:rsidRPr="00FC7CA8">
        <w:rPr>
          <w:rFonts w:asciiTheme="majorHAnsi" w:hAnsiTheme="majorHAnsi"/>
          <w:sz w:val="22"/>
        </w:rPr>
        <w:t>............</w:t>
      </w:r>
      <w:r w:rsidR="009E4D20" w:rsidRPr="00FC7CA8">
        <w:rPr>
          <w:rFonts w:asciiTheme="majorHAnsi" w:hAnsiTheme="majorHAnsi"/>
          <w:sz w:val="22"/>
        </w:rPr>
        <w:t>..........</w:t>
      </w:r>
      <w:r>
        <w:rPr>
          <w:rFonts w:asciiTheme="majorHAnsi" w:hAnsiTheme="majorHAnsi"/>
          <w:sz w:val="22"/>
        </w:rPr>
        <w:t>..</w:t>
      </w:r>
      <w:r w:rsidR="009E4D20" w:rsidRPr="00FC7CA8">
        <w:rPr>
          <w:rFonts w:asciiTheme="majorHAnsi" w:hAnsiTheme="majorHAnsi"/>
          <w:sz w:val="22"/>
        </w:rPr>
        <w:t>.....................</w:t>
      </w:r>
      <w:r w:rsidR="00071F7E" w:rsidRPr="00FC7CA8">
        <w:rPr>
          <w:rFonts w:asciiTheme="majorHAnsi" w:hAnsiTheme="majorHAnsi"/>
          <w:sz w:val="22"/>
        </w:rPr>
        <w:t xml:space="preserve"> tel. ……</w:t>
      </w:r>
      <w:r w:rsidR="00CC5E06" w:rsidRPr="00FC7CA8">
        <w:rPr>
          <w:rFonts w:asciiTheme="majorHAnsi" w:hAnsiTheme="majorHAnsi"/>
          <w:sz w:val="22"/>
        </w:rPr>
        <w:t>…….</w:t>
      </w:r>
      <w:r w:rsidR="00071F7E" w:rsidRPr="00FC7CA8">
        <w:rPr>
          <w:rFonts w:asciiTheme="majorHAnsi" w:hAnsiTheme="majorHAnsi"/>
          <w:sz w:val="22"/>
        </w:rPr>
        <w:t>…</w:t>
      </w:r>
      <w:r w:rsidR="00CC5E06" w:rsidRPr="00FC7CA8">
        <w:rPr>
          <w:rFonts w:asciiTheme="majorHAnsi" w:hAnsiTheme="majorHAnsi"/>
          <w:sz w:val="22"/>
        </w:rPr>
        <w:t>.</w:t>
      </w:r>
      <w:r w:rsidR="00071F7E" w:rsidRPr="00FC7CA8">
        <w:rPr>
          <w:rFonts w:asciiTheme="majorHAnsi" w:hAnsiTheme="majorHAnsi"/>
          <w:sz w:val="22"/>
        </w:rPr>
        <w:t>.……</w:t>
      </w:r>
      <w:r>
        <w:rPr>
          <w:rFonts w:asciiTheme="majorHAnsi" w:hAnsiTheme="majorHAnsi"/>
          <w:sz w:val="22"/>
        </w:rPr>
        <w:t>……………………………………….</w:t>
      </w:r>
      <w:r w:rsidR="00071F7E" w:rsidRPr="00FC7CA8">
        <w:rPr>
          <w:rFonts w:asciiTheme="majorHAnsi" w:hAnsiTheme="majorHAnsi"/>
          <w:sz w:val="22"/>
        </w:rPr>
        <w:t>………</w:t>
      </w:r>
      <w:r>
        <w:rPr>
          <w:rFonts w:asciiTheme="majorHAnsi" w:hAnsiTheme="majorHAnsi"/>
          <w:sz w:val="22"/>
        </w:rPr>
        <w:t>, e-mail ………………………………………………….……………….</w:t>
      </w:r>
    </w:p>
    <w:p w14:paraId="3A6347B2" w14:textId="454847F5" w:rsidR="00071F7E" w:rsidRPr="00FC7CA8" w:rsidRDefault="00071F7E" w:rsidP="00CC5E06">
      <w:pPr>
        <w:tabs>
          <w:tab w:val="left" w:pos="0"/>
        </w:tabs>
        <w:spacing w:line="360" w:lineRule="auto"/>
        <w:ind w:right="-3"/>
        <w:rPr>
          <w:rFonts w:asciiTheme="majorHAnsi" w:hAnsiTheme="majorHAnsi"/>
          <w:sz w:val="22"/>
        </w:rPr>
      </w:pPr>
      <w:r w:rsidRPr="00FC7CA8">
        <w:rPr>
          <w:rFonts w:asciiTheme="majorHAnsi" w:hAnsiTheme="majorHAnsi"/>
          <w:sz w:val="22"/>
        </w:rPr>
        <w:t xml:space="preserve">Osoby uprawnione do reprezentowania podmiotu: </w:t>
      </w:r>
    </w:p>
    <w:p w14:paraId="0DC239E7" w14:textId="24282071" w:rsidR="00071F7E" w:rsidRPr="00FC7CA8" w:rsidRDefault="00071F7E" w:rsidP="00A616D1">
      <w:pPr>
        <w:tabs>
          <w:tab w:val="left" w:pos="0"/>
        </w:tabs>
        <w:spacing w:line="360" w:lineRule="auto"/>
        <w:ind w:right="-289"/>
        <w:rPr>
          <w:rFonts w:asciiTheme="majorHAnsi" w:hAnsiTheme="majorHAnsi"/>
          <w:sz w:val="22"/>
        </w:rPr>
      </w:pPr>
      <w:r w:rsidRPr="00FC7CA8">
        <w:rPr>
          <w:rFonts w:asciiTheme="majorHAnsi" w:hAnsiTheme="majorHAnsi"/>
          <w:sz w:val="22"/>
        </w:rPr>
        <w:t>…………........................................................................................................</w:t>
      </w:r>
      <w:r w:rsidR="00123600" w:rsidRPr="00FC7CA8">
        <w:rPr>
          <w:rFonts w:asciiTheme="majorHAnsi" w:hAnsiTheme="majorHAnsi"/>
          <w:sz w:val="22"/>
        </w:rPr>
        <w:t>.</w:t>
      </w:r>
      <w:r w:rsidRPr="00FC7CA8">
        <w:rPr>
          <w:rFonts w:asciiTheme="majorHAnsi" w:hAnsiTheme="majorHAnsi"/>
          <w:sz w:val="22"/>
        </w:rPr>
        <w:t>.............................</w:t>
      </w:r>
      <w:r w:rsidR="009E4D20" w:rsidRPr="00FC7CA8">
        <w:rPr>
          <w:rFonts w:asciiTheme="majorHAnsi" w:hAnsiTheme="majorHAnsi"/>
          <w:sz w:val="22"/>
        </w:rPr>
        <w:t>........</w:t>
      </w:r>
      <w:r w:rsidRPr="00FC7CA8">
        <w:rPr>
          <w:rFonts w:asciiTheme="majorHAnsi" w:hAnsiTheme="majorHAnsi"/>
          <w:sz w:val="22"/>
        </w:rPr>
        <w:t>...............</w:t>
      </w:r>
      <w:r w:rsidR="00CC5E06" w:rsidRPr="00FC7CA8">
        <w:rPr>
          <w:rFonts w:asciiTheme="majorHAnsi" w:hAnsiTheme="majorHAnsi"/>
          <w:sz w:val="22"/>
        </w:rPr>
        <w:t>.....................</w:t>
      </w:r>
      <w:r w:rsidR="009346EE" w:rsidRPr="00FC7CA8">
        <w:rPr>
          <w:rFonts w:asciiTheme="majorHAnsi" w:hAnsiTheme="majorHAnsi"/>
          <w:sz w:val="22"/>
        </w:rPr>
        <w:t>.............</w:t>
      </w:r>
      <w:r w:rsidR="00CC5E06" w:rsidRPr="00FC7CA8">
        <w:rPr>
          <w:rFonts w:asciiTheme="majorHAnsi" w:hAnsiTheme="majorHAnsi"/>
          <w:sz w:val="22"/>
        </w:rPr>
        <w:t>.........</w:t>
      </w:r>
    </w:p>
    <w:p w14:paraId="6DA9B800" w14:textId="74A62132" w:rsidR="00505CBB" w:rsidRPr="00505CBB" w:rsidRDefault="00505CBB" w:rsidP="00505CBB">
      <w:pPr>
        <w:tabs>
          <w:tab w:val="left" w:pos="0"/>
        </w:tabs>
        <w:spacing w:line="360" w:lineRule="auto"/>
        <w:ind w:right="-289"/>
        <w:rPr>
          <w:rFonts w:asciiTheme="majorHAnsi" w:hAnsiTheme="majorHAnsi" w:cs="Times New Roman"/>
          <w:sz w:val="22"/>
          <w:szCs w:val="22"/>
        </w:rPr>
      </w:pPr>
      <w:r w:rsidRPr="00505CBB">
        <w:rPr>
          <w:rFonts w:asciiTheme="majorHAnsi" w:hAnsiTheme="majorHAnsi" w:cs="Times New Roman"/>
          <w:sz w:val="22"/>
          <w:szCs w:val="22"/>
        </w:rPr>
        <w:t>Nazwa i adres Wykonawców wspólnie ubiegających się o zamówienie  w składzie</w:t>
      </w:r>
      <w:r>
        <w:rPr>
          <w:rStyle w:val="Odwoanieprzypisudolnego"/>
          <w:sz w:val="22"/>
          <w:szCs w:val="22"/>
        </w:rPr>
        <w:footnoteReference w:id="2"/>
      </w:r>
      <w:r w:rsidRPr="00505CBB">
        <w:rPr>
          <w:rFonts w:asciiTheme="majorHAnsi" w:hAnsiTheme="majorHAnsi" w:cs="Times New Roman"/>
          <w:sz w:val="22"/>
          <w:szCs w:val="22"/>
        </w:rPr>
        <w:t>:</w:t>
      </w:r>
    </w:p>
    <w:p w14:paraId="2304D4C2" w14:textId="77777777" w:rsidR="00505CBB" w:rsidRPr="00505CBB" w:rsidRDefault="00505CBB" w:rsidP="00505CBB">
      <w:pPr>
        <w:tabs>
          <w:tab w:val="left" w:pos="0"/>
        </w:tabs>
        <w:spacing w:line="360" w:lineRule="auto"/>
        <w:ind w:right="-289"/>
        <w:rPr>
          <w:rFonts w:asciiTheme="majorHAnsi" w:hAnsiTheme="majorHAnsi" w:cs="Times New Roman"/>
          <w:sz w:val="22"/>
          <w:szCs w:val="22"/>
        </w:rPr>
      </w:pPr>
      <w:r w:rsidRPr="00505CBB">
        <w:rPr>
          <w:rFonts w:asciiTheme="majorHAnsi" w:hAnsiTheme="majorHAnsi" w:cs="Times New Roman"/>
          <w:sz w:val="22"/>
          <w:szCs w:val="22"/>
        </w:rPr>
        <w:t>………………………………………………………..……………………….……………………………..…..……….……..……….…………..</w:t>
      </w:r>
    </w:p>
    <w:p w14:paraId="0B62DA97" w14:textId="77777777" w:rsidR="00505CBB" w:rsidRPr="00505CBB" w:rsidRDefault="00505CBB" w:rsidP="00505CBB">
      <w:pPr>
        <w:tabs>
          <w:tab w:val="left" w:pos="0"/>
        </w:tabs>
        <w:spacing w:line="360" w:lineRule="auto"/>
        <w:ind w:right="-289"/>
        <w:rPr>
          <w:rFonts w:asciiTheme="majorHAnsi" w:hAnsiTheme="majorHAnsi" w:cs="Times New Roman"/>
          <w:sz w:val="22"/>
          <w:szCs w:val="22"/>
        </w:rPr>
      </w:pPr>
      <w:r w:rsidRPr="00505CBB">
        <w:rPr>
          <w:rFonts w:asciiTheme="majorHAnsi" w:hAnsiTheme="majorHAnsi" w:cs="Times New Roman"/>
          <w:sz w:val="22"/>
          <w:szCs w:val="22"/>
        </w:rPr>
        <w:t>………………………………………………………………………………….………………………………………….……………....………..</w:t>
      </w:r>
    </w:p>
    <w:p w14:paraId="6A688A9A" w14:textId="77777777" w:rsidR="00505CBB" w:rsidRPr="00505CBB" w:rsidRDefault="00505CBB" w:rsidP="00505CBB">
      <w:pPr>
        <w:tabs>
          <w:tab w:val="left" w:pos="0"/>
        </w:tabs>
        <w:spacing w:line="360" w:lineRule="auto"/>
        <w:ind w:right="-289"/>
        <w:rPr>
          <w:rFonts w:asciiTheme="majorHAnsi" w:hAnsiTheme="majorHAnsi" w:cs="Times New Roman"/>
          <w:sz w:val="22"/>
          <w:szCs w:val="22"/>
        </w:rPr>
      </w:pPr>
      <w:r w:rsidRPr="00505CBB">
        <w:rPr>
          <w:rFonts w:asciiTheme="majorHAnsi" w:hAnsiTheme="majorHAnsi" w:cs="Times New Roman"/>
          <w:sz w:val="22"/>
          <w:szCs w:val="22"/>
        </w:rPr>
        <w:t>oświadczam/-y, że:</w:t>
      </w:r>
    </w:p>
    <w:p w14:paraId="479A152E" w14:textId="77777777" w:rsidR="00505CBB" w:rsidRPr="00505CBB" w:rsidRDefault="00505CBB" w:rsidP="00505CBB">
      <w:pPr>
        <w:tabs>
          <w:tab w:val="left" w:pos="0"/>
        </w:tabs>
        <w:spacing w:line="360" w:lineRule="auto"/>
        <w:ind w:right="-289"/>
        <w:rPr>
          <w:rFonts w:asciiTheme="majorHAnsi" w:hAnsiTheme="majorHAnsi" w:cs="Times New Roman"/>
          <w:sz w:val="22"/>
          <w:szCs w:val="22"/>
        </w:rPr>
      </w:pPr>
      <w:r w:rsidRPr="00505CBB">
        <w:rPr>
          <w:rFonts w:asciiTheme="majorHAnsi" w:hAnsiTheme="majorHAnsi" w:cs="Times New Roman"/>
          <w:sz w:val="22"/>
          <w:szCs w:val="22"/>
        </w:rPr>
        <w:t>a)</w:t>
      </w:r>
      <w:r w:rsidRPr="00505CBB">
        <w:rPr>
          <w:rFonts w:asciiTheme="majorHAnsi" w:hAnsiTheme="majorHAnsi" w:cs="Times New Roman"/>
          <w:sz w:val="22"/>
          <w:szCs w:val="22"/>
        </w:rPr>
        <w:tab/>
        <w:t>niniejszym zgłaszamy udział w przedmiotowym postępowaniu,</w:t>
      </w:r>
    </w:p>
    <w:p w14:paraId="0B6BE3BB" w14:textId="7D2B5A60" w:rsidR="004A548C" w:rsidRPr="00505CBB" w:rsidRDefault="00505CBB" w:rsidP="00505CBB">
      <w:pPr>
        <w:tabs>
          <w:tab w:val="left" w:pos="0"/>
        </w:tabs>
        <w:spacing w:line="360" w:lineRule="auto"/>
        <w:ind w:right="-289"/>
        <w:rPr>
          <w:rFonts w:asciiTheme="majorHAnsi" w:hAnsiTheme="majorHAnsi" w:cs="Times New Roman"/>
          <w:sz w:val="22"/>
          <w:szCs w:val="22"/>
        </w:rPr>
      </w:pPr>
      <w:r w:rsidRPr="00505CBB">
        <w:rPr>
          <w:rFonts w:asciiTheme="majorHAnsi" w:hAnsiTheme="majorHAnsi" w:cs="Times New Roman"/>
          <w:sz w:val="22"/>
          <w:szCs w:val="22"/>
        </w:rPr>
        <w:t>b)</w:t>
      </w:r>
      <w:r w:rsidRPr="00505CBB">
        <w:rPr>
          <w:rFonts w:asciiTheme="majorHAnsi" w:hAnsiTheme="majorHAnsi" w:cs="Times New Roman"/>
          <w:sz w:val="22"/>
          <w:szCs w:val="22"/>
        </w:rPr>
        <w:tab/>
        <w:t>pełnomocnikiem Wykonawców wspólnie ubiegających się o zamówienie uprawnionym do reprezentowania  Wykonawców wspólnie ubiegających się o zamówienie w postępowaniu jest …………………………………………………………………………………………………………………………………...…………………….</w:t>
      </w:r>
    </w:p>
    <w:p w14:paraId="5472AD2D" w14:textId="5B22DBF3" w:rsidR="00266A11" w:rsidRPr="00FC7CA8" w:rsidRDefault="00266A11" w:rsidP="00266A11">
      <w:pPr>
        <w:spacing w:line="260" w:lineRule="atLeast"/>
        <w:jc w:val="both"/>
        <w:rPr>
          <w:rFonts w:ascii="Cambria" w:eastAsia="Times New Roman" w:hAnsi="Cambria" w:cs="Tahoma"/>
          <w:lang w:eastAsia="ar-SA"/>
        </w:rPr>
      </w:pPr>
      <w:r w:rsidRPr="00FC7CA8">
        <w:rPr>
          <w:rFonts w:ascii="Cambria" w:eastAsia="Times New Roman" w:hAnsi="Cambria" w:cs="Tahoma"/>
          <w:lang w:eastAsia="ar-SA"/>
        </w:rPr>
        <w:lastRenderedPageBreak/>
        <w:t>Informacje dla prawidłowego dostępu do przesłane</w:t>
      </w:r>
      <w:r w:rsidR="007E41B4" w:rsidRPr="00FC7CA8">
        <w:rPr>
          <w:rFonts w:ascii="Cambria" w:eastAsia="Times New Roman" w:hAnsi="Cambria" w:cs="Tahoma"/>
          <w:lang w:eastAsia="ar-SA"/>
        </w:rPr>
        <w:t>go elektronicznego Jednolitego E</w:t>
      </w:r>
      <w:r w:rsidRPr="00FC7CA8">
        <w:rPr>
          <w:rFonts w:ascii="Cambria" w:eastAsia="Times New Roman" w:hAnsi="Cambria" w:cs="Tahoma"/>
          <w:lang w:eastAsia="ar-SA"/>
        </w:rPr>
        <w:t xml:space="preserve">uropejskiego </w:t>
      </w:r>
      <w:r w:rsidR="007E41B4" w:rsidRPr="00FC7CA8">
        <w:rPr>
          <w:rFonts w:ascii="Cambria" w:eastAsia="Times New Roman" w:hAnsi="Cambria" w:cs="Tahoma"/>
          <w:lang w:eastAsia="ar-SA"/>
        </w:rPr>
        <w:t>Dokumentu Z</w:t>
      </w:r>
      <w:r w:rsidRPr="00FC7CA8">
        <w:rPr>
          <w:rFonts w:ascii="Cambria" w:eastAsia="Times New Roman" w:hAnsi="Cambria" w:cs="Tahoma"/>
          <w:lang w:eastAsia="ar-SA"/>
        </w:rPr>
        <w:t>amówienia</w:t>
      </w:r>
      <w:r w:rsidR="007E41B4" w:rsidRPr="00FC7CA8">
        <w:rPr>
          <w:rFonts w:ascii="Cambria" w:eastAsia="Times New Roman" w:hAnsi="Cambria" w:cs="Tahoma"/>
          <w:lang w:eastAsia="ar-SA"/>
        </w:rPr>
        <w:t xml:space="preserve"> </w:t>
      </w:r>
      <w:r w:rsidRPr="00FC7CA8">
        <w:rPr>
          <w:rFonts w:ascii="Cambria" w:eastAsia="Times New Roman" w:hAnsi="Cambria" w:cs="Tahoma"/>
          <w:lang w:eastAsia="ar-SA"/>
        </w:rPr>
        <w:t>- JEDZ, w szczególności informacje o wykorzystanym programie szyfrującym lub procedurze odszyfrowania danych zawartych w JEDZ:</w:t>
      </w:r>
    </w:p>
    <w:p w14:paraId="75151708" w14:textId="77777777" w:rsidR="00266A11" w:rsidRPr="00FC7CA8" w:rsidRDefault="00266A11" w:rsidP="00263C03">
      <w:pPr>
        <w:pStyle w:val="Akapitzlist"/>
        <w:numPr>
          <w:ilvl w:val="0"/>
          <w:numId w:val="42"/>
        </w:numPr>
        <w:spacing w:line="260" w:lineRule="atLeast"/>
        <w:jc w:val="both"/>
        <w:rPr>
          <w:rFonts w:asciiTheme="majorHAnsi" w:eastAsia="Times New Roman" w:hAnsiTheme="majorHAnsi" w:cs="Tahoma"/>
          <w:sz w:val="24"/>
          <w:szCs w:val="24"/>
          <w:lang w:eastAsia="ar-SA"/>
        </w:rPr>
      </w:pPr>
      <w:r w:rsidRPr="00FC7CA8">
        <w:rPr>
          <w:rFonts w:asciiTheme="majorHAnsi" w:eastAsia="Times New Roman" w:hAnsiTheme="majorHAnsi" w:cs="Tahoma"/>
          <w:sz w:val="24"/>
          <w:szCs w:val="24"/>
          <w:lang w:eastAsia="ar-SA"/>
        </w:rPr>
        <w:t>ilość przesłanych plików opatrzonych kwalifikowanym podpisem elektronicznym: ………</w:t>
      </w:r>
    </w:p>
    <w:p w14:paraId="7DE6EB0C" w14:textId="77777777" w:rsidR="00266A11" w:rsidRPr="00FC7CA8" w:rsidRDefault="00266A11" w:rsidP="00263C03">
      <w:pPr>
        <w:pStyle w:val="Akapitzlist"/>
        <w:numPr>
          <w:ilvl w:val="0"/>
          <w:numId w:val="42"/>
        </w:numPr>
        <w:spacing w:line="260" w:lineRule="atLeast"/>
        <w:jc w:val="both"/>
        <w:rPr>
          <w:rFonts w:asciiTheme="majorHAnsi" w:eastAsia="Times New Roman" w:hAnsiTheme="majorHAnsi" w:cs="Tahoma"/>
          <w:sz w:val="24"/>
          <w:szCs w:val="24"/>
          <w:lang w:eastAsia="ar-SA"/>
        </w:rPr>
      </w:pPr>
      <w:r w:rsidRPr="00FC7CA8">
        <w:rPr>
          <w:rFonts w:asciiTheme="majorHAnsi" w:eastAsia="Times New Roman" w:hAnsiTheme="majorHAnsi" w:cs="Tahoma"/>
          <w:sz w:val="24"/>
          <w:szCs w:val="24"/>
          <w:lang w:eastAsia="ar-SA"/>
        </w:rPr>
        <w:t>hasło/a dostępu do pliku/ów JEDZ:</w:t>
      </w:r>
    </w:p>
    <w:p w14:paraId="4CD0046F" w14:textId="77777777" w:rsidR="00266A11" w:rsidRPr="00FC7CA8" w:rsidRDefault="00266A11" w:rsidP="00263C03">
      <w:pPr>
        <w:pStyle w:val="Akapitzlist"/>
        <w:numPr>
          <w:ilvl w:val="1"/>
          <w:numId w:val="42"/>
        </w:numPr>
        <w:spacing w:line="260" w:lineRule="atLeast"/>
        <w:jc w:val="both"/>
        <w:rPr>
          <w:rFonts w:asciiTheme="majorHAnsi" w:eastAsia="Times New Roman" w:hAnsiTheme="majorHAnsi" w:cs="Tahoma"/>
          <w:sz w:val="24"/>
          <w:szCs w:val="24"/>
          <w:lang w:eastAsia="ar-SA"/>
        </w:rPr>
      </w:pPr>
      <w:r w:rsidRPr="00FC7CA8">
        <w:rPr>
          <w:rFonts w:asciiTheme="majorHAnsi" w:eastAsia="Times New Roman" w:hAnsiTheme="majorHAnsi" w:cs="Tahoma"/>
          <w:sz w:val="24"/>
          <w:szCs w:val="24"/>
          <w:lang w:eastAsia="ar-SA"/>
        </w:rPr>
        <w:t>……………………………………………………………………………</w:t>
      </w:r>
      <w:r w:rsidRPr="00FC7CA8">
        <w:rPr>
          <w:rFonts w:ascii="Cambria" w:eastAsia="Times New Roman" w:hAnsi="Cambria" w:cs="Tahoma"/>
          <w:sz w:val="24"/>
          <w:szCs w:val="24"/>
          <w:lang w:eastAsia="ar-SA"/>
        </w:rPr>
        <w:t xml:space="preserve">  ……………………….………………</w:t>
      </w:r>
    </w:p>
    <w:p w14:paraId="6BB91434" w14:textId="6EE7E99F" w:rsidR="00266A11" w:rsidRPr="00FC7CA8" w:rsidRDefault="007E41B4" w:rsidP="00266A11">
      <w:pPr>
        <w:pStyle w:val="Akapitzlist"/>
        <w:spacing w:line="260" w:lineRule="atLeast"/>
        <w:ind w:left="792"/>
        <w:jc w:val="both"/>
        <w:rPr>
          <w:rFonts w:ascii="Cambria" w:eastAsia="Times New Roman" w:hAnsi="Cambria" w:cs="Tahoma"/>
          <w:szCs w:val="24"/>
          <w:lang w:eastAsia="ar-SA"/>
        </w:rPr>
      </w:pPr>
      <w:r w:rsidRPr="00FC7CA8">
        <w:rPr>
          <w:rFonts w:ascii="Cambria" w:eastAsia="Times New Roman" w:hAnsi="Cambria" w:cs="Tahoma"/>
          <w:szCs w:val="24"/>
          <w:lang w:eastAsia="ar-SA"/>
        </w:rPr>
        <w:t xml:space="preserve">                                         </w:t>
      </w:r>
      <w:r w:rsidR="00266A11" w:rsidRPr="00FC7CA8">
        <w:rPr>
          <w:rFonts w:ascii="Cambria" w:eastAsia="Times New Roman" w:hAnsi="Cambria" w:cs="Tahoma"/>
          <w:szCs w:val="24"/>
          <w:lang w:eastAsia="ar-SA"/>
        </w:rPr>
        <w:t xml:space="preserve">(nazwa pliku)                                     </w:t>
      </w:r>
      <w:r w:rsidRPr="00FC7CA8">
        <w:rPr>
          <w:rFonts w:ascii="Cambria" w:eastAsia="Times New Roman" w:hAnsi="Cambria" w:cs="Tahoma"/>
          <w:szCs w:val="24"/>
          <w:lang w:eastAsia="ar-SA"/>
        </w:rPr>
        <w:t xml:space="preserve">         </w:t>
      </w:r>
      <w:r w:rsidR="00266A11" w:rsidRPr="00FC7CA8">
        <w:rPr>
          <w:rFonts w:ascii="Cambria" w:eastAsia="Times New Roman" w:hAnsi="Cambria" w:cs="Tahoma"/>
          <w:szCs w:val="24"/>
          <w:lang w:eastAsia="ar-SA"/>
        </w:rPr>
        <w:t xml:space="preserve">         </w:t>
      </w:r>
      <w:r w:rsidRPr="00FC7CA8">
        <w:rPr>
          <w:rFonts w:ascii="Cambria" w:eastAsia="Times New Roman" w:hAnsi="Cambria" w:cs="Tahoma"/>
          <w:szCs w:val="24"/>
          <w:lang w:eastAsia="ar-SA"/>
        </w:rPr>
        <w:t xml:space="preserve">      </w:t>
      </w:r>
      <w:r w:rsidR="00266A11" w:rsidRPr="00FC7CA8">
        <w:rPr>
          <w:rFonts w:ascii="Cambria" w:eastAsia="Times New Roman" w:hAnsi="Cambria" w:cs="Tahoma"/>
          <w:szCs w:val="24"/>
          <w:lang w:eastAsia="ar-SA"/>
        </w:rPr>
        <w:t xml:space="preserve">       (hasło dostępu)</w:t>
      </w:r>
    </w:p>
    <w:p w14:paraId="51FA7D62" w14:textId="77777777" w:rsidR="007E41B4" w:rsidRPr="00FC7CA8" w:rsidRDefault="007E41B4" w:rsidP="00266A11">
      <w:pPr>
        <w:pStyle w:val="Akapitzlist"/>
        <w:spacing w:line="260" w:lineRule="atLeast"/>
        <w:ind w:left="792"/>
        <w:jc w:val="both"/>
        <w:rPr>
          <w:rFonts w:asciiTheme="majorHAnsi" w:eastAsia="Times New Roman" w:hAnsiTheme="majorHAnsi" w:cs="Tahoma"/>
          <w:szCs w:val="24"/>
          <w:lang w:eastAsia="ar-SA"/>
        </w:rPr>
      </w:pPr>
    </w:p>
    <w:p w14:paraId="71E3E7B4" w14:textId="209A7EE7" w:rsidR="007E41B4" w:rsidRPr="00FC7CA8" w:rsidRDefault="007E41B4" w:rsidP="00263C03">
      <w:pPr>
        <w:pStyle w:val="Akapitzlist"/>
        <w:numPr>
          <w:ilvl w:val="1"/>
          <w:numId w:val="42"/>
        </w:numPr>
        <w:spacing w:line="260" w:lineRule="atLeast"/>
        <w:jc w:val="both"/>
        <w:rPr>
          <w:rFonts w:ascii="Cambria" w:eastAsia="Times New Roman" w:hAnsi="Cambria" w:cs="Tahoma"/>
          <w:sz w:val="24"/>
          <w:szCs w:val="24"/>
          <w:lang w:eastAsia="ar-SA"/>
        </w:rPr>
      </w:pPr>
      <w:r w:rsidRPr="00FC7CA8">
        <w:rPr>
          <w:rFonts w:ascii="Cambria" w:eastAsia="Times New Roman" w:hAnsi="Cambria" w:cs="Tahoma"/>
          <w:sz w:val="24"/>
          <w:szCs w:val="24"/>
          <w:lang w:eastAsia="ar-SA"/>
        </w:rPr>
        <w:t>……………………………………………………………………………  ……………………….………………*</w:t>
      </w:r>
    </w:p>
    <w:p w14:paraId="4F3CE02C" w14:textId="71FF5092" w:rsidR="007E41B4" w:rsidRPr="00FC7CA8" w:rsidRDefault="007E41B4" w:rsidP="007E41B4">
      <w:pPr>
        <w:pStyle w:val="Akapitzlist"/>
        <w:spacing w:line="260" w:lineRule="atLeast"/>
        <w:ind w:left="792"/>
        <w:jc w:val="both"/>
        <w:rPr>
          <w:rFonts w:ascii="Cambria" w:eastAsia="Times New Roman" w:hAnsi="Cambria" w:cs="Tahoma"/>
          <w:szCs w:val="24"/>
          <w:lang w:eastAsia="ar-SA"/>
        </w:rPr>
      </w:pPr>
      <w:r w:rsidRPr="00FC7CA8">
        <w:rPr>
          <w:rFonts w:ascii="Cambria" w:eastAsia="Times New Roman" w:hAnsi="Cambria" w:cs="Tahoma"/>
          <w:szCs w:val="24"/>
          <w:lang w:eastAsia="ar-SA"/>
        </w:rPr>
        <w:t xml:space="preserve">                                         (nazwa pliku)                                                                     (hasło dostępu)</w:t>
      </w:r>
    </w:p>
    <w:p w14:paraId="6AC2F68F" w14:textId="77777777" w:rsidR="007E41B4" w:rsidRPr="00FC7CA8" w:rsidRDefault="007E41B4" w:rsidP="007E41B4">
      <w:pPr>
        <w:pStyle w:val="Akapitzlist"/>
        <w:spacing w:line="260" w:lineRule="atLeast"/>
        <w:ind w:left="792"/>
        <w:jc w:val="both"/>
        <w:rPr>
          <w:rFonts w:ascii="Cambria" w:eastAsia="Times New Roman" w:hAnsi="Cambria" w:cs="Tahoma"/>
          <w:szCs w:val="24"/>
          <w:lang w:eastAsia="ar-SA"/>
        </w:rPr>
      </w:pPr>
    </w:p>
    <w:p w14:paraId="44779BAB" w14:textId="77777777" w:rsidR="00266A11" w:rsidRPr="00FC7CA8" w:rsidRDefault="00266A11" w:rsidP="00263C03">
      <w:pPr>
        <w:pStyle w:val="Akapitzlist"/>
        <w:numPr>
          <w:ilvl w:val="1"/>
          <w:numId w:val="42"/>
        </w:numPr>
        <w:spacing w:line="260" w:lineRule="atLeast"/>
        <w:jc w:val="both"/>
        <w:rPr>
          <w:rFonts w:asciiTheme="majorHAnsi" w:eastAsia="Times New Roman" w:hAnsiTheme="majorHAnsi" w:cs="Tahoma"/>
          <w:sz w:val="24"/>
          <w:szCs w:val="24"/>
          <w:lang w:eastAsia="ar-SA"/>
        </w:rPr>
      </w:pPr>
      <w:r w:rsidRPr="00FC7CA8">
        <w:rPr>
          <w:rFonts w:ascii="Cambria" w:eastAsia="Times New Roman" w:hAnsi="Cambria" w:cs="Tahoma"/>
          <w:sz w:val="24"/>
          <w:szCs w:val="24"/>
          <w:lang w:eastAsia="ar-SA"/>
        </w:rPr>
        <w:t>……………………………………………………………………………  ……………………….……………….*</w:t>
      </w:r>
    </w:p>
    <w:p w14:paraId="053B520A" w14:textId="635A6687" w:rsidR="00266A11" w:rsidRPr="00FC7CA8" w:rsidRDefault="007E41B4" w:rsidP="00266A11">
      <w:pPr>
        <w:pStyle w:val="Akapitzlist"/>
        <w:spacing w:line="260" w:lineRule="atLeast"/>
        <w:ind w:left="792"/>
        <w:jc w:val="both"/>
        <w:rPr>
          <w:rFonts w:asciiTheme="majorHAnsi" w:eastAsia="Times New Roman" w:hAnsiTheme="majorHAnsi" w:cs="Tahoma"/>
          <w:szCs w:val="24"/>
          <w:lang w:eastAsia="ar-SA"/>
        </w:rPr>
      </w:pPr>
      <w:r w:rsidRPr="00FC7CA8">
        <w:rPr>
          <w:rFonts w:ascii="Cambria" w:eastAsia="Times New Roman" w:hAnsi="Cambria" w:cs="Tahoma"/>
          <w:szCs w:val="24"/>
          <w:lang w:eastAsia="ar-SA"/>
        </w:rPr>
        <w:t xml:space="preserve">                                         </w:t>
      </w:r>
      <w:r w:rsidR="00266A11" w:rsidRPr="00FC7CA8">
        <w:rPr>
          <w:rFonts w:ascii="Cambria" w:eastAsia="Times New Roman" w:hAnsi="Cambria" w:cs="Tahoma"/>
          <w:szCs w:val="24"/>
          <w:lang w:eastAsia="ar-SA"/>
        </w:rPr>
        <w:t xml:space="preserve">(nazwa pliku)                                               </w:t>
      </w:r>
      <w:r w:rsidRPr="00FC7CA8">
        <w:rPr>
          <w:rFonts w:ascii="Cambria" w:eastAsia="Times New Roman" w:hAnsi="Cambria" w:cs="Tahoma"/>
          <w:szCs w:val="24"/>
          <w:lang w:eastAsia="ar-SA"/>
        </w:rPr>
        <w:t xml:space="preserve">                 </w:t>
      </w:r>
      <w:r w:rsidR="00266A11" w:rsidRPr="00FC7CA8">
        <w:rPr>
          <w:rFonts w:ascii="Cambria" w:eastAsia="Times New Roman" w:hAnsi="Cambria" w:cs="Tahoma"/>
          <w:szCs w:val="24"/>
          <w:lang w:eastAsia="ar-SA"/>
        </w:rPr>
        <w:t xml:space="preserve">      (hasło dostępu)</w:t>
      </w:r>
    </w:p>
    <w:p w14:paraId="4FC70CEB" w14:textId="6EA41E1D" w:rsidR="00266A11" w:rsidRPr="00FC7CA8" w:rsidRDefault="00266A11" w:rsidP="00266A11">
      <w:pPr>
        <w:spacing w:line="260" w:lineRule="atLeast"/>
        <w:jc w:val="both"/>
        <w:rPr>
          <w:rFonts w:ascii="Cambria" w:eastAsia="Times New Roman" w:hAnsi="Cambria" w:cs="Tahoma"/>
          <w:lang w:eastAsia="ar-SA"/>
        </w:rPr>
      </w:pPr>
      <w:r w:rsidRPr="00FC7CA8">
        <w:rPr>
          <w:rFonts w:ascii="Cambria" w:eastAsia="Times New Roman" w:hAnsi="Cambria" w:cs="Tahoma"/>
          <w:lang w:eastAsia="ar-SA"/>
        </w:rPr>
        <w:t>3.</w:t>
      </w:r>
      <w:r w:rsidRPr="00FC7CA8">
        <w:rPr>
          <w:rFonts w:ascii="Cambria" w:eastAsia="Times New Roman" w:hAnsi="Cambria" w:cs="Tahoma"/>
          <w:lang w:eastAsia="ar-SA"/>
        </w:rPr>
        <w:tab/>
        <w:t>inne niezbędne informacje dla prawidłowego dostępu do elektronicznego dokumentu</w:t>
      </w:r>
      <w:r w:rsidR="007E41B4" w:rsidRPr="00FC7CA8">
        <w:t xml:space="preserve"> </w:t>
      </w:r>
    </w:p>
    <w:p w14:paraId="2247718F" w14:textId="77777777" w:rsidR="00266A11" w:rsidRPr="00FC7CA8" w:rsidRDefault="00266A11" w:rsidP="00266A11">
      <w:pPr>
        <w:spacing w:line="260" w:lineRule="atLeast"/>
        <w:jc w:val="both"/>
        <w:rPr>
          <w:rFonts w:ascii="Cambria" w:eastAsia="Times New Roman" w:hAnsi="Cambria" w:cs="Tahoma"/>
          <w:lang w:eastAsia="ar-SA"/>
        </w:rPr>
      </w:pPr>
      <w:r w:rsidRPr="00FC7CA8">
        <w:rPr>
          <w:rFonts w:ascii="Cambria" w:eastAsia="Times New Roman" w:hAnsi="Cambria" w:cs="Tahoma"/>
          <w:lang w:eastAsia="ar-SA"/>
        </w:rPr>
        <w:t>……………………………………………………………………………………………………………………………………….…..</w:t>
      </w:r>
    </w:p>
    <w:p w14:paraId="29DC3ACA" w14:textId="5A00D8C7" w:rsidR="00266A11" w:rsidRPr="00FC7CA8" w:rsidRDefault="00266A11" w:rsidP="00266A11">
      <w:pPr>
        <w:spacing w:line="260" w:lineRule="atLeast"/>
        <w:jc w:val="both"/>
        <w:rPr>
          <w:rFonts w:ascii="Cambria" w:eastAsia="Times New Roman" w:hAnsi="Cambria" w:cs="Tahoma"/>
          <w:lang w:eastAsia="ar-SA"/>
        </w:rPr>
      </w:pPr>
      <w:r w:rsidRPr="00FC7CA8">
        <w:rPr>
          <w:rFonts w:ascii="Cambria" w:eastAsia="Times New Roman" w:hAnsi="Cambria" w:cs="Tahoma"/>
          <w:lang w:eastAsia="ar-SA"/>
        </w:rPr>
        <w:t>……………………………………………………………………………………………………………………………………….….</w:t>
      </w:r>
    </w:p>
    <w:p w14:paraId="00C827EF" w14:textId="782F96D4" w:rsidR="00266A11" w:rsidRPr="00FC7CA8" w:rsidRDefault="00266A11" w:rsidP="00266A11">
      <w:pPr>
        <w:spacing w:line="260" w:lineRule="atLeast"/>
        <w:jc w:val="both"/>
        <w:rPr>
          <w:rFonts w:ascii="Cambria" w:eastAsia="Times New Roman" w:hAnsi="Cambria" w:cs="Tahoma"/>
          <w:lang w:eastAsia="ar-SA"/>
        </w:rPr>
      </w:pPr>
      <w:r w:rsidRPr="00FC7CA8">
        <w:rPr>
          <w:rFonts w:ascii="Cambria" w:eastAsia="Times New Roman" w:hAnsi="Cambria" w:cs="Tahoma"/>
          <w:lang w:eastAsia="ar-SA"/>
        </w:rPr>
        <w:t>……………………………………………………………………………………………………………………………………….….</w:t>
      </w:r>
    </w:p>
    <w:p w14:paraId="1317CB56" w14:textId="73793214" w:rsidR="00E42B46" w:rsidRPr="00FC7CA8" w:rsidRDefault="00266A11" w:rsidP="00266A11">
      <w:pPr>
        <w:spacing w:line="260" w:lineRule="atLeast"/>
        <w:jc w:val="both"/>
        <w:rPr>
          <w:rFonts w:ascii="Cambria" w:eastAsia="Times New Roman" w:hAnsi="Cambria" w:cs="Tahoma"/>
          <w:lang w:eastAsia="ar-SA"/>
        </w:rPr>
      </w:pPr>
      <w:r w:rsidRPr="00FC7CA8">
        <w:rPr>
          <w:rFonts w:ascii="Cambria" w:eastAsia="Times New Roman" w:hAnsi="Cambria" w:cs="Tahoma"/>
          <w:lang w:eastAsia="ar-SA"/>
        </w:rPr>
        <w:t>4.</w:t>
      </w:r>
      <w:r w:rsidRPr="00FC7CA8">
        <w:rPr>
          <w:rFonts w:ascii="Cambria" w:eastAsia="Times New Roman" w:hAnsi="Cambria" w:cs="Tahoma"/>
          <w:lang w:eastAsia="ar-SA"/>
        </w:rPr>
        <w:tab/>
        <w:t xml:space="preserve">Oświadczam/-y, że ww. dokumenty elektroniczne </w:t>
      </w:r>
      <w:r w:rsidRPr="00FC7CA8">
        <w:rPr>
          <w:rFonts w:ascii="Cambria" w:eastAsia="Times New Roman" w:hAnsi="Cambria" w:cs="Tahoma"/>
          <w:b/>
          <w:lang w:eastAsia="ar-SA"/>
        </w:rPr>
        <w:t>są aktualne na</w:t>
      </w:r>
      <w:r w:rsidRPr="00FC7CA8">
        <w:rPr>
          <w:rFonts w:ascii="Cambria" w:eastAsia="Times New Roman" w:hAnsi="Cambria" w:cs="Tahoma"/>
          <w:lang w:eastAsia="ar-SA"/>
        </w:rPr>
        <w:t xml:space="preserve"> </w:t>
      </w:r>
      <w:r w:rsidRPr="00FC7CA8">
        <w:rPr>
          <w:rFonts w:ascii="Cambria" w:eastAsia="Times New Roman" w:hAnsi="Cambria" w:cs="Tahoma"/>
          <w:b/>
          <w:lang w:eastAsia="ar-SA"/>
        </w:rPr>
        <w:t>dzień składania niniejszej oferty</w:t>
      </w:r>
      <w:r w:rsidRPr="00FC7CA8">
        <w:rPr>
          <w:rFonts w:ascii="Cambria" w:eastAsia="Times New Roman" w:hAnsi="Cambria" w:cs="Tahoma"/>
          <w:lang w:eastAsia="ar-SA"/>
        </w:rPr>
        <w:t>.</w:t>
      </w:r>
    </w:p>
    <w:p w14:paraId="0B830D3A" w14:textId="77777777" w:rsidR="00266A11" w:rsidRPr="00FC7CA8" w:rsidRDefault="00266A11" w:rsidP="00266A11">
      <w:pPr>
        <w:spacing w:line="260" w:lineRule="atLeast"/>
        <w:jc w:val="both"/>
        <w:rPr>
          <w:rFonts w:ascii="Cambria" w:eastAsia="Times New Roman" w:hAnsi="Cambria" w:cs="Tahoma"/>
          <w:b/>
          <w:u w:val="single"/>
          <w:lang w:eastAsia="ar-SA"/>
        </w:rPr>
      </w:pPr>
    </w:p>
    <w:p w14:paraId="53069E6A" w14:textId="03EAEDC4" w:rsidR="004A548C" w:rsidRPr="00FC7CA8" w:rsidRDefault="004A548C" w:rsidP="004A548C">
      <w:pPr>
        <w:spacing w:line="260" w:lineRule="atLeast"/>
        <w:jc w:val="both"/>
        <w:rPr>
          <w:rFonts w:ascii="Cambria" w:eastAsia="Times New Roman" w:hAnsi="Cambria" w:cs="Tahoma"/>
          <w:b/>
          <w:u w:val="single"/>
          <w:lang w:eastAsia="ar-SA"/>
        </w:rPr>
      </w:pPr>
      <w:r w:rsidRPr="00FC7CA8">
        <w:rPr>
          <w:rFonts w:ascii="Cambria" w:eastAsia="Times New Roman" w:hAnsi="Cambria" w:cs="Tahoma"/>
          <w:b/>
          <w:u w:val="single"/>
          <w:lang w:eastAsia="ar-SA"/>
        </w:rPr>
        <w:t xml:space="preserve">I. OFEROWANE WARUNKI CENOWE </w:t>
      </w:r>
    </w:p>
    <w:p w14:paraId="66B03112" w14:textId="77777777" w:rsidR="00793FD8" w:rsidRPr="00FC7CA8" w:rsidRDefault="00793FD8" w:rsidP="004A548C">
      <w:pPr>
        <w:spacing w:line="260" w:lineRule="atLeast"/>
        <w:jc w:val="both"/>
        <w:rPr>
          <w:rFonts w:ascii="Cambria" w:eastAsia="Times New Roman" w:hAnsi="Cambria" w:cs="Tahoma"/>
          <w:b/>
          <w:u w:val="single"/>
          <w:lang w:eastAsia="ar-SA"/>
        </w:rPr>
      </w:pPr>
    </w:p>
    <w:p w14:paraId="7AFE4747" w14:textId="77777777" w:rsidR="00263739" w:rsidRPr="00FC7CA8" w:rsidRDefault="00071F7E" w:rsidP="00263739">
      <w:pPr>
        <w:pStyle w:val="Tekstpodstawowy"/>
        <w:jc w:val="center"/>
        <w:rPr>
          <w:rFonts w:asciiTheme="majorHAnsi" w:hAnsiTheme="majorHAnsi"/>
          <w:b/>
          <w:bCs/>
        </w:rPr>
      </w:pPr>
      <w:r w:rsidRPr="00FC7CA8">
        <w:rPr>
          <w:rFonts w:asciiTheme="majorHAnsi" w:hAnsiTheme="majorHAnsi"/>
          <w:b/>
        </w:rPr>
        <w:t>Oferujemy</w:t>
      </w:r>
      <w:r w:rsidRPr="00FC7CA8">
        <w:rPr>
          <w:rFonts w:asciiTheme="majorHAnsi" w:hAnsiTheme="majorHAnsi"/>
        </w:rPr>
        <w:t xml:space="preserve"> </w:t>
      </w:r>
      <w:r w:rsidRPr="00FC7CA8">
        <w:rPr>
          <w:rFonts w:asciiTheme="majorHAnsi" w:hAnsiTheme="majorHAnsi"/>
          <w:b/>
        </w:rPr>
        <w:t xml:space="preserve">dostawę </w:t>
      </w:r>
      <w:r w:rsidR="00263739" w:rsidRPr="00FC7CA8">
        <w:rPr>
          <w:rFonts w:asciiTheme="majorHAnsi" w:hAnsiTheme="majorHAnsi"/>
          <w:b/>
          <w:bCs/>
        </w:rPr>
        <w:t>urządzeń, narzędzi, wyposażenia medycznego na potrzeby Bloku Operacyjnego oraz narzędzi i akcesoriów endoskopowych do gastroskopii i </w:t>
      </w:r>
      <w:proofErr w:type="spellStart"/>
      <w:r w:rsidR="00263739" w:rsidRPr="00FC7CA8">
        <w:rPr>
          <w:rFonts w:asciiTheme="majorHAnsi" w:hAnsiTheme="majorHAnsi"/>
          <w:b/>
          <w:bCs/>
        </w:rPr>
        <w:t>kolonoskopii</w:t>
      </w:r>
      <w:proofErr w:type="spellEnd"/>
      <w:r w:rsidR="00263739" w:rsidRPr="00FC7CA8">
        <w:rPr>
          <w:rFonts w:asciiTheme="majorHAnsi" w:hAnsiTheme="majorHAnsi"/>
          <w:b/>
          <w:bCs/>
        </w:rPr>
        <w:t xml:space="preserve"> dla Pracowni Endoskopii Kliniki Chirurgii Ogólnej i Onkologicznej SP ZOZ Centralnego Szpitala Klinicznego Uniwersytetu Medycznego w Łodzi </w:t>
      </w:r>
    </w:p>
    <w:p w14:paraId="1511EB67" w14:textId="47A0B2F5" w:rsidR="00071F7E" w:rsidRPr="00FC7CA8" w:rsidRDefault="00263739" w:rsidP="00263739">
      <w:pPr>
        <w:pStyle w:val="Tekstpodstawowy"/>
        <w:jc w:val="center"/>
        <w:rPr>
          <w:rFonts w:asciiTheme="majorHAnsi" w:hAnsiTheme="majorHAnsi"/>
          <w:b/>
        </w:rPr>
      </w:pPr>
      <w:r w:rsidRPr="00FC7CA8">
        <w:rPr>
          <w:rFonts w:asciiTheme="majorHAnsi" w:hAnsiTheme="majorHAnsi"/>
          <w:b/>
          <w:bCs/>
        </w:rPr>
        <w:t>przy ul. Pomorskiej 251</w:t>
      </w:r>
    </w:p>
    <w:p w14:paraId="6B807E85" w14:textId="0F9E949A" w:rsidR="00071F7E" w:rsidRPr="00FC7CA8" w:rsidRDefault="00071F7E">
      <w:pPr>
        <w:jc w:val="center"/>
        <w:rPr>
          <w:rFonts w:asciiTheme="majorHAnsi" w:hAnsiTheme="majorHAnsi"/>
        </w:rPr>
      </w:pPr>
      <w:r w:rsidRPr="00FC7CA8">
        <w:rPr>
          <w:rFonts w:asciiTheme="majorHAnsi" w:hAnsiTheme="majorHAnsi"/>
          <w:b/>
        </w:rPr>
        <w:t>zgodnie</w:t>
      </w:r>
      <w:r w:rsidR="003F2C67" w:rsidRPr="00FC7CA8">
        <w:rPr>
          <w:rFonts w:asciiTheme="majorHAnsi" w:hAnsiTheme="majorHAnsi"/>
          <w:b/>
        </w:rPr>
        <w:t xml:space="preserve"> z</w:t>
      </w:r>
      <w:r w:rsidR="004A548C" w:rsidRPr="00FC7CA8">
        <w:rPr>
          <w:rFonts w:asciiTheme="majorHAnsi" w:hAnsiTheme="majorHAnsi" w:cs="Times New Roman"/>
          <w:b/>
          <w:bCs/>
        </w:rPr>
        <w:t xml:space="preserve"> </w:t>
      </w:r>
      <w:r w:rsidRPr="00FC7CA8">
        <w:rPr>
          <w:rFonts w:asciiTheme="majorHAnsi" w:hAnsiTheme="majorHAnsi"/>
          <w:b/>
        </w:rPr>
        <w:t>opisem</w:t>
      </w:r>
      <w:r w:rsidR="003F2C67" w:rsidRPr="00FC7CA8">
        <w:rPr>
          <w:rFonts w:asciiTheme="majorHAnsi" w:hAnsiTheme="majorHAnsi"/>
          <w:b/>
        </w:rPr>
        <w:t xml:space="preserve"> i</w:t>
      </w:r>
      <w:r w:rsidR="004A548C" w:rsidRPr="00FC7CA8">
        <w:rPr>
          <w:rFonts w:asciiTheme="majorHAnsi" w:hAnsiTheme="majorHAnsi" w:cs="Times New Roman"/>
          <w:b/>
          <w:bCs/>
        </w:rPr>
        <w:t xml:space="preserve"> </w:t>
      </w:r>
      <w:r w:rsidRPr="00FC7CA8">
        <w:rPr>
          <w:rFonts w:asciiTheme="majorHAnsi" w:hAnsiTheme="majorHAnsi"/>
          <w:b/>
        </w:rPr>
        <w:t>wymogami zawartymi</w:t>
      </w:r>
      <w:r w:rsidR="003F2C67" w:rsidRPr="00FC7CA8">
        <w:rPr>
          <w:rFonts w:asciiTheme="majorHAnsi" w:hAnsiTheme="majorHAnsi"/>
          <w:b/>
        </w:rPr>
        <w:t xml:space="preserve"> w</w:t>
      </w:r>
      <w:r w:rsidRPr="00FC7CA8">
        <w:rPr>
          <w:rFonts w:asciiTheme="majorHAnsi" w:hAnsiTheme="majorHAnsi"/>
          <w:b/>
        </w:rPr>
        <w:t xml:space="preserve"> S</w:t>
      </w:r>
      <w:r w:rsidR="00C74B8F" w:rsidRPr="00FC7CA8">
        <w:rPr>
          <w:rFonts w:asciiTheme="majorHAnsi" w:hAnsiTheme="majorHAnsi"/>
          <w:b/>
        </w:rPr>
        <w:t>I</w:t>
      </w:r>
      <w:r w:rsidRPr="00FC7CA8">
        <w:rPr>
          <w:rFonts w:asciiTheme="majorHAnsi" w:hAnsiTheme="majorHAnsi"/>
          <w:b/>
        </w:rPr>
        <w:t>WZ za cenę</w:t>
      </w:r>
      <w:r w:rsidR="004A548C" w:rsidRPr="00FC7CA8">
        <w:rPr>
          <w:rFonts w:asciiTheme="majorHAnsi" w:hAnsiTheme="majorHAnsi" w:cs="Times New Roman"/>
          <w:b/>
          <w:bCs/>
        </w:rPr>
        <w:t xml:space="preserve"> szczegółowo określon</w:t>
      </w:r>
      <w:r w:rsidR="00793FD8" w:rsidRPr="00FC7CA8">
        <w:rPr>
          <w:rFonts w:asciiTheme="majorHAnsi" w:hAnsiTheme="majorHAnsi" w:cs="Times New Roman"/>
          <w:b/>
          <w:bCs/>
        </w:rPr>
        <w:t>ą</w:t>
      </w:r>
      <w:r w:rsidR="004A548C" w:rsidRPr="00FC7CA8">
        <w:rPr>
          <w:rFonts w:asciiTheme="majorHAnsi" w:hAnsiTheme="majorHAnsi" w:cs="Times New Roman"/>
          <w:b/>
          <w:bCs/>
        </w:rPr>
        <w:t xml:space="preserve"> w Formularzu asortymentowo-ilościowo-cenowym, stanowiącym załącznik do niniejszego Formularza ofertowego.</w:t>
      </w:r>
    </w:p>
    <w:p w14:paraId="176C0A46" w14:textId="5455D25B" w:rsidR="003F6ECF" w:rsidRPr="00FC7CA8" w:rsidRDefault="003F6ECF" w:rsidP="003A2D7C">
      <w:pPr>
        <w:ind w:right="-290"/>
        <w:rPr>
          <w:rFonts w:asciiTheme="majorHAnsi" w:hAnsiTheme="majorHAnsi"/>
        </w:rPr>
      </w:pPr>
    </w:p>
    <w:p w14:paraId="6071EE36" w14:textId="6581EC4B" w:rsidR="004A548C" w:rsidRPr="00FC7CA8" w:rsidRDefault="004A548C" w:rsidP="004A548C">
      <w:pPr>
        <w:shd w:val="clear" w:color="auto" w:fill="FFFFFF"/>
        <w:ind w:right="431"/>
        <w:rPr>
          <w:rFonts w:ascii="Cambria" w:hAnsi="Cambria" w:cs="Arial"/>
          <w:b/>
          <w:bCs/>
          <w:spacing w:val="2"/>
        </w:rPr>
      </w:pPr>
      <w:r w:rsidRPr="00FC7CA8">
        <w:rPr>
          <w:rFonts w:ascii="Cambria" w:hAnsi="Cambria" w:cs="Arial"/>
          <w:b/>
          <w:bCs/>
          <w:spacing w:val="2"/>
        </w:rPr>
        <w:t>II. OFEROWAN</w:t>
      </w:r>
      <w:r w:rsidR="00266FE6" w:rsidRPr="00FC7CA8">
        <w:rPr>
          <w:rFonts w:ascii="Cambria" w:hAnsi="Cambria" w:cs="Arial"/>
          <w:b/>
          <w:bCs/>
          <w:spacing w:val="2"/>
        </w:rPr>
        <w:t>Y</w:t>
      </w:r>
      <w:r w:rsidRPr="00FC7CA8">
        <w:rPr>
          <w:rFonts w:ascii="Cambria" w:hAnsi="Cambria" w:cs="Arial"/>
          <w:b/>
          <w:bCs/>
          <w:spacing w:val="2"/>
        </w:rPr>
        <w:t xml:space="preserve"> TERMIN DOSTAW CZĄSTKOWYCH</w:t>
      </w:r>
    </w:p>
    <w:tbl>
      <w:tblPr>
        <w:tblW w:w="9776" w:type="dxa"/>
        <w:tblLayout w:type="fixed"/>
        <w:tblLook w:val="0000" w:firstRow="0" w:lastRow="0" w:firstColumn="0" w:lastColumn="0" w:noHBand="0" w:noVBand="0"/>
      </w:tblPr>
      <w:tblGrid>
        <w:gridCol w:w="9776"/>
      </w:tblGrid>
      <w:tr w:rsidR="00A4794C" w:rsidRPr="00FC7CA8" w14:paraId="2F0902F9" w14:textId="77777777" w:rsidTr="004820BC">
        <w:trPr>
          <w:trHeight w:val="917"/>
        </w:trPr>
        <w:tc>
          <w:tcPr>
            <w:tcW w:w="9776" w:type="dxa"/>
            <w:tcBorders>
              <w:top w:val="double" w:sz="4" w:space="0" w:color="auto"/>
              <w:left w:val="double" w:sz="4" w:space="0" w:color="auto"/>
              <w:bottom w:val="double" w:sz="4" w:space="0" w:color="auto"/>
              <w:right w:val="double" w:sz="4" w:space="0" w:color="auto"/>
            </w:tcBorders>
            <w:shd w:val="clear" w:color="auto" w:fill="auto"/>
          </w:tcPr>
          <w:p w14:paraId="565EFBD7" w14:textId="77777777" w:rsidR="004A548C" w:rsidRPr="00FC7CA8" w:rsidRDefault="004A548C" w:rsidP="00886053">
            <w:pPr>
              <w:widowControl w:val="0"/>
              <w:tabs>
                <w:tab w:val="left" w:pos="8600"/>
              </w:tabs>
              <w:autoSpaceDE w:val="0"/>
              <w:autoSpaceDN w:val="0"/>
              <w:adjustRightInd w:val="0"/>
              <w:ind w:right="95"/>
              <w:rPr>
                <w:rFonts w:ascii="Cambria" w:hAnsi="Cambria" w:cs="Arial"/>
                <w:b/>
                <w:bCs/>
              </w:rPr>
            </w:pPr>
          </w:p>
          <w:p w14:paraId="76369ED6" w14:textId="6E232C14" w:rsidR="004A548C" w:rsidRPr="00FC7CA8" w:rsidRDefault="004A548C" w:rsidP="00886053">
            <w:pPr>
              <w:widowControl w:val="0"/>
              <w:tabs>
                <w:tab w:val="left" w:pos="8600"/>
              </w:tabs>
              <w:autoSpaceDE w:val="0"/>
              <w:autoSpaceDN w:val="0"/>
              <w:adjustRightInd w:val="0"/>
              <w:ind w:right="95"/>
              <w:rPr>
                <w:rFonts w:ascii="Cambria" w:hAnsi="Cambria" w:cs="Arial"/>
                <w:b/>
                <w:bCs/>
              </w:rPr>
            </w:pPr>
            <w:r w:rsidRPr="00FC7CA8">
              <w:rPr>
                <w:rFonts w:ascii="Cambria" w:hAnsi="Cambria" w:cs="Arial"/>
                <w:b/>
                <w:bCs/>
              </w:rPr>
              <w:t xml:space="preserve">Ilość </w:t>
            </w:r>
            <w:r w:rsidRPr="00FC7CA8">
              <w:rPr>
                <w:rFonts w:ascii="Cambria" w:hAnsi="Cambria" w:cs="Arial"/>
                <w:b/>
                <w:bCs/>
                <w:lang w:val="x-none" w:eastAsia="x-none"/>
              </w:rPr>
              <w:t>dni</w:t>
            </w:r>
            <w:r w:rsidRPr="00FC7CA8">
              <w:rPr>
                <w:rFonts w:ascii="Cambria" w:hAnsi="Cambria" w:cs="Arial"/>
                <w:b/>
                <w:bCs/>
              </w:rPr>
              <w:t xml:space="preserve"> .............................</w:t>
            </w:r>
          </w:p>
          <w:p w14:paraId="098EFE5C" w14:textId="77777777" w:rsidR="004820BC" w:rsidRPr="00FC7CA8" w:rsidRDefault="004A548C" w:rsidP="00886053">
            <w:pPr>
              <w:pStyle w:val="Akapitzlist"/>
              <w:ind w:left="0"/>
              <w:jc w:val="both"/>
              <w:rPr>
                <w:rFonts w:ascii="Cambria" w:hAnsi="Cambria"/>
                <w:sz w:val="24"/>
                <w:szCs w:val="24"/>
              </w:rPr>
            </w:pPr>
            <w:r w:rsidRPr="00FC7CA8">
              <w:rPr>
                <w:rFonts w:ascii="Cambria" w:hAnsi="Cambria"/>
                <w:sz w:val="24"/>
                <w:szCs w:val="24"/>
              </w:rPr>
              <w:t>(od 1 do max. 4 w dni roboczych (pon. – pt.) od złożenia zapotrzebowania w formie faksu, e-maila lub rozmowy telefonicznej)</w:t>
            </w:r>
          </w:p>
          <w:p w14:paraId="28786D62" w14:textId="51B78C52" w:rsidR="00793FD8" w:rsidRPr="00FC7CA8" w:rsidRDefault="00793FD8" w:rsidP="00886053">
            <w:pPr>
              <w:pStyle w:val="Akapitzlist"/>
              <w:ind w:left="0"/>
              <w:jc w:val="both"/>
              <w:rPr>
                <w:rFonts w:ascii="Cambria" w:hAnsi="Cambria"/>
                <w:sz w:val="24"/>
                <w:szCs w:val="24"/>
              </w:rPr>
            </w:pPr>
          </w:p>
        </w:tc>
      </w:tr>
    </w:tbl>
    <w:p w14:paraId="73251033" w14:textId="77777777" w:rsidR="008C2822" w:rsidRPr="00FC7CA8" w:rsidRDefault="008C2822" w:rsidP="004A548C">
      <w:pPr>
        <w:autoSpaceDE w:val="0"/>
        <w:autoSpaceDN w:val="0"/>
        <w:adjustRightInd w:val="0"/>
        <w:jc w:val="both"/>
        <w:rPr>
          <w:rFonts w:ascii="Cambria" w:hAnsi="Cambria"/>
        </w:rPr>
      </w:pPr>
    </w:p>
    <w:p w14:paraId="522895E3" w14:textId="77777777" w:rsidR="00F17CF5" w:rsidRPr="00FC7CA8" w:rsidRDefault="004A548C" w:rsidP="00930B76">
      <w:pPr>
        <w:ind w:right="-290"/>
        <w:rPr>
          <w:rFonts w:ascii="Cambria" w:hAnsi="Cambria"/>
        </w:rPr>
      </w:pPr>
      <w:r w:rsidRPr="00FC7CA8">
        <w:rPr>
          <w:rFonts w:ascii="Cambria" w:hAnsi="Cambria"/>
        </w:rPr>
        <w:t>Brak podania przez Wykonawcę ww. terminu lub podanie terminu poza określonym zakresem tj. min. 1 dzień, maks. 4 dni, będzie skutkować odrzuceniem oferty na podstawie  art. 89 ust. 1 pkt 2 ustawy zamówień publicznych (Dz. U. z 2015 r. poz. 2164 z późn. zm.)</w:t>
      </w:r>
    </w:p>
    <w:p w14:paraId="2D466B61" w14:textId="0D3BD218" w:rsidR="003A2D7C" w:rsidRPr="00FC7CA8" w:rsidRDefault="003A2D7C" w:rsidP="00930B76">
      <w:pPr>
        <w:ind w:right="-290"/>
        <w:rPr>
          <w:rFonts w:asciiTheme="majorHAnsi" w:hAnsiTheme="majorHAnsi"/>
        </w:rPr>
      </w:pPr>
    </w:p>
    <w:p w14:paraId="2A329AA6" w14:textId="67EFAC49" w:rsidR="004A548C" w:rsidRPr="00FC7CA8" w:rsidRDefault="004A548C" w:rsidP="004A548C">
      <w:pPr>
        <w:shd w:val="clear" w:color="auto" w:fill="FFFFFF"/>
        <w:ind w:right="431"/>
        <w:rPr>
          <w:rFonts w:ascii="Cambria" w:hAnsi="Cambria" w:cs="Arial"/>
          <w:b/>
          <w:bCs/>
          <w:spacing w:val="2"/>
        </w:rPr>
      </w:pPr>
      <w:r w:rsidRPr="00FC7CA8">
        <w:rPr>
          <w:rFonts w:ascii="Cambria" w:hAnsi="Cambria" w:cs="Arial"/>
          <w:b/>
          <w:bCs/>
          <w:spacing w:val="2"/>
        </w:rPr>
        <w:t>III.</w:t>
      </w:r>
      <w:r w:rsidR="00266FE6" w:rsidRPr="00FC7CA8">
        <w:rPr>
          <w:rFonts w:ascii="Cambria" w:hAnsi="Cambria" w:cs="Arial"/>
          <w:b/>
          <w:bCs/>
          <w:spacing w:val="2"/>
        </w:rPr>
        <w:t xml:space="preserve"> </w:t>
      </w:r>
      <w:r w:rsidRPr="00FC7CA8">
        <w:rPr>
          <w:rFonts w:ascii="Cambria" w:hAnsi="Cambria" w:cs="Arial"/>
          <w:b/>
          <w:bCs/>
          <w:spacing w:val="2"/>
        </w:rPr>
        <w:t>OFEROWAN</w:t>
      </w:r>
      <w:r w:rsidR="00266FE6" w:rsidRPr="00FC7CA8">
        <w:rPr>
          <w:rFonts w:ascii="Cambria" w:hAnsi="Cambria" w:cs="Arial"/>
          <w:b/>
          <w:bCs/>
          <w:spacing w:val="2"/>
        </w:rPr>
        <w:t>Y</w:t>
      </w:r>
      <w:r w:rsidRPr="00FC7CA8">
        <w:rPr>
          <w:rFonts w:ascii="Cambria" w:hAnsi="Cambria" w:cs="Arial"/>
          <w:b/>
          <w:bCs/>
          <w:spacing w:val="2"/>
        </w:rPr>
        <w:t xml:space="preserve"> TERMIN WYKONANIA REKLAMACJI</w:t>
      </w:r>
    </w:p>
    <w:tbl>
      <w:tblPr>
        <w:tblW w:w="9776" w:type="dxa"/>
        <w:tblLayout w:type="fixed"/>
        <w:tblLook w:val="0000" w:firstRow="0" w:lastRow="0" w:firstColumn="0" w:lastColumn="0" w:noHBand="0" w:noVBand="0"/>
      </w:tblPr>
      <w:tblGrid>
        <w:gridCol w:w="9776"/>
      </w:tblGrid>
      <w:tr w:rsidR="00FC7CA8" w:rsidRPr="00FC7CA8" w14:paraId="2AE5D07A" w14:textId="77777777" w:rsidTr="008C2822">
        <w:trPr>
          <w:trHeight w:val="917"/>
        </w:trPr>
        <w:tc>
          <w:tcPr>
            <w:tcW w:w="9776" w:type="dxa"/>
            <w:tcBorders>
              <w:top w:val="double" w:sz="4" w:space="0" w:color="auto"/>
              <w:left w:val="double" w:sz="4" w:space="0" w:color="auto"/>
              <w:bottom w:val="double" w:sz="4" w:space="0" w:color="auto"/>
              <w:right w:val="double" w:sz="4" w:space="0" w:color="auto"/>
            </w:tcBorders>
            <w:shd w:val="clear" w:color="auto" w:fill="auto"/>
          </w:tcPr>
          <w:p w14:paraId="72638CF9" w14:textId="77777777" w:rsidR="004A548C" w:rsidRPr="00FC7CA8" w:rsidRDefault="004A548C" w:rsidP="00886053">
            <w:pPr>
              <w:widowControl w:val="0"/>
              <w:tabs>
                <w:tab w:val="left" w:pos="8600"/>
              </w:tabs>
              <w:autoSpaceDE w:val="0"/>
              <w:autoSpaceDN w:val="0"/>
              <w:adjustRightInd w:val="0"/>
              <w:snapToGrid w:val="0"/>
              <w:ind w:right="95"/>
              <w:rPr>
                <w:rFonts w:ascii="Cambria" w:hAnsi="Cambria" w:cs="Arial"/>
                <w:b/>
                <w:bCs/>
              </w:rPr>
            </w:pPr>
          </w:p>
          <w:p w14:paraId="70240EE9" w14:textId="77777777" w:rsidR="004A548C" w:rsidRPr="00FC7CA8" w:rsidRDefault="004A548C" w:rsidP="00886053">
            <w:pPr>
              <w:widowControl w:val="0"/>
              <w:tabs>
                <w:tab w:val="left" w:pos="8600"/>
              </w:tabs>
              <w:autoSpaceDE w:val="0"/>
              <w:autoSpaceDN w:val="0"/>
              <w:adjustRightInd w:val="0"/>
              <w:ind w:right="95"/>
              <w:rPr>
                <w:rFonts w:ascii="Cambria" w:hAnsi="Cambria" w:cs="Arial"/>
                <w:b/>
                <w:bCs/>
              </w:rPr>
            </w:pPr>
            <w:r w:rsidRPr="00FC7CA8">
              <w:rPr>
                <w:rFonts w:ascii="Cambria" w:hAnsi="Cambria" w:cs="Arial"/>
                <w:b/>
                <w:bCs/>
              </w:rPr>
              <w:t>Zobowiązujemy się w przypadku stwierdzenia wad jakościowych lub braków ilościowych, że Zamawiającemu zostanie dostarczony towar wolny od wad lub uzupełniony brak w terminie</w:t>
            </w:r>
          </w:p>
          <w:p w14:paraId="325CF48F" w14:textId="77777777" w:rsidR="004A548C" w:rsidRPr="00FC7CA8" w:rsidRDefault="004A548C" w:rsidP="00886053">
            <w:pPr>
              <w:widowControl w:val="0"/>
              <w:tabs>
                <w:tab w:val="left" w:pos="8600"/>
              </w:tabs>
              <w:autoSpaceDE w:val="0"/>
              <w:autoSpaceDN w:val="0"/>
              <w:adjustRightInd w:val="0"/>
              <w:ind w:right="95"/>
              <w:rPr>
                <w:rFonts w:ascii="Cambria" w:hAnsi="Cambria" w:cs="Arial"/>
                <w:b/>
                <w:bCs/>
              </w:rPr>
            </w:pPr>
            <w:r w:rsidRPr="00FC7CA8">
              <w:rPr>
                <w:rFonts w:ascii="Cambria" w:hAnsi="Cambria" w:cs="Arial"/>
                <w:b/>
                <w:bCs/>
              </w:rPr>
              <w:t xml:space="preserve">Ilość </w:t>
            </w:r>
            <w:r w:rsidRPr="00FC7CA8">
              <w:rPr>
                <w:rFonts w:ascii="Cambria" w:hAnsi="Cambria" w:cs="Arial"/>
                <w:b/>
                <w:bCs/>
                <w:lang w:val="x-none" w:eastAsia="x-none"/>
              </w:rPr>
              <w:t>dni</w:t>
            </w:r>
            <w:r w:rsidRPr="00FC7CA8">
              <w:rPr>
                <w:rFonts w:ascii="Cambria" w:hAnsi="Cambria" w:cs="Arial"/>
                <w:b/>
                <w:bCs/>
              </w:rPr>
              <w:t xml:space="preserve">  .............................</w:t>
            </w:r>
          </w:p>
          <w:p w14:paraId="4448760E" w14:textId="70B15A83" w:rsidR="004A548C" w:rsidRPr="00FC7CA8" w:rsidRDefault="004A548C" w:rsidP="00266FE6">
            <w:pPr>
              <w:widowControl w:val="0"/>
              <w:tabs>
                <w:tab w:val="left" w:pos="8600"/>
              </w:tabs>
              <w:autoSpaceDE w:val="0"/>
              <w:autoSpaceDN w:val="0"/>
              <w:adjustRightInd w:val="0"/>
              <w:ind w:right="95"/>
              <w:rPr>
                <w:rFonts w:ascii="Cambria" w:hAnsi="Cambria"/>
              </w:rPr>
            </w:pPr>
            <w:r w:rsidRPr="00FC7CA8">
              <w:rPr>
                <w:rFonts w:ascii="Cambria" w:hAnsi="Cambria"/>
              </w:rPr>
              <w:t>(min. 2 dni – max 6 dni roboczych), licząc od dnia złożenia reklamacji.</w:t>
            </w:r>
          </w:p>
        </w:tc>
      </w:tr>
    </w:tbl>
    <w:p w14:paraId="4D7BA68C" w14:textId="77777777" w:rsidR="004A548C" w:rsidRPr="00FC7CA8" w:rsidRDefault="004A548C" w:rsidP="004A548C">
      <w:pPr>
        <w:jc w:val="both"/>
        <w:rPr>
          <w:rFonts w:ascii="Cambria" w:hAnsi="Cambria"/>
        </w:rPr>
      </w:pPr>
      <w:r w:rsidRPr="00FC7CA8">
        <w:rPr>
          <w:rFonts w:ascii="Cambria" w:hAnsi="Cambria"/>
        </w:rPr>
        <w:lastRenderedPageBreak/>
        <w:t>Brak podania przez Wykonawcę ww. terminu lub podanie terminu poza określonym zakresem, tj. min. 2 dni, maks. 6 dni, spowoduje odrzucenie oferty na podstawie  art. 89 ust. 1 pkt 2 ustawy zamówień publicznych (Dz. U. z 2015 r. poz. 2164 z późn. zm.)</w:t>
      </w:r>
    </w:p>
    <w:p w14:paraId="1BB1149D" w14:textId="77777777" w:rsidR="004A548C" w:rsidRPr="00FC7CA8" w:rsidRDefault="004A548C" w:rsidP="004A548C">
      <w:pPr>
        <w:pStyle w:val="Tabelapozycja"/>
        <w:rPr>
          <w:rFonts w:ascii="Cambria" w:eastAsia="Times New Roman" w:hAnsi="Cambria" w:cs="Tahoma"/>
          <w:sz w:val="24"/>
          <w:szCs w:val="24"/>
        </w:rPr>
      </w:pPr>
    </w:p>
    <w:p w14:paraId="73709702" w14:textId="668C82AC" w:rsidR="004A548C" w:rsidRPr="00FC7CA8" w:rsidRDefault="004A548C" w:rsidP="004A548C">
      <w:pPr>
        <w:shd w:val="clear" w:color="auto" w:fill="FFFFFF"/>
        <w:ind w:right="431"/>
        <w:rPr>
          <w:rFonts w:ascii="Cambria" w:hAnsi="Cambria" w:cs="Arial"/>
          <w:b/>
          <w:bCs/>
          <w:spacing w:val="2"/>
        </w:rPr>
      </w:pPr>
      <w:r w:rsidRPr="00FC7CA8">
        <w:rPr>
          <w:rFonts w:ascii="Cambria" w:hAnsi="Cambria" w:cs="Arial"/>
          <w:b/>
          <w:bCs/>
          <w:spacing w:val="2"/>
        </w:rPr>
        <w:t>IV.</w:t>
      </w:r>
      <w:r w:rsidR="00266FE6" w:rsidRPr="00FC7CA8">
        <w:rPr>
          <w:rFonts w:ascii="Cambria" w:hAnsi="Cambria" w:cs="Arial"/>
          <w:b/>
          <w:bCs/>
          <w:spacing w:val="2"/>
        </w:rPr>
        <w:t xml:space="preserve"> </w:t>
      </w:r>
      <w:r w:rsidRPr="00FC7CA8">
        <w:rPr>
          <w:rFonts w:ascii="Cambria" w:hAnsi="Cambria" w:cs="Arial"/>
          <w:b/>
          <w:bCs/>
          <w:spacing w:val="2"/>
        </w:rPr>
        <w:t>OFEROWANE TERMINY PŁATNOŚCI</w:t>
      </w:r>
    </w:p>
    <w:tbl>
      <w:tblPr>
        <w:tblW w:w="9776" w:type="dxa"/>
        <w:tblLayout w:type="fixed"/>
        <w:tblLook w:val="0000" w:firstRow="0" w:lastRow="0" w:firstColumn="0" w:lastColumn="0" w:noHBand="0" w:noVBand="0"/>
      </w:tblPr>
      <w:tblGrid>
        <w:gridCol w:w="9776"/>
      </w:tblGrid>
      <w:tr w:rsidR="00A4794C" w:rsidRPr="00FC7CA8" w14:paraId="61ABD033" w14:textId="77777777" w:rsidTr="00F17CF5">
        <w:trPr>
          <w:trHeight w:val="917"/>
        </w:trPr>
        <w:tc>
          <w:tcPr>
            <w:tcW w:w="9776" w:type="dxa"/>
            <w:tcBorders>
              <w:top w:val="double" w:sz="4" w:space="0" w:color="auto"/>
              <w:left w:val="double" w:sz="4" w:space="0" w:color="auto"/>
              <w:bottom w:val="double" w:sz="4" w:space="0" w:color="auto"/>
              <w:right w:val="double" w:sz="4" w:space="0" w:color="auto"/>
            </w:tcBorders>
            <w:shd w:val="clear" w:color="auto" w:fill="auto"/>
          </w:tcPr>
          <w:p w14:paraId="415E2EF9" w14:textId="77777777" w:rsidR="004A548C" w:rsidRPr="00FC7CA8" w:rsidRDefault="004A548C" w:rsidP="00886053">
            <w:pPr>
              <w:widowControl w:val="0"/>
              <w:tabs>
                <w:tab w:val="left" w:pos="8600"/>
              </w:tabs>
              <w:autoSpaceDE w:val="0"/>
              <w:autoSpaceDN w:val="0"/>
              <w:adjustRightInd w:val="0"/>
              <w:snapToGrid w:val="0"/>
              <w:ind w:right="95"/>
              <w:rPr>
                <w:rFonts w:ascii="Cambria" w:hAnsi="Cambria" w:cs="Arial"/>
                <w:b/>
                <w:bCs/>
              </w:rPr>
            </w:pPr>
          </w:p>
          <w:p w14:paraId="553CDB0D" w14:textId="77777777" w:rsidR="004A548C" w:rsidRPr="00FC7CA8" w:rsidRDefault="004A548C" w:rsidP="00886053">
            <w:pPr>
              <w:widowControl w:val="0"/>
              <w:tabs>
                <w:tab w:val="left" w:pos="8600"/>
              </w:tabs>
              <w:autoSpaceDE w:val="0"/>
              <w:autoSpaceDN w:val="0"/>
              <w:adjustRightInd w:val="0"/>
              <w:ind w:right="95"/>
              <w:rPr>
                <w:rFonts w:ascii="Cambria" w:hAnsi="Cambria" w:cs="Arial"/>
                <w:b/>
                <w:bCs/>
              </w:rPr>
            </w:pPr>
            <w:r w:rsidRPr="00FC7CA8">
              <w:rPr>
                <w:rFonts w:ascii="Cambria" w:hAnsi="Cambria" w:cs="Arial"/>
                <w:b/>
                <w:bCs/>
              </w:rPr>
              <w:t xml:space="preserve">Ilość </w:t>
            </w:r>
            <w:r w:rsidRPr="00FC7CA8">
              <w:rPr>
                <w:rFonts w:ascii="Cambria" w:hAnsi="Cambria" w:cs="Arial"/>
                <w:b/>
                <w:bCs/>
                <w:lang w:val="x-none" w:eastAsia="x-none"/>
              </w:rPr>
              <w:t>dni</w:t>
            </w:r>
            <w:r w:rsidRPr="00FC7CA8">
              <w:rPr>
                <w:rFonts w:ascii="Cambria" w:hAnsi="Cambria" w:cs="Arial"/>
                <w:b/>
                <w:bCs/>
              </w:rPr>
              <w:t xml:space="preserve">  .............................</w:t>
            </w:r>
          </w:p>
          <w:p w14:paraId="75471724" w14:textId="77777777" w:rsidR="004A548C" w:rsidRPr="00FC7CA8" w:rsidRDefault="004A548C" w:rsidP="00886053">
            <w:pPr>
              <w:rPr>
                <w:rFonts w:ascii="Cambria" w:hAnsi="Cambria"/>
              </w:rPr>
            </w:pPr>
            <w:r w:rsidRPr="00FC7CA8">
              <w:rPr>
                <w:rFonts w:ascii="Cambria" w:hAnsi="Cambria"/>
              </w:rPr>
              <w:t>(45 dni lub 60 dni), licząc od daty otrzymania przez Zamawiającego faktury VAT.</w:t>
            </w:r>
          </w:p>
          <w:p w14:paraId="1AAC5E56" w14:textId="4DC0B75C" w:rsidR="00793FD8" w:rsidRPr="00FC7CA8" w:rsidRDefault="00793FD8" w:rsidP="00886053">
            <w:pPr>
              <w:rPr>
                <w:rFonts w:ascii="Cambria" w:hAnsi="Cambria"/>
              </w:rPr>
            </w:pPr>
          </w:p>
        </w:tc>
      </w:tr>
    </w:tbl>
    <w:p w14:paraId="175F0EE5" w14:textId="77777777" w:rsidR="004A548C" w:rsidRPr="00FC7CA8" w:rsidRDefault="004A548C" w:rsidP="004A548C">
      <w:pPr>
        <w:tabs>
          <w:tab w:val="left" w:pos="0"/>
        </w:tabs>
        <w:jc w:val="both"/>
        <w:rPr>
          <w:rFonts w:ascii="Cambria" w:hAnsi="Cambria"/>
        </w:rPr>
      </w:pPr>
      <w:r w:rsidRPr="00FC7CA8">
        <w:rPr>
          <w:rFonts w:ascii="Cambria" w:hAnsi="Cambria"/>
        </w:rPr>
        <w:t>Brak podania terminu płatności w formularzu oferty lub podanie terminu poza określonym zakresem tj. 45 lub 60 dni, będzie skutkować odrzuceniem oferty na podstawie art. 89 ust. 1 pkt 2 ustawy zamówień publicznych (Dz. U. z 2015 r. poz. 2164 z późn. zm.)</w:t>
      </w:r>
    </w:p>
    <w:p w14:paraId="34CB1CEA" w14:textId="310860DE" w:rsidR="004A548C" w:rsidRPr="00FC7CA8" w:rsidRDefault="004A548C" w:rsidP="004A548C">
      <w:pPr>
        <w:pStyle w:val="Akapitzlist"/>
        <w:ind w:left="0"/>
        <w:jc w:val="both"/>
        <w:rPr>
          <w:rFonts w:ascii="Cambria" w:hAnsi="Cambria" w:cs="Tahoma"/>
          <w:sz w:val="22"/>
          <w:szCs w:val="22"/>
        </w:rPr>
      </w:pPr>
    </w:p>
    <w:p w14:paraId="26E2DDB0" w14:textId="77777777" w:rsidR="00233307" w:rsidRPr="00FC7CA8" w:rsidRDefault="00233307" w:rsidP="00233307">
      <w:pPr>
        <w:shd w:val="clear" w:color="auto" w:fill="FFFFFF"/>
        <w:ind w:right="431"/>
        <w:rPr>
          <w:rFonts w:ascii="Cambria" w:hAnsi="Cambria" w:cs="Arial"/>
          <w:b/>
          <w:bCs/>
          <w:spacing w:val="2"/>
        </w:rPr>
      </w:pPr>
      <w:r w:rsidRPr="00FC7CA8">
        <w:rPr>
          <w:rFonts w:ascii="Cambria" w:hAnsi="Cambria" w:cs="Arial"/>
          <w:b/>
          <w:bCs/>
          <w:spacing w:val="2"/>
        </w:rPr>
        <w:t>V.OFEROWANE WARUNKI DZIERŻAWY</w:t>
      </w:r>
    </w:p>
    <w:tbl>
      <w:tblPr>
        <w:tblW w:w="9776" w:type="dxa"/>
        <w:tblLayout w:type="fixed"/>
        <w:tblLook w:val="0000" w:firstRow="0" w:lastRow="0" w:firstColumn="0" w:lastColumn="0" w:noHBand="0" w:noVBand="0"/>
      </w:tblPr>
      <w:tblGrid>
        <w:gridCol w:w="9776"/>
      </w:tblGrid>
      <w:tr w:rsidR="00233307" w:rsidRPr="00FC7CA8" w14:paraId="7176A5A2" w14:textId="77777777" w:rsidTr="00DA05AF">
        <w:trPr>
          <w:trHeight w:val="917"/>
        </w:trPr>
        <w:tc>
          <w:tcPr>
            <w:tcW w:w="9776" w:type="dxa"/>
            <w:tcBorders>
              <w:top w:val="double" w:sz="4" w:space="0" w:color="auto"/>
              <w:left w:val="double" w:sz="4" w:space="0" w:color="auto"/>
              <w:bottom w:val="double" w:sz="4" w:space="0" w:color="auto"/>
              <w:right w:val="double" w:sz="4" w:space="0" w:color="auto"/>
            </w:tcBorders>
            <w:shd w:val="clear" w:color="auto" w:fill="auto"/>
          </w:tcPr>
          <w:p w14:paraId="685F67A6" w14:textId="77777777" w:rsidR="00233307" w:rsidRPr="00FC7CA8" w:rsidRDefault="00233307" w:rsidP="00DA05AF">
            <w:pPr>
              <w:widowControl w:val="0"/>
              <w:tabs>
                <w:tab w:val="left" w:pos="8600"/>
              </w:tabs>
              <w:autoSpaceDE w:val="0"/>
              <w:autoSpaceDN w:val="0"/>
              <w:adjustRightInd w:val="0"/>
              <w:snapToGrid w:val="0"/>
              <w:ind w:right="95"/>
              <w:rPr>
                <w:rFonts w:ascii="Cambria" w:hAnsi="Cambria" w:cs="Arial"/>
                <w:b/>
                <w:bCs/>
              </w:rPr>
            </w:pPr>
          </w:p>
          <w:p w14:paraId="2F184CC8" w14:textId="77777777" w:rsidR="00233307" w:rsidRPr="00FC7CA8" w:rsidRDefault="00233307" w:rsidP="00DA05AF">
            <w:pPr>
              <w:rPr>
                <w:rFonts w:ascii="Cambria" w:hAnsi="Cambria"/>
              </w:rPr>
            </w:pPr>
            <w:r w:rsidRPr="00FC7CA8">
              <w:rPr>
                <w:rFonts w:ascii="Cambria" w:hAnsi="Cambria"/>
              </w:rPr>
              <w:t>Czas usunięcia zgłoszonych usterek i wykonania napraw (max.5) …………….….. dni roboczych.</w:t>
            </w:r>
          </w:p>
          <w:p w14:paraId="524669B3" w14:textId="77777777" w:rsidR="00233307" w:rsidRPr="00FC7CA8" w:rsidRDefault="00233307" w:rsidP="00DA05AF">
            <w:pPr>
              <w:rPr>
                <w:rFonts w:ascii="Cambria" w:hAnsi="Cambria"/>
              </w:rPr>
            </w:pPr>
            <w:r w:rsidRPr="00FC7CA8">
              <w:rPr>
                <w:rFonts w:ascii="Cambria" w:hAnsi="Cambria"/>
              </w:rPr>
              <w:t>Czas wykonania napraw, w przypadku konieczności importu części zamiennych lub podzespołów, licząc od chwili przyjęcia zgłoszenia (max. 20) …………….….. dni roboczych.</w:t>
            </w:r>
          </w:p>
          <w:p w14:paraId="7251D815" w14:textId="521B3F6A" w:rsidR="00233307" w:rsidRPr="00FC7CA8" w:rsidRDefault="00233307" w:rsidP="00DA05AF">
            <w:pPr>
              <w:rPr>
                <w:rFonts w:ascii="Cambria" w:hAnsi="Cambria"/>
              </w:rPr>
            </w:pPr>
            <w:r w:rsidRPr="00FC7CA8">
              <w:rPr>
                <w:rFonts w:ascii="Cambria" w:hAnsi="Cambria"/>
              </w:rPr>
              <w:t>Wykonawca udzieli ............ m-</w:t>
            </w:r>
            <w:proofErr w:type="spellStart"/>
            <w:r w:rsidRPr="00FC7CA8">
              <w:rPr>
                <w:rFonts w:ascii="Cambria" w:hAnsi="Cambria"/>
              </w:rPr>
              <w:t>cy</w:t>
            </w:r>
            <w:proofErr w:type="spellEnd"/>
            <w:r w:rsidRPr="00FC7CA8">
              <w:rPr>
                <w:rFonts w:ascii="Cambria" w:hAnsi="Cambria"/>
              </w:rPr>
              <w:t xml:space="preserve"> gwarancji na sprzęt  wraz z wyposażeniem.</w:t>
            </w:r>
          </w:p>
          <w:p w14:paraId="48DB9896" w14:textId="77777777" w:rsidR="00233307" w:rsidRPr="00FC7CA8" w:rsidRDefault="00233307" w:rsidP="00DA05AF">
            <w:pPr>
              <w:rPr>
                <w:rFonts w:ascii="Cambria" w:hAnsi="Cambria"/>
              </w:rPr>
            </w:pPr>
            <w:r w:rsidRPr="00FC7CA8">
              <w:rPr>
                <w:rFonts w:ascii="Cambria" w:hAnsi="Cambria"/>
              </w:rPr>
              <w:t>W ramach okresu gwarancyjnego dotyczącego dostarczonego przedmiotu zamówienia czas reakcji serwisu (max. 48) …………….….. godz. w dni robocze – diagnoza awarii i rozpoczęcie naprawy od chwili zgłoszenia usterki.</w:t>
            </w:r>
          </w:p>
          <w:p w14:paraId="2B798F2E" w14:textId="77777777" w:rsidR="00233307" w:rsidRPr="00FC7CA8" w:rsidRDefault="00233307" w:rsidP="00DA05AF">
            <w:pPr>
              <w:rPr>
                <w:rFonts w:ascii="Cambria" w:hAnsi="Cambria"/>
              </w:rPr>
            </w:pPr>
          </w:p>
        </w:tc>
      </w:tr>
    </w:tbl>
    <w:p w14:paraId="7FCE1B74" w14:textId="77777777" w:rsidR="00233307" w:rsidRPr="00FC7CA8" w:rsidRDefault="00233307" w:rsidP="004A548C">
      <w:pPr>
        <w:pStyle w:val="Akapitzlist"/>
        <w:ind w:left="0"/>
        <w:jc w:val="both"/>
        <w:rPr>
          <w:rFonts w:ascii="Cambria" w:hAnsi="Cambria" w:cs="Tahoma"/>
          <w:sz w:val="22"/>
          <w:szCs w:val="22"/>
        </w:rPr>
      </w:pPr>
    </w:p>
    <w:p w14:paraId="7242868F" w14:textId="09D3F07E" w:rsidR="00C17BBD" w:rsidRPr="00FC7CA8" w:rsidRDefault="00071F7E" w:rsidP="004750DC">
      <w:pPr>
        <w:pStyle w:val="StandardowyArial11"/>
        <w:numPr>
          <w:ilvl w:val="0"/>
          <w:numId w:val="26"/>
        </w:numPr>
        <w:autoSpaceDE/>
        <w:autoSpaceDN/>
        <w:spacing w:before="120" w:after="0"/>
        <w:rPr>
          <w:rFonts w:asciiTheme="majorHAnsi" w:hAnsiTheme="majorHAnsi"/>
          <w:sz w:val="24"/>
        </w:rPr>
      </w:pPr>
      <w:r w:rsidRPr="00FC7CA8">
        <w:rPr>
          <w:rFonts w:asciiTheme="majorHAnsi" w:hAnsiTheme="majorHAnsi"/>
          <w:sz w:val="24"/>
        </w:rPr>
        <w:t>W podanej cenie zawierają się wszystkie koszty (w tym koszty transportu do Szpitala), jakie musimy ponieść, aby dostarczyć</w:t>
      </w:r>
      <w:r w:rsidR="002C0D76" w:rsidRPr="00FC7CA8">
        <w:rPr>
          <w:rFonts w:asciiTheme="majorHAnsi" w:hAnsiTheme="majorHAnsi"/>
          <w:sz w:val="24"/>
        </w:rPr>
        <w:t xml:space="preserve"> przedmiot zamówienia, zgodny</w:t>
      </w:r>
      <w:r w:rsidR="003F2C67" w:rsidRPr="00FC7CA8">
        <w:rPr>
          <w:rFonts w:asciiTheme="majorHAnsi" w:hAnsiTheme="majorHAnsi"/>
          <w:sz w:val="24"/>
        </w:rPr>
        <w:t xml:space="preserve"> z </w:t>
      </w:r>
      <w:r w:rsidRPr="00FC7CA8">
        <w:rPr>
          <w:rFonts w:asciiTheme="majorHAnsi" w:hAnsiTheme="majorHAnsi"/>
          <w:sz w:val="24"/>
        </w:rPr>
        <w:t>opisem</w:t>
      </w:r>
      <w:r w:rsidR="003F2C67" w:rsidRPr="00FC7CA8">
        <w:rPr>
          <w:rFonts w:asciiTheme="majorHAnsi" w:hAnsiTheme="majorHAnsi"/>
          <w:sz w:val="24"/>
        </w:rPr>
        <w:t xml:space="preserve"> i </w:t>
      </w:r>
      <w:r w:rsidRPr="00FC7CA8">
        <w:rPr>
          <w:rFonts w:asciiTheme="majorHAnsi" w:hAnsiTheme="majorHAnsi"/>
          <w:sz w:val="24"/>
        </w:rPr>
        <w:t>warunkami.</w:t>
      </w:r>
    </w:p>
    <w:p w14:paraId="7D31207E" w14:textId="65DA7332" w:rsidR="00C17BBD" w:rsidRPr="00FC7CA8" w:rsidRDefault="00071F7E" w:rsidP="004750DC">
      <w:pPr>
        <w:pStyle w:val="StandardowyArial11"/>
        <w:numPr>
          <w:ilvl w:val="0"/>
          <w:numId w:val="26"/>
        </w:numPr>
        <w:autoSpaceDE/>
        <w:autoSpaceDN/>
        <w:spacing w:before="120" w:after="0"/>
        <w:rPr>
          <w:rFonts w:asciiTheme="majorHAnsi" w:hAnsiTheme="majorHAnsi"/>
          <w:sz w:val="24"/>
        </w:rPr>
      </w:pPr>
      <w:r w:rsidRPr="00FC7CA8">
        <w:rPr>
          <w:rFonts w:asciiTheme="majorHAnsi" w:hAnsiTheme="majorHAnsi"/>
          <w:sz w:val="24"/>
        </w:rPr>
        <w:t xml:space="preserve">Oświadczamy, że zaoferowany sprzęt medyczny posiada odpowiednią jakość, </w:t>
      </w:r>
      <w:r w:rsidRPr="00FC7CA8">
        <w:rPr>
          <w:rFonts w:asciiTheme="majorHAnsi" w:hAnsiTheme="majorHAnsi"/>
          <w:sz w:val="24"/>
        </w:rPr>
        <w:br/>
        <w:t>właściwości użytkowe</w:t>
      </w:r>
      <w:r w:rsidR="003F2C67" w:rsidRPr="00FC7CA8">
        <w:rPr>
          <w:rFonts w:asciiTheme="majorHAnsi" w:hAnsiTheme="majorHAnsi"/>
          <w:sz w:val="24"/>
        </w:rPr>
        <w:t xml:space="preserve"> i </w:t>
      </w:r>
      <w:r w:rsidRPr="00FC7CA8">
        <w:rPr>
          <w:rFonts w:asciiTheme="majorHAnsi" w:hAnsiTheme="majorHAnsi"/>
          <w:sz w:val="24"/>
        </w:rPr>
        <w:t>jest zgodny</w:t>
      </w:r>
      <w:r w:rsidR="003F2C67" w:rsidRPr="00FC7CA8">
        <w:rPr>
          <w:rFonts w:asciiTheme="majorHAnsi" w:hAnsiTheme="majorHAnsi"/>
          <w:sz w:val="24"/>
        </w:rPr>
        <w:t xml:space="preserve"> z </w:t>
      </w:r>
      <w:r w:rsidRPr="00FC7CA8">
        <w:rPr>
          <w:rFonts w:asciiTheme="majorHAnsi" w:hAnsiTheme="majorHAnsi"/>
          <w:sz w:val="24"/>
        </w:rPr>
        <w:t>opisem oraz wymaganiami zawartymi</w:t>
      </w:r>
      <w:r w:rsidR="003F2C67" w:rsidRPr="00FC7CA8">
        <w:rPr>
          <w:rFonts w:asciiTheme="majorHAnsi" w:hAnsiTheme="majorHAnsi"/>
          <w:sz w:val="24"/>
        </w:rPr>
        <w:t xml:space="preserve"> w </w:t>
      </w:r>
      <w:r w:rsidRPr="00FC7CA8">
        <w:rPr>
          <w:rFonts w:asciiTheme="majorHAnsi" w:hAnsiTheme="majorHAnsi"/>
          <w:sz w:val="24"/>
        </w:rPr>
        <w:t>SIWZ.</w:t>
      </w:r>
    </w:p>
    <w:p w14:paraId="60B88E6A" w14:textId="1D9FD12B" w:rsidR="00C17BBD" w:rsidRPr="00FC7CA8" w:rsidRDefault="00071F7E" w:rsidP="004750DC">
      <w:pPr>
        <w:pStyle w:val="StandardowyArial11"/>
        <w:numPr>
          <w:ilvl w:val="0"/>
          <w:numId w:val="26"/>
        </w:numPr>
        <w:autoSpaceDE/>
        <w:autoSpaceDN/>
        <w:spacing w:before="120" w:after="0"/>
        <w:rPr>
          <w:rFonts w:asciiTheme="majorHAnsi" w:hAnsiTheme="majorHAnsi"/>
          <w:sz w:val="24"/>
        </w:rPr>
      </w:pPr>
      <w:r w:rsidRPr="00FC7CA8">
        <w:rPr>
          <w:rFonts w:asciiTheme="majorHAnsi" w:hAnsiTheme="majorHAnsi"/>
          <w:sz w:val="24"/>
        </w:rPr>
        <w:t>Produkty będą dostarczane</w:t>
      </w:r>
      <w:r w:rsidR="003F2C67" w:rsidRPr="00FC7CA8">
        <w:rPr>
          <w:rFonts w:asciiTheme="majorHAnsi" w:hAnsiTheme="majorHAnsi"/>
          <w:sz w:val="24"/>
        </w:rPr>
        <w:t xml:space="preserve"> w </w:t>
      </w:r>
      <w:r w:rsidRPr="00FC7CA8">
        <w:rPr>
          <w:rFonts w:asciiTheme="majorHAnsi" w:hAnsiTheme="majorHAnsi"/>
          <w:sz w:val="24"/>
        </w:rPr>
        <w:t xml:space="preserve">opakowaniach oryginalnych, na których będą znajdować się wymagane prawem informacje. </w:t>
      </w:r>
    </w:p>
    <w:p w14:paraId="4F19F941" w14:textId="053C6066" w:rsidR="00071F7E" w:rsidRPr="00FC7CA8" w:rsidRDefault="00071F7E" w:rsidP="004750DC">
      <w:pPr>
        <w:pStyle w:val="StandardowyArial11"/>
        <w:numPr>
          <w:ilvl w:val="0"/>
          <w:numId w:val="26"/>
        </w:numPr>
        <w:autoSpaceDE/>
        <w:autoSpaceDN/>
        <w:spacing w:before="0" w:after="0"/>
        <w:rPr>
          <w:rFonts w:asciiTheme="majorHAnsi" w:hAnsiTheme="majorHAnsi"/>
          <w:sz w:val="24"/>
        </w:rPr>
      </w:pPr>
      <w:r w:rsidRPr="00FC7CA8">
        <w:rPr>
          <w:rFonts w:asciiTheme="majorHAnsi" w:hAnsiTheme="majorHAnsi"/>
          <w:sz w:val="24"/>
        </w:rPr>
        <w:t>Będziemy dostarczać przedmiot zamówienia,</w:t>
      </w:r>
      <w:r w:rsidR="003F2C67" w:rsidRPr="00FC7CA8">
        <w:rPr>
          <w:rFonts w:asciiTheme="majorHAnsi" w:hAnsiTheme="majorHAnsi"/>
          <w:sz w:val="24"/>
        </w:rPr>
        <w:t xml:space="preserve"> z </w:t>
      </w:r>
      <w:r w:rsidRPr="00FC7CA8">
        <w:rPr>
          <w:rFonts w:asciiTheme="majorHAnsi" w:hAnsiTheme="majorHAnsi"/>
          <w:sz w:val="24"/>
        </w:rPr>
        <w:t xml:space="preserve">terminem ważności </w:t>
      </w:r>
      <w:r w:rsidRPr="00FC7CA8">
        <w:rPr>
          <w:rFonts w:asciiTheme="majorHAnsi" w:hAnsiTheme="majorHAnsi"/>
          <w:b/>
          <w:sz w:val="24"/>
        </w:rPr>
        <w:t>(min. 12)</w:t>
      </w:r>
      <w:r w:rsidRPr="00FC7CA8">
        <w:rPr>
          <w:rFonts w:asciiTheme="majorHAnsi" w:hAnsiTheme="majorHAnsi"/>
          <w:sz w:val="24"/>
        </w:rPr>
        <w:t xml:space="preserve"> ........................ miesięcy od daty dostarczenia Zamawiającemu.</w:t>
      </w:r>
    </w:p>
    <w:p w14:paraId="676DDE4D" w14:textId="01ED5850" w:rsidR="00C17BBD" w:rsidRPr="00FC7CA8" w:rsidRDefault="00071F7E" w:rsidP="004750DC">
      <w:pPr>
        <w:pStyle w:val="StandardowyArial11"/>
        <w:numPr>
          <w:ilvl w:val="0"/>
          <w:numId w:val="26"/>
        </w:numPr>
        <w:autoSpaceDE/>
        <w:autoSpaceDN/>
        <w:spacing w:before="0" w:after="0"/>
        <w:rPr>
          <w:rFonts w:asciiTheme="majorHAnsi" w:hAnsiTheme="majorHAnsi"/>
          <w:b/>
          <w:sz w:val="24"/>
        </w:rPr>
      </w:pPr>
      <w:r w:rsidRPr="00FC7CA8">
        <w:rPr>
          <w:rFonts w:asciiTheme="majorHAnsi" w:hAnsiTheme="majorHAnsi"/>
          <w:sz w:val="24"/>
        </w:rPr>
        <w:t xml:space="preserve">Termin realizacji – wykonania przedmiotu zamówienia </w:t>
      </w:r>
      <w:r w:rsidR="005D0046" w:rsidRPr="00FC7CA8">
        <w:rPr>
          <w:rFonts w:asciiTheme="majorHAnsi" w:hAnsiTheme="majorHAnsi"/>
          <w:sz w:val="24"/>
        </w:rPr>
        <w:t xml:space="preserve">wynosi </w:t>
      </w:r>
      <w:r w:rsidR="00394A9F" w:rsidRPr="00FC7CA8">
        <w:rPr>
          <w:rFonts w:asciiTheme="majorHAnsi" w:hAnsiTheme="majorHAnsi" w:cs="Times New Roman"/>
          <w:b/>
          <w:bCs/>
          <w:sz w:val="24"/>
          <w:szCs w:val="24"/>
        </w:rPr>
        <w:t>2</w:t>
      </w:r>
      <w:r w:rsidR="00B101C8" w:rsidRPr="00FC7CA8">
        <w:rPr>
          <w:rFonts w:asciiTheme="majorHAnsi" w:hAnsiTheme="majorHAnsi" w:cs="Times New Roman"/>
          <w:b/>
          <w:bCs/>
          <w:sz w:val="24"/>
          <w:szCs w:val="24"/>
        </w:rPr>
        <w:t>4</w:t>
      </w:r>
      <w:r w:rsidRPr="00FC7CA8">
        <w:rPr>
          <w:rFonts w:asciiTheme="majorHAnsi" w:hAnsiTheme="majorHAnsi" w:cs="Times New Roman"/>
          <w:b/>
          <w:bCs/>
          <w:sz w:val="24"/>
          <w:szCs w:val="24"/>
        </w:rPr>
        <w:t xml:space="preserve"> miesi</w:t>
      </w:r>
      <w:r w:rsidR="00B101C8" w:rsidRPr="00FC7CA8">
        <w:rPr>
          <w:rFonts w:asciiTheme="majorHAnsi" w:hAnsiTheme="majorHAnsi" w:cs="Times New Roman"/>
          <w:b/>
          <w:bCs/>
          <w:sz w:val="24"/>
          <w:szCs w:val="24"/>
        </w:rPr>
        <w:t>ące</w:t>
      </w:r>
      <w:r w:rsidRPr="00FC7CA8">
        <w:rPr>
          <w:rFonts w:asciiTheme="majorHAnsi" w:hAnsiTheme="majorHAnsi"/>
          <w:sz w:val="24"/>
        </w:rPr>
        <w:t xml:space="preserve"> od</w:t>
      </w:r>
      <w:r w:rsidR="00C17BBD" w:rsidRPr="00FC7CA8">
        <w:rPr>
          <w:rFonts w:asciiTheme="majorHAnsi" w:hAnsiTheme="majorHAnsi"/>
          <w:sz w:val="24"/>
        </w:rPr>
        <w:t xml:space="preserve"> dnia</w:t>
      </w:r>
      <w:r w:rsidR="002C0D76" w:rsidRPr="00FC7CA8">
        <w:rPr>
          <w:rFonts w:asciiTheme="majorHAnsi" w:hAnsiTheme="majorHAnsi"/>
          <w:sz w:val="24"/>
        </w:rPr>
        <w:t xml:space="preserve"> </w:t>
      </w:r>
      <w:r w:rsidR="00C17BBD" w:rsidRPr="00FC7CA8">
        <w:rPr>
          <w:rFonts w:asciiTheme="majorHAnsi" w:hAnsiTheme="majorHAnsi"/>
          <w:sz w:val="24"/>
        </w:rPr>
        <w:t xml:space="preserve">podpisania </w:t>
      </w:r>
      <w:r w:rsidRPr="00FC7CA8">
        <w:rPr>
          <w:rFonts w:asciiTheme="majorHAnsi" w:hAnsiTheme="majorHAnsi"/>
          <w:sz w:val="24"/>
        </w:rPr>
        <w:t>u</w:t>
      </w:r>
      <w:r w:rsidR="008A7120" w:rsidRPr="00FC7CA8">
        <w:rPr>
          <w:rFonts w:asciiTheme="majorHAnsi" w:hAnsiTheme="majorHAnsi"/>
          <w:sz w:val="24"/>
        </w:rPr>
        <w:t>mowy</w:t>
      </w:r>
      <w:r w:rsidRPr="00FC7CA8">
        <w:rPr>
          <w:rFonts w:asciiTheme="majorHAnsi" w:hAnsiTheme="majorHAnsi"/>
          <w:sz w:val="24"/>
        </w:rPr>
        <w:t>.</w:t>
      </w:r>
    </w:p>
    <w:p w14:paraId="75C07531" w14:textId="77777777" w:rsidR="006520ED" w:rsidRPr="00FC7CA8" w:rsidRDefault="00071F7E" w:rsidP="00426DCD">
      <w:pPr>
        <w:pStyle w:val="StandardowyArial11"/>
        <w:numPr>
          <w:ilvl w:val="0"/>
          <w:numId w:val="26"/>
        </w:numPr>
        <w:autoSpaceDE/>
        <w:autoSpaceDN/>
        <w:spacing w:before="0" w:after="0"/>
        <w:rPr>
          <w:rFonts w:asciiTheme="majorHAnsi" w:hAnsiTheme="majorHAnsi"/>
          <w:sz w:val="24"/>
        </w:rPr>
      </w:pPr>
      <w:r w:rsidRPr="00FC7CA8">
        <w:rPr>
          <w:rFonts w:asciiTheme="majorHAnsi" w:hAnsiTheme="majorHAnsi"/>
          <w:sz w:val="24"/>
        </w:rPr>
        <w:t>Oświadczamy, że zapoznaliśmy się ze specyfikacją istotn</w:t>
      </w:r>
      <w:r w:rsidR="00C17BBD" w:rsidRPr="00FC7CA8">
        <w:rPr>
          <w:rFonts w:asciiTheme="majorHAnsi" w:hAnsiTheme="majorHAnsi"/>
          <w:sz w:val="24"/>
        </w:rPr>
        <w:t>ych warunków zamówienia</w:t>
      </w:r>
      <w:r w:rsidR="003F2C67" w:rsidRPr="00FC7CA8">
        <w:rPr>
          <w:rFonts w:asciiTheme="majorHAnsi" w:hAnsiTheme="majorHAnsi"/>
          <w:sz w:val="24"/>
        </w:rPr>
        <w:t xml:space="preserve"> i </w:t>
      </w:r>
      <w:r w:rsidRPr="00FC7CA8">
        <w:rPr>
          <w:rFonts w:asciiTheme="majorHAnsi" w:hAnsiTheme="majorHAnsi"/>
          <w:sz w:val="24"/>
        </w:rPr>
        <w:t>przyjmujemy ją bez zastrzeżeń oraz uzyskaliśmy konieczne informacje do przygotowania oferty.</w:t>
      </w:r>
    </w:p>
    <w:p w14:paraId="64B0CD95" w14:textId="77777777" w:rsidR="006520ED" w:rsidRPr="00FC7CA8" w:rsidRDefault="00071F7E" w:rsidP="006520ED">
      <w:pPr>
        <w:pStyle w:val="StandardowyArial11"/>
        <w:numPr>
          <w:ilvl w:val="0"/>
          <w:numId w:val="26"/>
        </w:numPr>
        <w:autoSpaceDE/>
        <w:autoSpaceDN/>
        <w:spacing w:before="0" w:after="0"/>
        <w:rPr>
          <w:rFonts w:asciiTheme="majorHAnsi" w:hAnsiTheme="majorHAnsi"/>
          <w:sz w:val="24"/>
        </w:rPr>
      </w:pPr>
      <w:r w:rsidRPr="00FC7CA8">
        <w:rPr>
          <w:rFonts w:asciiTheme="majorHAnsi" w:hAnsiTheme="majorHAnsi"/>
          <w:sz w:val="24"/>
        </w:rPr>
        <w:t>Wykonawca posiada wiedzę</w:t>
      </w:r>
      <w:r w:rsidR="003F2C67" w:rsidRPr="00FC7CA8">
        <w:rPr>
          <w:rFonts w:asciiTheme="majorHAnsi" w:hAnsiTheme="majorHAnsi"/>
          <w:sz w:val="24"/>
        </w:rPr>
        <w:t xml:space="preserve"> i </w:t>
      </w:r>
      <w:r w:rsidRPr="00FC7CA8">
        <w:rPr>
          <w:rFonts w:asciiTheme="majorHAnsi" w:hAnsiTheme="majorHAnsi"/>
          <w:sz w:val="24"/>
        </w:rPr>
        <w:t>doświadczenie oraz dysponuje odpowiednim potencjałem technicznym</w:t>
      </w:r>
      <w:r w:rsidR="003F2C67" w:rsidRPr="00FC7CA8">
        <w:rPr>
          <w:rFonts w:asciiTheme="majorHAnsi" w:hAnsiTheme="majorHAnsi"/>
          <w:sz w:val="24"/>
        </w:rPr>
        <w:t xml:space="preserve"> i </w:t>
      </w:r>
      <w:r w:rsidRPr="00FC7CA8">
        <w:rPr>
          <w:rFonts w:asciiTheme="majorHAnsi" w:hAnsiTheme="majorHAnsi"/>
          <w:sz w:val="24"/>
        </w:rPr>
        <w:t>osobami zdolnymi do wykonania zamówienia.</w:t>
      </w:r>
    </w:p>
    <w:p w14:paraId="020DB2F8" w14:textId="77777777" w:rsidR="006520ED" w:rsidRPr="00FC7CA8" w:rsidRDefault="00071F7E" w:rsidP="006520ED">
      <w:pPr>
        <w:pStyle w:val="StandardowyArial11"/>
        <w:numPr>
          <w:ilvl w:val="0"/>
          <w:numId w:val="26"/>
        </w:numPr>
        <w:autoSpaceDE/>
        <w:autoSpaceDN/>
        <w:spacing w:before="0" w:after="0"/>
        <w:rPr>
          <w:rFonts w:asciiTheme="majorHAnsi" w:hAnsiTheme="majorHAnsi"/>
          <w:sz w:val="24"/>
        </w:rPr>
      </w:pPr>
      <w:r w:rsidRPr="00FC7CA8">
        <w:rPr>
          <w:rFonts w:asciiTheme="majorHAnsi" w:hAnsiTheme="majorHAnsi"/>
          <w:sz w:val="24"/>
        </w:rPr>
        <w:t>Oświadczamy, że zawarte</w:t>
      </w:r>
      <w:r w:rsidR="003F2C67" w:rsidRPr="00FC7CA8">
        <w:rPr>
          <w:rFonts w:asciiTheme="majorHAnsi" w:hAnsiTheme="majorHAnsi"/>
          <w:sz w:val="24"/>
        </w:rPr>
        <w:t xml:space="preserve"> w </w:t>
      </w:r>
      <w:r w:rsidRPr="00FC7CA8">
        <w:rPr>
          <w:rFonts w:asciiTheme="majorHAnsi" w:hAnsiTheme="majorHAnsi"/>
          <w:sz w:val="24"/>
        </w:rPr>
        <w:t xml:space="preserve">specyfikacji istotnych warunków zamówienia postanowienia </w:t>
      </w:r>
      <w:r w:rsidR="00C17BBD" w:rsidRPr="00FC7CA8">
        <w:rPr>
          <w:rFonts w:asciiTheme="majorHAnsi" w:hAnsiTheme="majorHAnsi"/>
          <w:sz w:val="24"/>
        </w:rPr>
        <w:t>u</w:t>
      </w:r>
      <w:r w:rsidRPr="00FC7CA8">
        <w:rPr>
          <w:rFonts w:asciiTheme="majorHAnsi" w:hAnsiTheme="majorHAnsi"/>
          <w:sz w:val="24"/>
        </w:rPr>
        <w:t>mowy zostały przez nas zaak</w:t>
      </w:r>
      <w:r w:rsidR="00C17BBD" w:rsidRPr="00FC7CA8">
        <w:rPr>
          <w:rFonts w:asciiTheme="majorHAnsi" w:hAnsiTheme="majorHAnsi"/>
          <w:sz w:val="24"/>
        </w:rPr>
        <w:t>ceptowane</w:t>
      </w:r>
      <w:r w:rsidR="003F2C67" w:rsidRPr="00FC7CA8">
        <w:rPr>
          <w:rFonts w:asciiTheme="majorHAnsi" w:hAnsiTheme="majorHAnsi"/>
          <w:sz w:val="24"/>
        </w:rPr>
        <w:t xml:space="preserve"> i </w:t>
      </w:r>
      <w:r w:rsidR="00C17BBD" w:rsidRPr="00FC7CA8">
        <w:rPr>
          <w:rFonts w:asciiTheme="majorHAnsi" w:hAnsiTheme="majorHAnsi"/>
          <w:sz w:val="24"/>
        </w:rPr>
        <w:t>zobowiązujemy się</w:t>
      </w:r>
      <w:r w:rsidR="003F2C67" w:rsidRPr="00FC7CA8">
        <w:rPr>
          <w:rFonts w:asciiTheme="majorHAnsi" w:hAnsiTheme="majorHAnsi"/>
          <w:sz w:val="24"/>
        </w:rPr>
        <w:t xml:space="preserve"> w </w:t>
      </w:r>
      <w:r w:rsidRPr="00FC7CA8">
        <w:rPr>
          <w:rFonts w:asciiTheme="majorHAnsi" w:hAnsiTheme="majorHAnsi"/>
          <w:sz w:val="24"/>
        </w:rPr>
        <w:t>przypadku</w:t>
      </w:r>
      <w:r w:rsidR="00C17BBD" w:rsidRPr="00FC7CA8">
        <w:rPr>
          <w:rFonts w:asciiTheme="majorHAnsi" w:hAnsiTheme="majorHAnsi"/>
          <w:sz w:val="24"/>
        </w:rPr>
        <w:t xml:space="preserve"> wyboru </w:t>
      </w:r>
      <w:r w:rsidRPr="00FC7CA8">
        <w:rPr>
          <w:rFonts w:asciiTheme="majorHAnsi" w:hAnsiTheme="majorHAnsi"/>
          <w:sz w:val="24"/>
        </w:rPr>
        <w:t xml:space="preserve">naszej oferty do zawarcia </w:t>
      </w:r>
      <w:r w:rsidR="00C17BBD" w:rsidRPr="00FC7CA8">
        <w:rPr>
          <w:rFonts w:asciiTheme="majorHAnsi" w:hAnsiTheme="majorHAnsi"/>
          <w:sz w:val="24"/>
        </w:rPr>
        <w:t>umowy na warunkach,</w:t>
      </w:r>
      <w:r w:rsidR="003F2C67" w:rsidRPr="00FC7CA8">
        <w:rPr>
          <w:rFonts w:asciiTheme="majorHAnsi" w:hAnsiTheme="majorHAnsi"/>
          <w:sz w:val="24"/>
        </w:rPr>
        <w:t xml:space="preserve"> w </w:t>
      </w:r>
      <w:r w:rsidR="00C17BBD" w:rsidRPr="00FC7CA8">
        <w:rPr>
          <w:rFonts w:asciiTheme="majorHAnsi" w:hAnsiTheme="majorHAnsi"/>
          <w:sz w:val="24"/>
        </w:rPr>
        <w:t>miejscu</w:t>
      </w:r>
      <w:r w:rsidR="003F2C67" w:rsidRPr="00FC7CA8">
        <w:rPr>
          <w:rFonts w:asciiTheme="majorHAnsi" w:hAnsiTheme="majorHAnsi"/>
          <w:sz w:val="24"/>
        </w:rPr>
        <w:t xml:space="preserve"> i </w:t>
      </w:r>
      <w:r w:rsidRPr="00FC7CA8">
        <w:rPr>
          <w:rFonts w:asciiTheme="majorHAnsi" w:hAnsiTheme="majorHAnsi"/>
          <w:sz w:val="24"/>
        </w:rPr>
        <w:t>terminie</w:t>
      </w:r>
      <w:r w:rsidR="00C17BBD" w:rsidRPr="00FC7CA8">
        <w:rPr>
          <w:rFonts w:asciiTheme="majorHAnsi" w:hAnsiTheme="majorHAnsi"/>
          <w:sz w:val="24"/>
        </w:rPr>
        <w:t xml:space="preserve"> wyznaczonym </w:t>
      </w:r>
      <w:r w:rsidRPr="00FC7CA8">
        <w:rPr>
          <w:rFonts w:asciiTheme="majorHAnsi" w:hAnsiTheme="majorHAnsi"/>
          <w:sz w:val="24"/>
        </w:rPr>
        <w:t>przez zamawiającego.</w:t>
      </w:r>
    </w:p>
    <w:p w14:paraId="7E61FE06" w14:textId="43612D25" w:rsidR="00071F7E" w:rsidRPr="00FC7CA8" w:rsidRDefault="00071F7E" w:rsidP="006520ED">
      <w:pPr>
        <w:pStyle w:val="StandardowyArial11"/>
        <w:numPr>
          <w:ilvl w:val="0"/>
          <w:numId w:val="26"/>
        </w:numPr>
        <w:autoSpaceDE/>
        <w:autoSpaceDN/>
        <w:spacing w:before="0" w:after="0"/>
        <w:rPr>
          <w:rFonts w:asciiTheme="majorHAnsi" w:hAnsiTheme="majorHAnsi"/>
          <w:sz w:val="24"/>
        </w:rPr>
      </w:pPr>
      <w:r w:rsidRPr="00FC7CA8">
        <w:rPr>
          <w:rFonts w:asciiTheme="majorHAnsi" w:hAnsiTheme="majorHAnsi"/>
          <w:sz w:val="24"/>
        </w:rPr>
        <w:t>Dostarczymy</w:t>
      </w:r>
      <w:r w:rsidR="003F2C67" w:rsidRPr="00FC7CA8">
        <w:rPr>
          <w:rFonts w:asciiTheme="majorHAnsi" w:hAnsiTheme="majorHAnsi"/>
          <w:sz w:val="24"/>
        </w:rPr>
        <w:t xml:space="preserve"> w </w:t>
      </w:r>
      <w:r w:rsidR="0066695F" w:rsidRPr="00FC7CA8">
        <w:rPr>
          <w:rFonts w:asciiTheme="majorHAnsi" w:hAnsiTheme="majorHAnsi"/>
          <w:sz w:val="24"/>
        </w:rPr>
        <w:t>II etapie folder</w:t>
      </w:r>
      <w:r w:rsidRPr="00FC7CA8">
        <w:rPr>
          <w:rFonts w:asciiTheme="majorHAnsi" w:hAnsiTheme="majorHAnsi"/>
          <w:sz w:val="24"/>
        </w:rPr>
        <w:t>/bro</w:t>
      </w:r>
      <w:r w:rsidR="00C17BBD" w:rsidRPr="00FC7CA8">
        <w:rPr>
          <w:rFonts w:asciiTheme="majorHAnsi" w:hAnsiTheme="majorHAnsi"/>
          <w:sz w:val="24"/>
        </w:rPr>
        <w:t xml:space="preserve">szurę oferowanych wyrobów </w:t>
      </w:r>
      <w:r w:rsidRPr="00FC7CA8">
        <w:rPr>
          <w:rFonts w:asciiTheme="majorHAnsi" w:hAnsiTheme="majorHAnsi"/>
          <w:sz w:val="24"/>
        </w:rPr>
        <w:t>medycznych</w:t>
      </w:r>
      <w:r w:rsidR="003F2C67" w:rsidRPr="00FC7CA8">
        <w:rPr>
          <w:rFonts w:asciiTheme="majorHAnsi" w:hAnsiTheme="majorHAnsi"/>
          <w:sz w:val="24"/>
        </w:rPr>
        <w:t xml:space="preserve"> z </w:t>
      </w:r>
      <w:r w:rsidRPr="00FC7CA8">
        <w:rPr>
          <w:rFonts w:asciiTheme="majorHAnsi" w:hAnsiTheme="majorHAnsi"/>
          <w:sz w:val="24"/>
        </w:rPr>
        <w:t>parametrami technicznymi przedmiotu zamówienia,</w:t>
      </w:r>
      <w:r w:rsidR="00C17BBD" w:rsidRPr="00FC7CA8">
        <w:rPr>
          <w:rFonts w:asciiTheme="majorHAnsi" w:hAnsiTheme="majorHAnsi"/>
          <w:sz w:val="24"/>
        </w:rPr>
        <w:t xml:space="preserve"> umożliwiającymi </w:t>
      </w:r>
      <w:r w:rsidRPr="00FC7CA8">
        <w:rPr>
          <w:rFonts w:asciiTheme="majorHAnsi" w:hAnsiTheme="majorHAnsi"/>
          <w:sz w:val="24"/>
        </w:rPr>
        <w:t>weryfikację zgodności  oferowanego produktu</w:t>
      </w:r>
      <w:r w:rsidR="003F2C67" w:rsidRPr="00FC7CA8">
        <w:rPr>
          <w:rFonts w:asciiTheme="majorHAnsi" w:hAnsiTheme="majorHAnsi"/>
          <w:sz w:val="24"/>
        </w:rPr>
        <w:t xml:space="preserve"> z </w:t>
      </w:r>
      <w:r w:rsidR="00C17BBD" w:rsidRPr="00FC7CA8">
        <w:rPr>
          <w:rFonts w:asciiTheme="majorHAnsi" w:hAnsiTheme="majorHAnsi"/>
          <w:sz w:val="24"/>
        </w:rPr>
        <w:t xml:space="preserve">wymaganiami zamawiającego </w:t>
      </w:r>
      <w:r w:rsidRPr="00FC7CA8">
        <w:rPr>
          <w:rFonts w:asciiTheme="majorHAnsi" w:hAnsiTheme="majorHAnsi"/>
          <w:sz w:val="24"/>
        </w:rPr>
        <w:t>określonymi</w:t>
      </w:r>
      <w:r w:rsidR="003F2C67" w:rsidRPr="00FC7CA8">
        <w:rPr>
          <w:rFonts w:asciiTheme="majorHAnsi" w:hAnsiTheme="majorHAnsi"/>
          <w:sz w:val="24"/>
        </w:rPr>
        <w:t xml:space="preserve"> w </w:t>
      </w:r>
      <w:r w:rsidRPr="00FC7CA8">
        <w:rPr>
          <w:rFonts w:asciiTheme="majorHAnsi" w:hAnsiTheme="majorHAnsi"/>
          <w:sz w:val="24"/>
        </w:rPr>
        <w:t>SIWZ.</w:t>
      </w:r>
    </w:p>
    <w:p w14:paraId="105B2797" w14:textId="41D5BD4F" w:rsidR="00071F7E" w:rsidRPr="00FC7CA8" w:rsidRDefault="00071F7E" w:rsidP="004750DC">
      <w:pPr>
        <w:pStyle w:val="ust"/>
        <w:numPr>
          <w:ilvl w:val="0"/>
          <w:numId w:val="26"/>
        </w:numPr>
        <w:spacing w:before="120"/>
        <w:rPr>
          <w:rFonts w:asciiTheme="majorHAnsi" w:hAnsiTheme="majorHAnsi"/>
        </w:rPr>
      </w:pPr>
      <w:r w:rsidRPr="00FC7CA8">
        <w:rPr>
          <w:rFonts w:asciiTheme="majorHAnsi" w:hAnsiTheme="majorHAnsi"/>
        </w:rPr>
        <w:lastRenderedPageBreak/>
        <w:t>Ulotka informacyjna oferowanego produktu będzie dołąc</w:t>
      </w:r>
      <w:r w:rsidR="00145993" w:rsidRPr="00FC7CA8">
        <w:rPr>
          <w:rFonts w:asciiTheme="majorHAnsi" w:hAnsiTheme="majorHAnsi"/>
        </w:rPr>
        <w:t xml:space="preserve">zona do każdorazowej dostawy </w:t>
      </w:r>
      <w:r w:rsidRPr="00FC7CA8">
        <w:rPr>
          <w:rFonts w:asciiTheme="majorHAnsi" w:hAnsiTheme="majorHAnsi"/>
        </w:rPr>
        <w:t>(umożliwiająca weryfikację z</w:t>
      </w:r>
      <w:r w:rsidR="00145993" w:rsidRPr="00FC7CA8">
        <w:rPr>
          <w:rFonts w:asciiTheme="majorHAnsi" w:hAnsiTheme="majorHAnsi"/>
        </w:rPr>
        <w:t>godności oferowanego produktu</w:t>
      </w:r>
      <w:r w:rsidR="003F2C67" w:rsidRPr="00FC7CA8">
        <w:rPr>
          <w:rFonts w:asciiTheme="majorHAnsi" w:hAnsiTheme="majorHAnsi"/>
        </w:rPr>
        <w:t xml:space="preserve"> z </w:t>
      </w:r>
      <w:r w:rsidR="00145993" w:rsidRPr="00FC7CA8">
        <w:rPr>
          <w:rFonts w:asciiTheme="majorHAnsi" w:hAnsiTheme="majorHAnsi"/>
        </w:rPr>
        <w:t xml:space="preserve">wymaganiami </w:t>
      </w:r>
      <w:r w:rsidRPr="00FC7CA8">
        <w:rPr>
          <w:rFonts w:asciiTheme="majorHAnsi" w:hAnsiTheme="majorHAnsi"/>
        </w:rPr>
        <w:t>zamawiającego określonymi</w:t>
      </w:r>
      <w:r w:rsidR="003F2C67" w:rsidRPr="00FC7CA8">
        <w:rPr>
          <w:rFonts w:asciiTheme="majorHAnsi" w:hAnsiTheme="majorHAnsi"/>
        </w:rPr>
        <w:t xml:space="preserve"> w </w:t>
      </w:r>
      <w:r w:rsidRPr="00FC7CA8">
        <w:rPr>
          <w:rFonts w:asciiTheme="majorHAnsi" w:hAnsiTheme="majorHAnsi"/>
        </w:rPr>
        <w:t>SIWZ).</w:t>
      </w:r>
    </w:p>
    <w:p w14:paraId="790AF8DA" w14:textId="65D4D66C" w:rsidR="00C56B80" w:rsidRPr="00FC7CA8" w:rsidRDefault="00071F7E" w:rsidP="00C56B80">
      <w:pPr>
        <w:pStyle w:val="ust"/>
        <w:numPr>
          <w:ilvl w:val="0"/>
          <w:numId w:val="26"/>
        </w:numPr>
        <w:spacing w:before="120"/>
        <w:rPr>
          <w:rFonts w:asciiTheme="majorHAnsi" w:hAnsiTheme="majorHAnsi"/>
        </w:rPr>
      </w:pPr>
      <w:r w:rsidRPr="00FC7CA8">
        <w:rPr>
          <w:rFonts w:asciiTheme="majorHAnsi" w:hAnsiTheme="majorHAnsi"/>
        </w:rPr>
        <w:t xml:space="preserve">Oświadczam, że </w:t>
      </w:r>
      <w:r w:rsidR="00C56B80" w:rsidRPr="00FC7CA8">
        <w:rPr>
          <w:rFonts w:asciiTheme="majorHAnsi" w:hAnsiTheme="majorHAnsi"/>
        </w:rPr>
        <w:t>przedmiot umowy jest dopuszczony do stosowania i obrotu na terytorium Rzeczpospolitej Polskiej i posiada aktualne dokumenty, zgodnie z przepisami odpowiednio:</w:t>
      </w:r>
    </w:p>
    <w:p w14:paraId="34F9AB92" w14:textId="65A7C1F7" w:rsidR="00C56B80" w:rsidRPr="00FC7CA8" w:rsidRDefault="00C56B80" w:rsidP="00C56B80">
      <w:pPr>
        <w:numPr>
          <w:ilvl w:val="0"/>
          <w:numId w:val="18"/>
        </w:numPr>
        <w:jc w:val="both"/>
        <w:rPr>
          <w:rFonts w:asciiTheme="majorHAnsi" w:hAnsiTheme="majorHAnsi"/>
        </w:rPr>
      </w:pPr>
      <w:r w:rsidRPr="00FC7CA8">
        <w:rPr>
          <w:rFonts w:asciiTheme="majorHAnsi" w:hAnsiTheme="majorHAnsi"/>
        </w:rPr>
        <w:t xml:space="preserve">ustawy z dnia 6 września 2001 r. – Prawo Farmaceutyczne (Dz. U. z </w:t>
      </w:r>
      <w:r w:rsidR="007C2DBA" w:rsidRPr="00FC7CA8">
        <w:rPr>
          <w:rFonts w:asciiTheme="majorHAnsi" w:hAnsiTheme="majorHAnsi" w:cs="Times New Roman"/>
        </w:rPr>
        <w:t>2017</w:t>
      </w:r>
      <w:r w:rsidRPr="00FC7CA8">
        <w:rPr>
          <w:rFonts w:asciiTheme="majorHAnsi" w:hAnsiTheme="majorHAnsi"/>
        </w:rPr>
        <w:t xml:space="preserve"> r. poz. </w:t>
      </w:r>
      <w:r w:rsidR="007C2DBA" w:rsidRPr="00FC7CA8">
        <w:rPr>
          <w:rFonts w:asciiTheme="majorHAnsi" w:hAnsiTheme="majorHAnsi" w:cs="Times New Roman"/>
        </w:rPr>
        <w:t>2211</w:t>
      </w:r>
      <w:r w:rsidRPr="00FC7CA8">
        <w:rPr>
          <w:rFonts w:asciiTheme="majorHAnsi" w:hAnsiTheme="majorHAnsi"/>
        </w:rPr>
        <w:t xml:space="preserve"> – tekst jednolity z późn. zm.) – nie dotyczy produktów leczniczych sprowadzanych w trybie importu docelowego;</w:t>
      </w:r>
    </w:p>
    <w:p w14:paraId="6937DAED" w14:textId="35E67D2C" w:rsidR="00C56B80" w:rsidRPr="00FC7CA8" w:rsidRDefault="00C56B80" w:rsidP="00C56B80">
      <w:pPr>
        <w:numPr>
          <w:ilvl w:val="0"/>
          <w:numId w:val="18"/>
        </w:numPr>
        <w:jc w:val="both"/>
        <w:rPr>
          <w:rFonts w:asciiTheme="majorHAnsi" w:hAnsiTheme="majorHAnsi"/>
        </w:rPr>
      </w:pPr>
      <w:r w:rsidRPr="00FC7CA8">
        <w:rPr>
          <w:rFonts w:asciiTheme="majorHAnsi" w:hAnsiTheme="majorHAnsi"/>
        </w:rPr>
        <w:t xml:space="preserve">ustawy z dnia 20 maja 2010 r. o wyrobach medycznych (Dz. U. z </w:t>
      </w:r>
      <w:r w:rsidR="00A65C72" w:rsidRPr="00FC7CA8">
        <w:rPr>
          <w:rFonts w:asciiTheme="majorHAnsi" w:hAnsiTheme="majorHAnsi" w:cs="Times New Roman"/>
        </w:rPr>
        <w:t>2017</w:t>
      </w:r>
      <w:r w:rsidRPr="00FC7CA8">
        <w:rPr>
          <w:rFonts w:asciiTheme="majorHAnsi" w:hAnsiTheme="majorHAnsi"/>
        </w:rPr>
        <w:t xml:space="preserve"> r. poz. </w:t>
      </w:r>
      <w:r w:rsidR="00A65C72" w:rsidRPr="00FC7CA8">
        <w:rPr>
          <w:rFonts w:asciiTheme="majorHAnsi" w:hAnsiTheme="majorHAnsi" w:cs="Times New Roman"/>
        </w:rPr>
        <w:t>211</w:t>
      </w:r>
      <w:r w:rsidRPr="00FC7CA8">
        <w:rPr>
          <w:rFonts w:asciiTheme="majorHAnsi" w:hAnsiTheme="majorHAnsi"/>
        </w:rPr>
        <w:t xml:space="preserve"> tekst jednolity z późn. zm.)</w:t>
      </w:r>
    </w:p>
    <w:p w14:paraId="11912935" w14:textId="77777777" w:rsidR="00427FCD" w:rsidRPr="00FC7CA8" w:rsidRDefault="00071F7E" w:rsidP="004750DC">
      <w:pPr>
        <w:numPr>
          <w:ilvl w:val="0"/>
          <w:numId w:val="18"/>
        </w:numPr>
        <w:jc w:val="both"/>
        <w:rPr>
          <w:rFonts w:asciiTheme="majorHAnsi" w:hAnsiTheme="majorHAnsi"/>
        </w:rPr>
      </w:pPr>
      <w:r w:rsidRPr="00FC7CA8">
        <w:rPr>
          <w:rFonts w:asciiTheme="majorHAnsi" w:hAnsiTheme="majorHAnsi"/>
        </w:rPr>
        <w:t xml:space="preserve">deklarację zgodności oraz certyfikat CE wydany przez </w:t>
      </w:r>
      <w:r w:rsidR="00145993" w:rsidRPr="00FC7CA8">
        <w:rPr>
          <w:rFonts w:asciiTheme="majorHAnsi" w:hAnsiTheme="majorHAnsi"/>
        </w:rPr>
        <w:t>jednostkę notyfikowaną zgodnie</w:t>
      </w:r>
      <w:r w:rsidR="003F2C67" w:rsidRPr="00FC7CA8">
        <w:rPr>
          <w:rFonts w:asciiTheme="majorHAnsi" w:hAnsiTheme="majorHAnsi"/>
        </w:rPr>
        <w:t xml:space="preserve"> z </w:t>
      </w:r>
      <w:r w:rsidRPr="00FC7CA8">
        <w:rPr>
          <w:rFonts w:asciiTheme="majorHAnsi" w:hAnsiTheme="majorHAnsi"/>
        </w:rPr>
        <w:t>dyrektywą 93/42/EW/G</w:t>
      </w:r>
    </w:p>
    <w:p w14:paraId="2A9A066E" w14:textId="7D23B28A" w:rsidR="00071F7E" w:rsidRPr="00FC7CA8" w:rsidRDefault="00427FCD" w:rsidP="00427FCD">
      <w:pPr>
        <w:ind w:left="360"/>
        <w:jc w:val="both"/>
        <w:rPr>
          <w:rFonts w:asciiTheme="majorHAnsi" w:hAnsiTheme="majorHAnsi"/>
        </w:rPr>
      </w:pPr>
      <w:r w:rsidRPr="00FC7CA8">
        <w:rPr>
          <w:rFonts w:asciiTheme="majorHAnsi" w:hAnsiTheme="majorHAnsi"/>
        </w:rPr>
        <w:t>które zostaną udostępnione na każde żądanie Zamawiającego.</w:t>
      </w:r>
    </w:p>
    <w:p w14:paraId="71F5715D" w14:textId="2DA75D06" w:rsidR="00071F7E" w:rsidRPr="00FC7CA8" w:rsidRDefault="00071F7E" w:rsidP="004750DC">
      <w:pPr>
        <w:pStyle w:val="ust"/>
        <w:numPr>
          <w:ilvl w:val="0"/>
          <w:numId w:val="26"/>
        </w:numPr>
        <w:spacing w:before="120"/>
        <w:rPr>
          <w:rFonts w:asciiTheme="majorHAnsi" w:hAnsiTheme="majorHAnsi"/>
        </w:rPr>
      </w:pPr>
      <w:r w:rsidRPr="00FC7CA8">
        <w:rPr>
          <w:rFonts w:asciiTheme="majorHAnsi" w:hAnsiTheme="majorHAnsi"/>
        </w:rPr>
        <w:t>Wadium</w:t>
      </w:r>
      <w:r w:rsidR="003F2C67" w:rsidRPr="00FC7CA8">
        <w:rPr>
          <w:rFonts w:asciiTheme="majorHAnsi" w:hAnsiTheme="majorHAnsi"/>
        </w:rPr>
        <w:t xml:space="preserve"> w </w:t>
      </w:r>
      <w:r w:rsidRPr="00FC7CA8">
        <w:rPr>
          <w:rFonts w:asciiTheme="majorHAnsi" w:hAnsiTheme="majorHAnsi"/>
        </w:rPr>
        <w:t>kwocie ............................</w:t>
      </w:r>
      <w:r w:rsidR="00145993" w:rsidRPr="00FC7CA8">
        <w:rPr>
          <w:rFonts w:asciiTheme="majorHAnsi" w:hAnsiTheme="majorHAnsi"/>
        </w:rPr>
        <w:t>.................</w:t>
      </w:r>
      <w:r w:rsidRPr="00FC7CA8">
        <w:rPr>
          <w:rFonts w:asciiTheme="majorHAnsi" w:hAnsiTheme="majorHAnsi"/>
        </w:rPr>
        <w:t>................ zostało/zostanie wniesione</w:t>
      </w:r>
      <w:r w:rsidR="003F2C67" w:rsidRPr="00FC7CA8">
        <w:rPr>
          <w:rFonts w:asciiTheme="majorHAnsi" w:hAnsiTheme="majorHAnsi"/>
        </w:rPr>
        <w:t xml:space="preserve"> w </w:t>
      </w:r>
      <w:r w:rsidRPr="00FC7CA8">
        <w:rPr>
          <w:rFonts w:asciiTheme="majorHAnsi" w:hAnsiTheme="majorHAnsi"/>
        </w:rPr>
        <w:t>dniu ....................</w:t>
      </w:r>
      <w:r w:rsidR="00145993" w:rsidRPr="00FC7CA8">
        <w:rPr>
          <w:rFonts w:asciiTheme="majorHAnsi" w:hAnsiTheme="majorHAnsi"/>
        </w:rPr>
        <w:t>.........</w:t>
      </w:r>
      <w:r w:rsidRPr="00FC7CA8">
        <w:rPr>
          <w:rFonts w:asciiTheme="majorHAnsi" w:hAnsiTheme="majorHAnsi"/>
        </w:rPr>
        <w:t xml:space="preserve">........ </w:t>
      </w:r>
      <w:r w:rsidR="003F2C67" w:rsidRPr="00FC7CA8">
        <w:rPr>
          <w:rFonts w:asciiTheme="majorHAnsi" w:hAnsiTheme="majorHAnsi"/>
        </w:rPr>
        <w:t xml:space="preserve"> w </w:t>
      </w:r>
      <w:r w:rsidRPr="00FC7CA8">
        <w:rPr>
          <w:rFonts w:asciiTheme="majorHAnsi" w:hAnsiTheme="majorHAnsi"/>
        </w:rPr>
        <w:t>formie ....................</w:t>
      </w:r>
      <w:r w:rsidR="00145993" w:rsidRPr="00FC7CA8">
        <w:rPr>
          <w:rFonts w:asciiTheme="majorHAnsi" w:hAnsiTheme="majorHAnsi"/>
        </w:rPr>
        <w:t>.....................................................................</w:t>
      </w:r>
      <w:r w:rsidRPr="00FC7CA8">
        <w:rPr>
          <w:rFonts w:asciiTheme="majorHAnsi" w:hAnsiTheme="majorHAnsi"/>
        </w:rPr>
        <w:t xml:space="preserve">............................. </w:t>
      </w:r>
    </w:p>
    <w:p w14:paraId="700B00F5" w14:textId="1F8B783A" w:rsidR="00071F7E" w:rsidRPr="00FC7CA8" w:rsidRDefault="00071F7E" w:rsidP="004750DC">
      <w:pPr>
        <w:pStyle w:val="ust"/>
        <w:numPr>
          <w:ilvl w:val="0"/>
          <w:numId w:val="26"/>
        </w:numPr>
        <w:spacing w:before="120"/>
        <w:rPr>
          <w:rFonts w:asciiTheme="majorHAnsi" w:hAnsiTheme="majorHAnsi"/>
        </w:rPr>
      </w:pPr>
      <w:r w:rsidRPr="00FC7CA8">
        <w:rPr>
          <w:rFonts w:asciiTheme="majorHAnsi" w:hAnsiTheme="majorHAnsi"/>
        </w:rPr>
        <w:t>Oświadczamy, że dostawa towaru lub świadczenie usługi, oferowanych</w:t>
      </w:r>
      <w:r w:rsidR="003F2C67" w:rsidRPr="00FC7CA8">
        <w:rPr>
          <w:rFonts w:asciiTheme="majorHAnsi" w:hAnsiTheme="majorHAnsi"/>
        </w:rPr>
        <w:t xml:space="preserve"> w </w:t>
      </w:r>
      <w:r w:rsidRPr="00FC7CA8">
        <w:rPr>
          <w:rFonts w:asciiTheme="majorHAnsi" w:hAnsiTheme="majorHAnsi"/>
        </w:rPr>
        <w:t>ramach ww. postępowania przetargowego prowadzi* / nie prowadzi*</w:t>
      </w:r>
      <w:r w:rsidR="003F2C67" w:rsidRPr="00FC7CA8">
        <w:rPr>
          <w:rFonts w:asciiTheme="majorHAnsi" w:hAnsiTheme="majorHAnsi"/>
        </w:rPr>
        <w:t xml:space="preserve"> w </w:t>
      </w:r>
      <w:r w:rsidRPr="00FC7CA8">
        <w:rPr>
          <w:rFonts w:asciiTheme="majorHAnsi" w:hAnsiTheme="majorHAnsi"/>
        </w:rPr>
        <w:t>przypadku wyboru naszej oferty, do powstania</w:t>
      </w:r>
      <w:r w:rsidR="003F2C67" w:rsidRPr="00FC7CA8">
        <w:rPr>
          <w:rFonts w:asciiTheme="majorHAnsi" w:hAnsiTheme="majorHAnsi"/>
        </w:rPr>
        <w:t xml:space="preserve"> u </w:t>
      </w:r>
      <w:r w:rsidRPr="00FC7CA8">
        <w:rPr>
          <w:rFonts w:asciiTheme="majorHAnsi" w:hAnsiTheme="majorHAnsi"/>
        </w:rPr>
        <w:t>Zamawiającego o</w:t>
      </w:r>
      <w:r w:rsidR="00145993" w:rsidRPr="00FC7CA8">
        <w:rPr>
          <w:rFonts w:asciiTheme="majorHAnsi" w:hAnsiTheme="majorHAnsi"/>
        </w:rPr>
        <w:t>bowiązku podatkowego, zgodnie</w:t>
      </w:r>
      <w:r w:rsidR="003F2C67" w:rsidRPr="00FC7CA8">
        <w:rPr>
          <w:rFonts w:asciiTheme="majorHAnsi" w:hAnsiTheme="majorHAnsi"/>
        </w:rPr>
        <w:t xml:space="preserve"> z </w:t>
      </w:r>
      <w:r w:rsidRPr="00FC7CA8">
        <w:rPr>
          <w:rFonts w:asciiTheme="majorHAnsi" w:hAnsiTheme="majorHAnsi"/>
        </w:rPr>
        <w:t>przepisami ustawy</w:t>
      </w:r>
      <w:r w:rsidR="003F2C67" w:rsidRPr="00FC7CA8">
        <w:rPr>
          <w:rFonts w:asciiTheme="majorHAnsi" w:hAnsiTheme="majorHAnsi"/>
        </w:rPr>
        <w:t xml:space="preserve"> o </w:t>
      </w:r>
      <w:r w:rsidRPr="00FC7CA8">
        <w:rPr>
          <w:rFonts w:asciiTheme="majorHAnsi" w:hAnsiTheme="majorHAnsi"/>
        </w:rPr>
        <w:t>podatku od towaru</w:t>
      </w:r>
      <w:r w:rsidR="003F2C67" w:rsidRPr="00FC7CA8">
        <w:rPr>
          <w:rFonts w:asciiTheme="majorHAnsi" w:hAnsiTheme="majorHAnsi"/>
        </w:rPr>
        <w:t xml:space="preserve"> i </w:t>
      </w:r>
      <w:r w:rsidRPr="00FC7CA8">
        <w:rPr>
          <w:rFonts w:asciiTheme="majorHAnsi" w:hAnsiTheme="majorHAnsi"/>
        </w:rPr>
        <w:t>usług.</w:t>
      </w:r>
      <w:r w:rsidR="00145993" w:rsidRPr="00FC7CA8">
        <w:rPr>
          <w:rFonts w:asciiTheme="majorHAnsi" w:hAnsiTheme="majorHAnsi"/>
        </w:rPr>
        <w:t xml:space="preserve"> </w:t>
      </w:r>
      <w:r w:rsidRPr="00FC7CA8">
        <w:rPr>
          <w:rFonts w:asciiTheme="majorHAnsi" w:hAnsiTheme="majorHAnsi"/>
        </w:rPr>
        <w:t>Niżej wymienione towary lub świadczenie usługi, oferowane</w:t>
      </w:r>
      <w:r w:rsidR="003F2C67" w:rsidRPr="00FC7CA8">
        <w:rPr>
          <w:rFonts w:asciiTheme="majorHAnsi" w:hAnsiTheme="majorHAnsi"/>
        </w:rPr>
        <w:t xml:space="preserve"> w </w:t>
      </w:r>
      <w:r w:rsidRPr="00FC7CA8">
        <w:rPr>
          <w:rFonts w:asciiTheme="majorHAnsi" w:hAnsiTheme="majorHAnsi"/>
        </w:rPr>
        <w:t>ramach niniejszego postępowania przetargowego prowadzą</w:t>
      </w:r>
      <w:r w:rsidR="003F2C67" w:rsidRPr="00FC7CA8">
        <w:rPr>
          <w:rFonts w:asciiTheme="majorHAnsi" w:hAnsiTheme="majorHAnsi"/>
        </w:rPr>
        <w:t xml:space="preserve"> w </w:t>
      </w:r>
      <w:r w:rsidRPr="00FC7CA8">
        <w:rPr>
          <w:rFonts w:asciiTheme="majorHAnsi" w:hAnsiTheme="majorHAnsi"/>
        </w:rPr>
        <w:t>przypadku wyboru naszej oferty, do powstania</w:t>
      </w:r>
      <w:r w:rsidR="003F2C67" w:rsidRPr="00FC7CA8">
        <w:rPr>
          <w:rFonts w:asciiTheme="majorHAnsi" w:hAnsiTheme="majorHAnsi"/>
        </w:rPr>
        <w:t xml:space="preserve"> u </w:t>
      </w:r>
      <w:r w:rsidRPr="00FC7CA8">
        <w:rPr>
          <w:rFonts w:asciiTheme="majorHAnsi" w:hAnsiTheme="majorHAnsi"/>
        </w:rPr>
        <w:t xml:space="preserve">Zamawiającego obowiązku podatkowego: </w:t>
      </w:r>
    </w:p>
    <w:p w14:paraId="7130A0BA" w14:textId="0CD4B779" w:rsidR="00071F7E" w:rsidRPr="00FC7CA8" w:rsidRDefault="00071F7E">
      <w:pPr>
        <w:autoSpaceDE w:val="0"/>
        <w:autoSpaceDN w:val="0"/>
        <w:adjustRightInd w:val="0"/>
        <w:ind w:left="360"/>
        <w:rPr>
          <w:rFonts w:asciiTheme="majorHAnsi" w:hAnsiTheme="majorHAnsi"/>
        </w:rPr>
      </w:pPr>
      <w:r w:rsidRPr="00FC7CA8">
        <w:rPr>
          <w:rFonts w:asciiTheme="majorHAnsi" w:hAnsiTheme="majorHAnsi"/>
        </w:rPr>
        <w:t>……………………………………………………………………………………</w:t>
      </w:r>
      <w:r w:rsidR="00145993" w:rsidRPr="00FC7CA8">
        <w:rPr>
          <w:rFonts w:asciiTheme="majorHAnsi" w:hAnsiTheme="majorHAnsi"/>
        </w:rPr>
        <w:t>……………………………………….</w:t>
      </w:r>
      <w:r w:rsidRPr="00FC7CA8">
        <w:rPr>
          <w:rFonts w:asciiTheme="majorHAnsi" w:hAnsiTheme="majorHAnsi"/>
        </w:rPr>
        <w:t>…….</w:t>
      </w:r>
      <w:r w:rsidR="00145993" w:rsidRPr="00FC7CA8">
        <w:rPr>
          <w:rFonts w:asciiTheme="majorHAnsi" w:hAnsiTheme="majorHAnsi"/>
        </w:rPr>
        <w:t>…………………………………………………………………………………………………………………………….………………</w:t>
      </w:r>
    </w:p>
    <w:p w14:paraId="2B604F3C" w14:textId="6F17EDF7" w:rsidR="00071F7E" w:rsidRPr="00FC7CA8" w:rsidRDefault="00071F7E">
      <w:pPr>
        <w:tabs>
          <w:tab w:val="left" w:pos="-1080"/>
        </w:tabs>
        <w:overflowPunct w:val="0"/>
        <w:autoSpaceDE w:val="0"/>
        <w:autoSpaceDN w:val="0"/>
        <w:adjustRightInd w:val="0"/>
        <w:ind w:left="360"/>
        <w:jc w:val="both"/>
        <w:textAlignment w:val="baseline"/>
        <w:rPr>
          <w:rFonts w:asciiTheme="majorHAnsi" w:hAnsiTheme="majorHAnsi"/>
          <w:i/>
        </w:rPr>
      </w:pPr>
      <w:r w:rsidRPr="00FC7CA8">
        <w:rPr>
          <w:rFonts w:asciiTheme="majorHAnsi" w:hAnsiTheme="majorHAnsi"/>
          <w:i/>
        </w:rPr>
        <w:t>(należy podać nazwę (rodzaj) towaru lub usługi oraz wskazać ich wartość bez kwoty podatku).</w:t>
      </w:r>
    </w:p>
    <w:p w14:paraId="28CC84A5" w14:textId="4E02E462" w:rsidR="00071F7E" w:rsidRPr="00FC7CA8" w:rsidRDefault="00071F7E">
      <w:pPr>
        <w:ind w:left="360"/>
        <w:jc w:val="both"/>
        <w:rPr>
          <w:rFonts w:asciiTheme="majorHAnsi" w:hAnsiTheme="majorHAnsi"/>
          <w:i/>
        </w:rPr>
      </w:pPr>
      <w:r w:rsidRPr="00FC7CA8">
        <w:rPr>
          <w:rFonts w:asciiTheme="majorHAnsi" w:hAnsiTheme="majorHAnsi" w:cs="Times New Roman"/>
          <w:i/>
          <w:iCs/>
        </w:rPr>
        <w:t>**</w:t>
      </w:r>
      <w:r w:rsidRPr="00FC7CA8">
        <w:rPr>
          <w:rFonts w:asciiTheme="majorHAnsi" w:hAnsiTheme="majorHAnsi"/>
          <w:i/>
        </w:rPr>
        <w:t>W przypadku nie podania / nie wpisania informacji, Zamawiający przyjmuje, że wybór oferty Wykonawcy nie będzie prowadzić do powstania</w:t>
      </w:r>
      <w:r w:rsidR="003F2C67" w:rsidRPr="00FC7CA8">
        <w:rPr>
          <w:rFonts w:asciiTheme="majorHAnsi" w:hAnsiTheme="majorHAnsi"/>
          <w:i/>
        </w:rPr>
        <w:t xml:space="preserve"> u </w:t>
      </w:r>
      <w:r w:rsidRPr="00FC7CA8">
        <w:rPr>
          <w:rFonts w:asciiTheme="majorHAnsi" w:hAnsiTheme="majorHAnsi"/>
          <w:i/>
        </w:rPr>
        <w:t>Zamawiającego obowiązku podatkowego, zgodnie</w:t>
      </w:r>
      <w:r w:rsidR="003F2C67" w:rsidRPr="00FC7CA8">
        <w:rPr>
          <w:rFonts w:asciiTheme="majorHAnsi" w:hAnsiTheme="majorHAnsi"/>
          <w:i/>
        </w:rPr>
        <w:t xml:space="preserve"> z </w:t>
      </w:r>
      <w:r w:rsidRPr="00FC7CA8">
        <w:rPr>
          <w:rFonts w:asciiTheme="majorHAnsi" w:hAnsiTheme="majorHAnsi"/>
          <w:i/>
        </w:rPr>
        <w:t>przepisami ustawy</w:t>
      </w:r>
      <w:r w:rsidR="003F2C67" w:rsidRPr="00FC7CA8">
        <w:rPr>
          <w:rFonts w:asciiTheme="majorHAnsi" w:hAnsiTheme="majorHAnsi"/>
          <w:i/>
        </w:rPr>
        <w:t xml:space="preserve"> o </w:t>
      </w:r>
      <w:r w:rsidRPr="00FC7CA8">
        <w:rPr>
          <w:rFonts w:asciiTheme="majorHAnsi" w:hAnsiTheme="majorHAnsi"/>
          <w:i/>
        </w:rPr>
        <w:t>podatku od towaru</w:t>
      </w:r>
      <w:r w:rsidR="003F2C67" w:rsidRPr="00FC7CA8">
        <w:rPr>
          <w:rFonts w:asciiTheme="majorHAnsi" w:hAnsiTheme="majorHAnsi"/>
          <w:i/>
        </w:rPr>
        <w:t xml:space="preserve"> i </w:t>
      </w:r>
      <w:r w:rsidRPr="00FC7CA8">
        <w:rPr>
          <w:rFonts w:asciiTheme="majorHAnsi" w:hAnsiTheme="majorHAnsi"/>
          <w:i/>
        </w:rPr>
        <w:t>usług.</w:t>
      </w:r>
    </w:p>
    <w:p w14:paraId="49096B3C" w14:textId="05C01CE6" w:rsidR="00071F7E" w:rsidRPr="00FC7CA8" w:rsidRDefault="00071F7E" w:rsidP="004750DC">
      <w:pPr>
        <w:pStyle w:val="ust"/>
        <w:numPr>
          <w:ilvl w:val="0"/>
          <w:numId w:val="26"/>
        </w:numPr>
        <w:rPr>
          <w:rFonts w:asciiTheme="majorHAnsi" w:hAnsiTheme="majorHAnsi"/>
        </w:rPr>
      </w:pPr>
      <w:r w:rsidRPr="00FC7CA8">
        <w:rPr>
          <w:rFonts w:asciiTheme="majorHAnsi" w:hAnsiTheme="majorHAnsi"/>
        </w:rPr>
        <w:t>Oświadczamy, że projekt umowy, stanowiący załączniki do specyfikacji, został przez nas zaakceptowany</w:t>
      </w:r>
      <w:r w:rsidR="003F2C67" w:rsidRPr="00FC7CA8">
        <w:rPr>
          <w:rFonts w:asciiTheme="majorHAnsi" w:hAnsiTheme="majorHAnsi"/>
        </w:rPr>
        <w:t xml:space="preserve"> w </w:t>
      </w:r>
      <w:r w:rsidRPr="00FC7CA8">
        <w:rPr>
          <w:rFonts w:asciiTheme="majorHAnsi" w:hAnsiTheme="majorHAnsi"/>
        </w:rPr>
        <w:t>całości</w:t>
      </w:r>
      <w:r w:rsidR="003F2C67" w:rsidRPr="00FC7CA8">
        <w:rPr>
          <w:rFonts w:asciiTheme="majorHAnsi" w:hAnsiTheme="majorHAnsi"/>
        </w:rPr>
        <w:t xml:space="preserve"> i </w:t>
      </w:r>
      <w:r w:rsidRPr="00FC7CA8">
        <w:rPr>
          <w:rFonts w:asciiTheme="majorHAnsi" w:hAnsiTheme="majorHAnsi"/>
        </w:rPr>
        <w:t>bez zastrzeżeń</w:t>
      </w:r>
      <w:r w:rsidR="003F2C67" w:rsidRPr="00FC7CA8">
        <w:rPr>
          <w:rFonts w:asciiTheme="majorHAnsi" w:hAnsiTheme="majorHAnsi"/>
        </w:rPr>
        <w:t xml:space="preserve"> i </w:t>
      </w:r>
      <w:r w:rsidRPr="00FC7CA8">
        <w:rPr>
          <w:rFonts w:asciiTheme="majorHAnsi" w:hAnsiTheme="majorHAnsi"/>
        </w:rPr>
        <w:t>zobowiązujemy się</w:t>
      </w:r>
      <w:r w:rsidR="003F2C67" w:rsidRPr="00FC7CA8">
        <w:rPr>
          <w:rFonts w:asciiTheme="majorHAnsi" w:hAnsiTheme="majorHAnsi"/>
        </w:rPr>
        <w:t xml:space="preserve"> w </w:t>
      </w:r>
      <w:r w:rsidRPr="00FC7CA8">
        <w:rPr>
          <w:rFonts w:asciiTheme="majorHAnsi" w:hAnsiTheme="majorHAnsi"/>
        </w:rPr>
        <w:t>przypadku wyboru naszej oferty do zawarcia umowy na zaproponowanych warunkach.</w:t>
      </w:r>
    </w:p>
    <w:p w14:paraId="0963A69B" w14:textId="49D6851A" w:rsidR="00071F7E" w:rsidRPr="00FC7CA8" w:rsidRDefault="00071F7E" w:rsidP="004750DC">
      <w:pPr>
        <w:pStyle w:val="ust"/>
        <w:numPr>
          <w:ilvl w:val="0"/>
          <w:numId w:val="26"/>
        </w:numPr>
        <w:rPr>
          <w:rFonts w:asciiTheme="majorHAnsi" w:hAnsiTheme="majorHAnsi"/>
        </w:rPr>
      </w:pPr>
      <w:r w:rsidRPr="00FC7CA8">
        <w:rPr>
          <w:rFonts w:asciiTheme="majorHAnsi" w:hAnsiTheme="majorHAnsi"/>
        </w:rPr>
        <w:t>Zgodnie</w:t>
      </w:r>
      <w:r w:rsidR="003F2C67" w:rsidRPr="00FC7CA8">
        <w:rPr>
          <w:rFonts w:asciiTheme="majorHAnsi" w:hAnsiTheme="majorHAnsi"/>
        </w:rPr>
        <w:t xml:space="preserve"> z </w:t>
      </w:r>
      <w:r w:rsidRPr="00FC7CA8">
        <w:rPr>
          <w:rFonts w:asciiTheme="majorHAnsi" w:hAnsiTheme="majorHAnsi"/>
        </w:rPr>
        <w:t>art. 36</w:t>
      </w:r>
      <w:r w:rsidR="003F2C67" w:rsidRPr="00FC7CA8">
        <w:rPr>
          <w:rFonts w:asciiTheme="majorHAnsi" w:hAnsiTheme="majorHAnsi"/>
        </w:rPr>
        <w:t xml:space="preserve"> a </w:t>
      </w:r>
      <w:r w:rsidRPr="00FC7CA8">
        <w:rPr>
          <w:rFonts w:asciiTheme="majorHAnsi" w:hAnsiTheme="majorHAnsi"/>
        </w:rPr>
        <w:t>ust. 2 pkt. 1 ustawy osobiście wykonamy kluczowe części zamówienia na usługę takie jak: sprzedaż wyrobów medycznych określonych</w:t>
      </w:r>
      <w:r w:rsidR="003F2C67" w:rsidRPr="00FC7CA8">
        <w:rPr>
          <w:rFonts w:asciiTheme="majorHAnsi" w:hAnsiTheme="majorHAnsi"/>
        </w:rPr>
        <w:t xml:space="preserve"> w </w:t>
      </w:r>
      <w:r w:rsidRPr="00FC7CA8">
        <w:rPr>
          <w:rFonts w:asciiTheme="majorHAnsi" w:hAnsiTheme="majorHAnsi"/>
        </w:rPr>
        <w:t>SIWZ.</w:t>
      </w:r>
    </w:p>
    <w:p w14:paraId="4EFB3890" w14:textId="77777777" w:rsidR="00071F7E" w:rsidRPr="00FC7CA8" w:rsidRDefault="00071F7E" w:rsidP="004750DC">
      <w:pPr>
        <w:pStyle w:val="ust"/>
        <w:numPr>
          <w:ilvl w:val="0"/>
          <w:numId w:val="26"/>
        </w:numPr>
        <w:rPr>
          <w:rFonts w:asciiTheme="majorHAnsi" w:hAnsiTheme="majorHAnsi"/>
        </w:rPr>
      </w:pPr>
      <w:r w:rsidRPr="00FC7CA8">
        <w:rPr>
          <w:rFonts w:asciiTheme="majorHAnsi" w:hAnsiTheme="majorHAnsi"/>
        </w:rPr>
        <w:t xml:space="preserve">Oświadczamy, że uważamy się za związanych niniejszą ofertą na czas wskazany </w:t>
      </w:r>
      <w:r w:rsidRPr="00FC7CA8">
        <w:rPr>
          <w:rFonts w:asciiTheme="majorHAnsi" w:hAnsiTheme="majorHAnsi"/>
        </w:rPr>
        <w:br/>
        <w:t>w SIWZ – 60 dni od terminu składania ofert.</w:t>
      </w:r>
    </w:p>
    <w:p w14:paraId="7E4AAD1B" w14:textId="5B7D3C3D" w:rsidR="00071F7E" w:rsidRPr="00FC7CA8" w:rsidRDefault="00071F7E" w:rsidP="004750DC">
      <w:pPr>
        <w:pStyle w:val="Tekstpodstawowy2"/>
        <w:numPr>
          <w:ilvl w:val="0"/>
          <w:numId w:val="26"/>
        </w:numPr>
        <w:spacing w:before="120" w:line="240" w:lineRule="auto"/>
        <w:jc w:val="both"/>
        <w:rPr>
          <w:rFonts w:asciiTheme="majorHAnsi" w:hAnsiTheme="majorHAnsi"/>
        </w:rPr>
      </w:pPr>
      <w:r w:rsidRPr="00FC7CA8">
        <w:rPr>
          <w:rFonts w:asciiTheme="majorHAnsi" w:hAnsiTheme="majorHAnsi"/>
        </w:rPr>
        <w:t>Oświadczamy, że</w:t>
      </w:r>
      <w:r w:rsidR="003F2C67" w:rsidRPr="00FC7CA8">
        <w:rPr>
          <w:rFonts w:asciiTheme="majorHAnsi" w:hAnsiTheme="majorHAnsi"/>
        </w:rPr>
        <w:t xml:space="preserve"> w </w:t>
      </w:r>
      <w:r w:rsidRPr="00FC7CA8">
        <w:rPr>
          <w:rFonts w:asciiTheme="majorHAnsi" w:hAnsiTheme="majorHAnsi"/>
        </w:rPr>
        <w:t>następującym zakresie zamierzamy posłużyć się podwykonawcami przy wykonywaniu zamówienia (jeżeli dotyczy).</w:t>
      </w:r>
    </w:p>
    <w:p w14:paraId="11DFE83C" w14:textId="77777777" w:rsidR="00071F7E" w:rsidRPr="00FC7CA8" w:rsidRDefault="00071F7E" w:rsidP="004750DC">
      <w:pPr>
        <w:pStyle w:val="Akapitzlist"/>
        <w:numPr>
          <w:ilvl w:val="0"/>
          <w:numId w:val="27"/>
        </w:numPr>
        <w:tabs>
          <w:tab w:val="num" w:pos="540"/>
        </w:tabs>
        <w:spacing w:line="360" w:lineRule="auto"/>
        <w:jc w:val="both"/>
        <w:rPr>
          <w:rFonts w:asciiTheme="majorHAnsi" w:hAnsiTheme="majorHAnsi"/>
          <w:sz w:val="22"/>
        </w:rPr>
      </w:pPr>
      <w:r w:rsidRPr="00FC7CA8">
        <w:rPr>
          <w:rFonts w:asciiTheme="majorHAnsi" w:hAnsiTheme="majorHAnsi"/>
          <w:sz w:val="22"/>
        </w:rPr>
        <w:t>opis części zamówienia powierzonej podwykonawcom:</w:t>
      </w:r>
    </w:p>
    <w:p w14:paraId="55DD1059" w14:textId="52797878" w:rsidR="00071F7E" w:rsidRPr="00FC7CA8" w:rsidRDefault="00071F7E" w:rsidP="000B672C">
      <w:pPr>
        <w:tabs>
          <w:tab w:val="num" w:pos="426"/>
        </w:tabs>
        <w:spacing w:line="360" w:lineRule="auto"/>
        <w:ind w:left="360" w:firstLine="66"/>
        <w:jc w:val="both"/>
        <w:rPr>
          <w:rFonts w:asciiTheme="majorHAnsi" w:hAnsiTheme="majorHAnsi"/>
          <w:sz w:val="22"/>
        </w:rPr>
      </w:pPr>
      <w:r w:rsidRPr="00FC7CA8">
        <w:rPr>
          <w:rFonts w:asciiTheme="majorHAnsi" w:hAnsiTheme="majorHAnsi"/>
          <w:sz w:val="22"/>
        </w:rPr>
        <w:t>............................................................................................................................................</w:t>
      </w:r>
      <w:r w:rsidR="000B672C" w:rsidRPr="00FC7CA8">
        <w:rPr>
          <w:rFonts w:asciiTheme="majorHAnsi" w:hAnsiTheme="majorHAnsi"/>
          <w:sz w:val="22"/>
        </w:rPr>
        <w:t>.........................................</w:t>
      </w:r>
      <w:r w:rsidRPr="00FC7CA8">
        <w:rPr>
          <w:rFonts w:asciiTheme="majorHAnsi" w:hAnsiTheme="majorHAnsi"/>
          <w:sz w:val="22"/>
        </w:rPr>
        <w:t>..............................</w:t>
      </w:r>
      <w:r w:rsidR="000B672C" w:rsidRPr="00FC7CA8">
        <w:rPr>
          <w:rFonts w:asciiTheme="majorHAnsi" w:hAnsiTheme="majorHAnsi"/>
          <w:sz w:val="22"/>
        </w:rPr>
        <w:t>......................</w:t>
      </w:r>
      <w:r w:rsidRPr="00FC7CA8">
        <w:rPr>
          <w:rFonts w:asciiTheme="majorHAnsi" w:hAnsiTheme="majorHAnsi"/>
          <w:sz w:val="22"/>
        </w:rPr>
        <w:t>.....................................................................................................................</w:t>
      </w:r>
      <w:r w:rsidR="000B672C" w:rsidRPr="00FC7CA8">
        <w:rPr>
          <w:rFonts w:asciiTheme="majorHAnsi" w:hAnsiTheme="majorHAnsi"/>
          <w:sz w:val="22"/>
        </w:rPr>
        <w:t>.....................................</w:t>
      </w:r>
      <w:r w:rsidRPr="00FC7CA8">
        <w:rPr>
          <w:rFonts w:asciiTheme="majorHAnsi" w:hAnsiTheme="majorHAnsi"/>
          <w:sz w:val="22"/>
        </w:rPr>
        <w:t>...............................................................................................................................................</w:t>
      </w:r>
      <w:r w:rsidR="000B672C" w:rsidRPr="00FC7CA8">
        <w:rPr>
          <w:rFonts w:asciiTheme="majorHAnsi" w:hAnsiTheme="majorHAnsi"/>
          <w:sz w:val="22"/>
        </w:rPr>
        <w:t>.....................................</w:t>
      </w:r>
      <w:r w:rsidRPr="00FC7CA8">
        <w:rPr>
          <w:rFonts w:asciiTheme="majorHAnsi" w:hAnsiTheme="majorHAnsi"/>
          <w:sz w:val="22"/>
        </w:rPr>
        <w:t>.</w:t>
      </w:r>
      <w:r w:rsidR="003A2D7C" w:rsidRPr="00FC7CA8">
        <w:rPr>
          <w:rFonts w:asciiTheme="majorHAnsi" w:hAnsiTheme="majorHAnsi"/>
          <w:sz w:val="22"/>
        </w:rPr>
        <w:t>..............................................</w:t>
      </w:r>
      <w:r w:rsidRPr="00FC7CA8">
        <w:rPr>
          <w:rFonts w:asciiTheme="majorHAnsi" w:hAnsiTheme="majorHAnsi"/>
          <w:sz w:val="22"/>
        </w:rPr>
        <w:t>.........</w:t>
      </w:r>
    </w:p>
    <w:p w14:paraId="1CC91C46" w14:textId="4743D24E" w:rsidR="00443804" w:rsidRPr="00FC7CA8" w:rsidRDefault="00071F7E" w:rsidP="004750DC">
      <w:pPr>
        <w:pStyle w:val="Akapitzlist"/>
        <w:numPr>
          <w:ilvl w:val="0"/>
          <w:numId w:val="27"/>
        </w:numPr>
        <w:tabs>
          <w:tab w:val="num" w:pos="540"/>
        </w:tabs>
        <w:spacing w:line="360" w:lineRule="auto"/>
        <w:jc w:val="both"/>
        <w:rPr>
          <w:rFonts w:asciiTheme="majorHAnsi" w:hAnsiTheme="majorHAnsi"/>
          <w:sz w:val="22"/>
        </w:rPr>
      </w:pPr>
      <w:r w:rsidRPr="00FC7CA8">
        <w:rPr>
          <w:rFonts w:asciiTheme="majorHAnsi" w:hAnsiTheme="majorHAnsi"/>
          <w:sz w:val="22"/>
        </w:rPr>
        <w:t>udział procentowy (%)</w:t>
      </w:r>
      <w:r w:rsidR="003F2C67" w:rsidRPr="00FC7CA8">
        <w:rPr>
          <w:rFonts w:asciiTheme="majorHAnsi" w:hAnsiTheme="majorHAnsi"/>
          <w:sz w:val="22"/>
        </w:rPr>
        <w:t xml:space="preserve"> w </w:t>
      </w:r>
      <w:r w:rsidRPr="00FC7CA8">
        <w:rPr>
          <w:rFonts w:asciiTheme="majorHAnsi" w:hAnsiTheme="majorHAnsi"/>
          <w:sz w:val="22"/>
        </w:rPr>
        <w:t>wykonaniu zamówienia powierzonego podwykonawcom:</w:t>
      </w:r>
    </w:p>
    <w:p w14:paraId="6A4E5928" w14:textId="527EF7DF" w:rsidR="00071F7E" w:rsidRPr="00FC7CA8" w:rsidRDefault="00071F7E" w:rsidP="00443804">
      <w:pPr>
        <w:tabs>
          <w:tab w:val="num" w:pos="540"/>
        </w:tabs>
        <w:spacing w:line="360" w:lineRule="auto"/>
        <w:ind w:left="426"/>
        <w:jc w:val="both"/>
        <w:rPr>
          <w:rFonts w:asciiTheme="majorHAnsi" w:hAnsiTheme="majorHAnsi"/>
        </w:rPr>
      </w:pPr>
      <w:r w:rsidRPr="00FC7CA8">
        <w:rPr>
          <w:rFonts w:asciiTheme="majorHAnsi" w:hAnsiTheme="majorHAnsi"/>
          <w:sz w:val="22"/>
        </w:rPr>
        <w:t>................................................................................................................................</w:t>
      </w:r>
      <w:r w:rsidR="000B672C" w:rsidRPr="00FC7CA8">
        <w:rPr>
          <w:rFonts w:asciiTheme="majorHAnsi" w:hAnsiTheme="majorHAnsi"/>
          <w:sz w:val="22"/>
        </w:rPr>
        <w:t>.....................................</w:t>
      </w:r>
      <w:r w:rsidRPr="00FC7CA8">
        <w:rPr>
          <w:rFonts w:asciiTheme="majorHAnsi" w:hAnsiTheme="majorHAnsi"/>
          <w:sz w:val="22"/>
        </w:rPr>
        <w:t>.....................</w:t>
      </w:r>
      <w:r w:rsidR="003A2D7C" w:rsidRPr="00FC7CA8">
        <w:rPr>
          <w:rFonts w:asciiTheme="majorHAnsi" w:hAnsiTheme="majorHAnsi"/>
          <w:sz w:val="22"/>
        </w:rPr>
        <w:t>.............</w:t>
      </w:r>
      <w:r w:rsidRPr="00FC7CA8">
        <w:rPr>
          <w:rFonts w:asciiTheme="majorHAnsi" w:hAnsiTheme="majorHAnsi"/>
          <w:sz w:val="22"/>
        </w:rPr>
        <w:t>.....</w:t>
      </w:r>
    </w:p>
    <w:p w14:paraId="5ABF486B" w14:textId="374E4881" w:rsidR="00071F7E" w:rsidRPr="00FC7CA8" w:rsidRDefault="00071F7E" w:rsidP="004750DC">
      <w:pPr>
        <w:pStyle w:val="Tekstpodstawowy2"/>
        <w:numPr>
          <w:ilvl w:val="0"/>
          <w:numId w:val="26"/>
        </w:numPr>
        <w:spacing w:before="120" w:line="240" w:lineRule="auto"/>
        <w:jc w:val="both"/>
        <w:rPr>
          <w:rFonts w:asciiTheme="majorHAnsi" w:hAnsiTheme="majorHAnsi"/>
        </w:rPr>
      </w:pPr>
      <w:r w:rsidRPr="00FC7CA8">
        <w:rPr>
          <w:rFonts w:asciiTheme="majorHAnsi" w:hAnsiTheme="majorHAnsi"/>
        </w:rPr>
        <w:lastRenderedPageBreak/>
        <w:t>Oświadczam, że</w:t>
      </w:r>
      <w:r w:rsidR="003F2C67" w:rsidRPr="00FC7CA8">
        <w:rPr>
          <w:rFonts w:asciiTheme="majorHAnsi" w:hAnsiTheme="majorHAnsi"/>
        </w:rPr>
        <w:t xml:space="preserve"> w </w:t>
      </w:r>
      <w:r w:rsidRPr="00FC7CA8">
        <w:rPr>
          <w:rFonts w:asciiTheme="majorHAnsi" w:hAnsiTheme="majorHAnsi"/>
        </w:rPr>
        <w:t>celu wykazania spełniania warunków udziału</w:t>
      </w:r>
      <w:r w:rsidR="003F2C67" w:rsidRPr="00FC7CA8">
        <w:rPr>
          <w:rFonts w:asciiTheme="majorHAnsi" w:hAnsiTheme="majorHAnsi"/>
        </w:rPr>
        <w:t xml:space="preserve"> w </w:t>
      </w:r>
      <w:r w:rsidRPr="00FC7CA8">
        <w:rPr>
          <w:rFonts w:asciiTheme="majorHAnsi" w:hAnsiTheme="majorHAnsi"/>
        </w:rPr>
        <w:t>postępowaniu, określonych przez zamawiającego w………………………………………………………...……….. (wskazać dokument</w:t>
      </w:r>
      <w:r w:rsidR="003F2C67" w:rsidRPr="00FC7CA8">
        <w:rPr>
          <w:rFonts w:asciiTheme="majorHAnsi" w:hAnsiTheme="majorHAnsi"/>
        </w:rPr>
        <w:t xml:space="preserve"> i </w:t>
      </w:r>
      <w:r w:rsidRPr="00FC7CA8">
        <w:rPr>
          <w:rFonts w:asciiTheme="majorHAnsi" w:hAnsiTheme="majorHAnsi"/>
        </w:rPr>
        <w:t>właściwą jednostkę redakcyjną dokumentu,</w:t>
      </w:r>
      <w:r w:rsidR="003F2C67" w:rsidRPr="00FC7CA8">
        <w:rPr>
          <w:rFonts w:asciiTheme="majorHAnsi" w:hAnsiTheme="majorHAnsi"/>
        </w:rPr>
        <w:t xml:space="preserve"> w </w:t>
      </w:r>
      <w:r w:rsidRPr="00FC7CA8">
        <w:rPr>
          <w:rFonts w:asciiTheme="majorHAnsi" w:hAnsiTheme="majorHAnsi"/>
        </w:rPr>
        <w:t>której określono warunki udziału</w:t>
      </w:r>
      <w:r w:rsidR="003F2C67" w:rsidRPr="00FC7CA8">
        <w:rPr>
          <w:rFonts w:asciiTheme="majorHAnsi" w:hAnsiTheme="majorHAnsi"/>
        </w:rPr>
        <w:t xml:space="preserve"> w </w:t>
      </w:r>
      <w:r w:rsidRPr="00FC7CA8">
        <w:rPr>
          <w:rFonts w:asciiTheme="majorHAnsi" w:hAnsiTheme="majorHAnsi"/>
        </w:rPr>
        <w:t>postępowaniu), polegam na zasobach następującego/</w:t>
      </w:r>
      <w:proofErr w:type="spellStart"/>
      <w:r w:rsidRPr="00FC7CA8">
        <w:rPr>
          <w:rFonts w:asciiTheme="majorHAnsi" w:hAnsiTheme="majorHAnsi"/>
        </w:rPr>
        <w:t>ych</w:t>
      </w:r>
      <w:proofErr w:type="spellEnd"/>
      <w:r w:rsidRPr="00FC7CA8">
        <w:rPr>
          <w:rFonts w:asciiTheme="majorHAnsi" w:hAnsiTheme="majorHAnsi"/>
        </w:rPr>
        <w:t xml:space="preserve"> podmiotu/ów:</w:t>
      </w:r>
    </w:p>
    <w:p w14:paraId="774A187E" w14:textId="347265A1" w:rsidR="00071F7E" w:rsidRPr="00FC7CA8" w:rsidRDefault="00071F7E" w:rsidP="000B672C">
      <w:pPr>
        <w:spacing w:line="360" w:lineRule="auto"/>
        <w:ind w:left="360"/>
        <w:jc w:val="both"/>
        <w:rPr>
          <w:rFonts w:asciiTheme="majorHAnsi" w:hAnsiTheme="majorHAnsi"/>
          <w:sz w:val="22"/>
        </w:rPr>
      </w:pPr>
      <w:r w:rsidRPr="00FC7CA8">
        <w:rPr>
          <w:rFonts w:asciiTheme="majorHAnsi" w:hAnsiTheme="majorHAnsi"/>
          <w:sz w:val="22"/>
        </w:rPr>
        <w:t>..………………………………………………………</w:t>
      </w:r>
      <w:r w:rsidR="000B672C" w:rsidRPr="00FC7CA8">
        <w:rPr>
          <w:rFonts w:asciiTheme="majorHAnsi" w:hAnsiTheme="majorHAnsi"/>
          <w:sz w:val="22"/>
        </w:rPr>
        <w:t>.</w:t>
      </w:r>
      <w:r w:rsidRPr="00FC7CA8">
        <w:rPr>
          <w:rFonts w:asciiTheme="majorHAnsi" w:hAnsiTheme="majorHAnsi"/>
          <w:sz w:val="22"/>
        </w:rPr>
        <w:t>………………………………………………..………………………………………………………………………………………</w:t>
      </w:r>
      <w:r w:rsidR="000B672C" w:rsidRPr="00FC7CA8">
        <w:rPr>
          <w:rFonts w:asciiTheme="majorHAnsi" w:hAnsiTheme="majorHAnsi"/>
          <w:sz w:val="22"/>
        </w:rPr>
        <w:t>………………………………………………………………….</w:t>
      </w:r>
      <w:r w:rsidRPr="00FC7CA8">
        <w:rPr>
          <w:rFonts w:asciiTheme="majorHAnsi" w:hAnsiTheme="majorHAnsi"/>
          <w:sz w:val="22"/>
        </w:rPr>
        <w:t>……</w:t>
      </w:r>
      <w:r w:rsidR="003A2D7C" w:rsidRPr="00FC7CA8">
        <w:rPr>
          <w:rFonts w:asciiTheme="majorHAnsi" w:hAnsiTheme="majorHAnsi"/>
          <w:sz w:val="22"/>
        </w:rPr>
        <w:t>……………….……………</w:t>
      </w:r>
      <w:r w:rsidRPr="00FC7CA8">
        <w:rPr>
          <w:rFonts w:asciiTheme="majorHAnsi" w:hAnsiTheme="majorHAnsi"/>
          <w:sz w:val="22"/>
        </w:rPr>
        <w:t>…</w:t>
      </w:r>
    </w:p>
    <w:p w14:paraId="709AA1FE" w14:textId="2BD7D7E6" w:rsidR="00071F7E" w:rsidRPr="00FC7CA8" w:rsidRDefault="00071F7E" w:rsidP="000B672C">
      <w:pPr>
        <w:spacing w:line="360" w:lineRule="auto"/>
        <w:ind w:left="360"/>
        <w:jc w:val="both"/>
        <w:rPr>
          <w:rFonts w:asciiTheme="majorHAnsi" w:hAnsiTheme="majorHAnsi"/>
          <w:sz w:val="22"/>
        </w:rPr>
      </w:pPr>
      <w:r w:rsidRPr="00FC7CA8">
        <w:rPr>
          <w:rFonts w:asciiTheme="majorHAnsi" w:hAnsiTheme="majorHAnsi"/>
          <w:sz w:val="22"/>
        </w:rPr>
        <w:t>w następującym zakresie:  ………………</w:t>
      </w:r>
      <w:r w:rsidR="000B672C" w:rsidRPr="00FC7CA8">
        <w:rPr>
          <w:rFonts w:asciiTheme="majorHAnsi" w:hAnsiTheme="majorHAnsi"/>
          <w:sz w:val="22"/>
        </w:rPr>
        <w:t>……………………………………………..</w:t>
      </w:r>
      <w:r w:rsidRPr="00FC7CA8">
        <w:rPr>
          <w:rFonts w:asciiTheme="majorHAnsi" w:hAnsiTheme="majorHAnsi"/>
          <w:sz w:val="22"/>
        </w:rPr>
        <w:t>…………………</w:t>
      </w:r>
      <w:r w:rsidR="000B672C" w:rsidRPr="00FC7CA8">
        <w:rPr>
          <w:rFonts w:asciiTheme="majorHAnsi" w:hAnsiTheme="majorHAnsi"/>
          <w:sz w:val="22"/>
        </w:rPr>
        <w:t>.</w:t>
      </w:r>
      <w:r w:rsidRPr="00FC7CA8">
        <w:rPr>
          <w:rFonts w:asciiTheme="majorHAnsi" w:hAnsiTheme="majorHAnsi"/>
          <w:sz w:val="22"/>
        </w:rPr>
        <w:t>…………..……</w:t>
      </w:r>
      <w:r w:rsidR="000B672C" w:rsidRPr="00FC7CA8">
        <w:rPr>
          <w:rFonts w:asciiTheme="majorHAnsi" w:hAnsiTheme="majorHAnsi"/>
          <w:sz w:val="22"/>
        </w:rPr>
        <w:t xml:space="preserve"> </w:t>
      </w:r>
      <w:r w:rsidRPr="00FC7CA8">
        <w:rPr>
          <w:rFonts w:asciiTheme="majorHAnsi" w:hAnsiTheme="majorHAnsi"/>
          <w:sz w:val="22"/>
        </w:rPr>
        <w:t>……………………</w:t>
      </w:r>
      <w:r w:rsidR="000B672C" w:rsidRPr="00FC7CA8">
        <w:rPr>
          <w:rFonts w:asciiTheme="majorHAnsi" w:hAnsiTheme="majorHAnsi"/>
          <w:sz w:val="22"/>
        </w:rPr>
        <w:t>…………………………………….</w:t>
      </w:r>
      <w:r w:rsidRPr="00FC7CA8">
        <w:rPr>
          <w:rFonts w:asciiTheme="majorHAnsi" w:hAnsiTheme="majorHAnsi"/>
          <w:sz w:val="22"/>
        </w:rPr>
        <w:t>………………………………………………………………………………………</w:t>
      </w:r>
      <w:r w:rsidR="003A2D7C" w:rsidRPr="00FC7CA8">
        <w:rPr>
          <w:rFonts w:asciiTheme="majorHAnsi" w:hAnsiTheme="majorHAnsi"/>
          <w:sz w:val="22"/>
        </w:rPr>
        <w:t>....</w:t>
      </w:r>
      <w:r w:rsidRPr="00FC7CA8">
        <w:rPr>
          <w:rFonts w:asciiTheme="majorHAnsi" w:hAnsiTheme="majorHAnsi"/>
          <w:sz w:val="22"/>
        </w:rPr>
        <w:t>…………</w:t>
      </w:r>
      <w:r w:rsidR="000B672C" w:rsidRPr="00FC7CA8">
        <w:rPr>
          <w:rFonts w:asciiTheme="majorHAnsi" w:hAnsiTheme="majorHAnsi"/>
          <w:sz w:val="22"/>
        </w:rPr>
        <w:t>……</w:t>
      </w:r>
      <w:r w:rsidR="003A2D7C" w:rsidRPr="00FC7CA8">
        <w:rPr>
          <w:rFonts w:asciiTheme="majorHAnsi" w:hAnsiTheme="majorHAnsi"/>
          <w:sz w:val="22"/>
        </w:rPr>
        <w:t>………………………..</w:t>
      </w:r>
      <w:r w:rsidRPr="00FC7CA8">
        <w:rPr>
          <w:rFonts w:asciiTheme="majorHAnsi" w:hAnsiTheme="majorHAnsi"/>
          <w:sz w:val="22"/>
        </w:rPr>
        <w:t xml:space="preserve"> </w:t>
      </w:r>
      <w:r w:rsidRPr="00FC7CA8">
        <w:rPr>
          <w:rFonts w:asciiTheme="majorHAnsi" w:hAnsiTheme="majorHAnsi"/>
          <w:i/>
          <w:sz w:val="22"/>
        </w:rPr>
        <w:t>(wskazać podmiot</w:t>
      </w:r>
      <w:r w:rsidR="003F2C67" w:rsidRPr="00FC7CA8">
        <w:rPr>
          <w:rFonts w:asciiTheme="majorHAnsi" w:hAnsiTheme="majorHAnsi"/>
          <w:i/>
          <w:sz w:val="22"/>
        </w:rPr>
        <w:t xml:space="preserve"> i </w:t>
      </w:r>
      <w:r w:rsidRPr="00FC7CA8">
        <w:rPr>
          <w:rFonts w:asciiTheme="majorHAnsi" w:hAnsiTheme="majorHAnsi"/>
          <w:i/>
          <w:sz w:val="22"/>
        </w:rPr>
        <w:t xml:space="preserve">określić odpowiedni zakres dla wskazanego podmiotu). </w:t>
      </w:r>
    </w:p>
    <w:p w14:paraId="77456FCD" w14:textId="0BF31C88" w:rsidR="00071F7E" w:rsidRPr="00FC7CA8" w:rsidRDefault="00071F7E" w:rsidP="004750DC">
      <w:pPr>
        <w:pStyle w:val="Tekstpodstawowy2"/>
        <w:numPr>
          <w:ilvl w:val="0"/>
          <w:numId w:val="26"/>
        </w:numPr>
        <w:spacing w:before="120" w:line="240" w:lineRule="auto"/>
        <w:jc w:val="both"/>
        <w:rPr>
          <w:rFonts w:asciiTheme="majorHAnsi" w:hAnsiTheme="majorHAnsi"/>
        </w:rPr>
      </w:pPr>
      <w:r w:rsidRPr="00FC7CA8">
        <w:rPr>
          <w:rFonts w:asciiTheme="majorHAnsi" w:hAnsiTheme="majorHAnsi"/>
        </w:rPr>
        <w:t>Zgodnie</w:t>
      </w:r>
      <w:r w:rsidR="003F2C67" w:rsidRPr="00FC7CA8">
        <w:rPr>
          <w:rFonts w:asciiTheme="majorHAnsi" w:hAnsiTheme="majorHAnsi"/>
        </w:rPr>
        <w:t xml:space="preserve"> z </w:t>
      </w:r>
      <w:r w:rsidRPr="00FC7CA8">
        <w:rPr>
          <w:rFonts w:asciiTheme="majorHAnsi" w:hAnsiTheme="majorHAnsi"/>
        </w:rPr>
        <w:t>art. 8 ust. 3 ustawy</w:t>
      </w:r>
      <w:r w:rsidR="003F2C67" w:rsidRPr="00FC7CA8">
        <w:rPr>
          <w:rFonts w:asciiTheme="majorHAnsi" w:hAnsiTheme="majorHAnsi"/>
        </w:rPr>
        <w:t xml:space="preserve"> z </w:t>
      </w:r>
      <w:r w:rsidRPr="00FC7CA8">
        <w:rPr>
          <w:rFonts w:asciiTheme="majorHAnsi" w:hAnsiTheme="majorHAnsi"/>
        </w:rPr>
        <w:t>dnia 29 stycznia 2004 r. Prawa zamówień publicznych (</w:t>
      </w:r>
      <w:proofErr w:type="spellStart"/>
      <w:r w:rsidRPr="00FC7CA8">
        <w:rPr>
          <w:rFonts w:asciiTheme="majorHAnsi" w:hAnsiTheme="majorHAnsi"/>
        </w:rPr>
        <w:t>t.j</w:t>
      </w:r>
      <w:proofErr w:type="spellEnd"/>
      <w:r w:rsidRPr="00FC7CA8">
        <w:rPr>
          <w:rFonts w:asciiTheme="majorHAnsi" w:hAnsiTheme="majorHAnsi"/>
        </w:rPr>
        <w:t>. Dz. U.</w:t>
      </w:r>
      <w:r w:rsidR="003F2C67" w:rsidRPr="00FC7CA8">
        <w:rPr>
          <w:rFonts w:asciiTheme="majorHAnsi" w:hAnsiTheme="majorHAnsi"/>
        </w:rPr>
        <w:t xml:space="preserve"> z </w:t>
      </w:r>
      <w:r w:rsidRPr="00FC7CA8">
        <w:rPr>
          <w:rFonts w:asciiTheme="majorHAnsi" w:hAnsiTheme="majorHAnsi"/>
        </w:rPr>
        <w:t>2007 r. Nr 223, poz. 1655</w:t>
      </w:r>
      <w:r w:rsidR="003F2C67" w:rsidRPr="00FC7CA8">
        <w:rPr>
          <w:rFonts w:asciiTheme="majorHAnsi" w:hAnsiTheme="majorHAnsi"/>
        </w:rPr>
        <w:t xml:space="preserve"> z </w:t>
      </w:r>
      <w:r w:rsidRPr="00FC7CA8">
        <w:rPr>
          <w:rFonts w:asciiTheme="majorHAnsi" w:hAnsiTheme="majorHAnsi"/>
        </w:rPr>
        <w:t>późn. zm.) zastrzegam, iż wymienione niżej dokumenty składające się na ofertę nie mogą być udostępnione innym uczestnikom postępowania:</w:t>
      </w:r>
    </w:p>
    <w:p w14:paraId="3DDF0648" w14:textId="7AB0954F" w:rsidR="00483B10" w:rsidRPr="00FC7CA8" w:rsidRDefault="00483B10" w:rsidP="00483B10">
      <w:pPr>
        <w:spacing w:line="360" w:lineRule="auto"/>
        <w:ind w:left="360"/>
        <w:jc w:val="both"/>
        <w:rPr>
          <w:rFonts w:asciiTheme="majorHAnsi" w:hAnsiTheme="majorHAnsi"/>
          <w:sz w:val="22"/>
        </w:rPr>
      </w:pPr>
      <w:r w:rsidRPr="00FC7CA8">
        <w:rPr>
          <w:rFonts w:asciiTheme="majorHAnsi" w:hAnsiTheme="majorHAnsi"/>
          <w:sz w:val="22"/>
        </w:rPr>
        <w:t>..……………………………………………………….………………………………………………..………………………………………………………………………………………………………………………………………………………….……………</w:t>
      </w:r>
      <w:r w:rsidR="003A2D7C" w:rsidRPr="00FC7CA8">
        <w:rPr>
          <w:rFonts w:asciiTheme="majorHAnsi" w:hAnsiTheme="majorHAnsi"/>
          <w:sz w:val="22"/>
        </w:rPr>
        <w:t>………………………</w:t>
      </w:r>
    </w:p>
    <w:p w14:paraId="3000C6E8" w14:textId="5DEC796E" w:rsidR="00071F7E" w:rsidRPr="00FC7CA8" w:rsidRDefault="008508CC" w:rsidP="004750DC">
      <w:pPr>
        <w:pStyle w:val="Tekstpodstawowy2"/>
        <w:numPr>
          <w:ilvl w:val="0"/>
          <w:numId w:val="26"/>
        </w:numPr>
        <w:spacing w:before="120" w:line="240" w:lineRule="auto"/>
        <w:jc w:val="both"/>
        <w:rPr>
          <w:rFonts w:asciiTheme="majorHAnsi" w:hAnsiTheme="majorHAnsi"/>
        </w:rPr>
      </w:pPr>
      <w:r>
        <w:rPr>
          <w:rFonts w:asciiTheme="majorHAnsi" w:hAnsiTheme="majorHAnsi"/>
        </w:rPr>
        <w:t>Jednostkami</w:t>
      </w:r>
      <w:r w:rsidR="00071F7E" w:rsidRPr="00FC7CA8">
        <w:rPr>
          <w:rFonts w:asciiTheme="majorHAnsi" w:hAnsiTheme="majorHAnsi"/>
        </w:rPr>
        <w:t xml:space="preserve"> uprawnionymi do reprezentowania Wykonawcy</w:t>
      </w:r>
      <w:r w:rsidR="003F2C67" w:rsidRPr="00FC7CA8">
        <w:rPr>
          <w:rFonts w:asciiTheme="majorHAnsi" w:hAnsiTheme="majorHAnsi"/>
        </w:rPr>
        <w:t xml:space="preserve"> w </w:t>
      </w:r>
      <w:r w:rsidR="00483B10" w:rsidRPr="00FC7CA8">
        <w:rPr>
          <w:rFonts w:asciiTheme="majorHAnsi" w:hAnsiTheme="majorHAnsi"/>
        </w:rPr>
        <w:t xml:space="preserve">kwestiach dotyczących </w:t>
      </w:r>
      <w:r w:rsidR="00071F7E" w:rsidRPr="00FC7CA8">
        <w:rPr>
          <w:rFonts w:asciiTheme="majorHAnsi" w:hAnsiTheme="majorHAnsi"/>
        </w:rPr>
        <w:t>postanowień Umowy są:</w:t>
      </w:r>
    </w:p>
    <w:p w14:paraId="51892A88" w14:textId="1211C4B9" w:rsidR="008508CC" w:rsidRDefault="00A616D1" w:rsidP="008508CC">
      <w:pPr>
        <w:pStyle w:val="Tekstpodstawowy2"/>
        <w:spacing w:before="120" w:line="240" w:lineRule="auto"/>
        <w:ind w:left="360"/>
        <w:jc w:val="both"/>
        <w:rPr>
          <w:rFonts w:asciiTheme="majorHAnsi" w:hAnsiTheme="majorHAnsi"/>
        </w:rPr>
      </w:pPr>
      <w:r w:rsidRPr="00FC7CA8">
        <w:rPr>
          <w:rFonts w:asciiTheme="majorHAnsi" w:hAnsiTheme="majorHAnsi"/>
        </w:rPr>
        <w:t>……..………..</w:t>
      </w:r>
      <w:r w:rsidR="00071F7E" w:rsidRPr="00FC7CA8">
        <w:rPr>
          <w:rFonts w:asciiTheme="majorHAnsi" w:hAnsiTheme="majorHAnsi"/>
        </w:rPr>
        <w:t>…………</w:t>
      </w:r>
      <w:r w:rsidRPr="00FC7CA8">
        <w:rPr>
          <w:rFonts w:asciiTheme="majorHAnsi" w:hAnsiTheme="majorHAnsi"/>
        </w:rPr>
        <w:t>.</w:t>
      </w:r>
      <w:r w:rsidR="00071F7E" w:rsidRPr="00FC7CA8">
        <w:rPr>
          <w:rFonts w:asciiTheme="majorHAnsi" w:hAnsiTheme="majorHAnsi"/>
        </w:rPr>
        <w:t>……………</w:t>
      </w:r>
      <w:r w:rsidR="008508CC">
        <w:rPr>
          <w:rFonts w:asciiTheme="majorHAnsi" w:hAnsiTheme="majorHAnsi"/>
        </w:rPr>
        <w:t>………………………………………………………….……………………………………..</w:t>
      </w:r>
      <w:r w:rsidR="00071F7E" w:rsidRPr="00FC7CA8">
        <w:rPr>
          <w:rFonts w:asciiTheme="majorHAnsi" w:hAnsiTheme="majorHAnsi"/>
        </w:rPr>
        <w:br/>
        <w:t>tel. …………………………</w:t>
      </w:r>
      <w:r w:rsidRPr="00FC7CA8">
        <w:rPr>
          <w:rFonts w:asciiTheme="majorHAnsi" w:hAnsiTheme="majorHAnsi"/>
        </w:rPr>
        <w:t>…………………...</w:t>
      </w:r>
      <w:r w:rsidR="00071F7E" w:rsidRPr="00FC7CA8">
        <w:rPr>
          <w:rFonts w:asciiTheme="majorHAnsi" w:hAnsiTheme="majorHAnsi"/>
        </w:rPr>
        <w:t>……….</w:t>
      </w:r>
      <w:r w:rsidR="008508CC">
        <w:rPr>
          <w:rFonts w:asciiTheme="majorHAnsi" w:hAnsiTheme="majorHAnsi"/>
        </w:rPr>
        <w:t xml:space="preserve"> e-mail. ………………………………………………………………..</w:t>
      </w:r>
    </w:p>
    <w:p w14:paraId="0DE8E39D" w14:textId="283FE236" w:rsidR="008508CC" w:rsidRPr="008508CC" w:rsidRDefault="008508CC" w:rsidP="008508CC">
      <w:pPr>
        <w:pStyle w:val="Tekstpodstawowy2"/>
        <w:spacing w:before="120" w:line="240" w:lineRule="auto"/>
        <w:ind w:left="360"/>
        <w:jc w:val="both"/>
        <w:rPr>
          <w:rFonts w:asciiTheme="majorHAnsi" w:hAnsiTheme="majorHAnsi"/>
        </w:rPr>
      </w:pPr>
      <w:r>
        <w:rPr>
          <w:rFonts w:asciiTheme="majorHAnsi" w:hAnsiTheme="majorHAnsi"/>
        </w:rPr>
        <w:t>………</w:t>
      </w:r>
      <w:r w:rsidRPr="008508CC">
        <w:rPr>
          <w:rFonts w:asciiTheme="majorHAnsi" w:hAnsiTheme="majorHAnsi"/>
        </w:rPr>
        <w:t>…..………..………….………………………………</w:t>
      </w:r>
      <w:r>
        <w:rPr>
          <w:rFonts w:asciiTheme="majorHAnsi" w:hAnsiTheme="majorHAnsi"/>
        </w:rPr>
        <w:t>……………………………………….………………………………..</w:t>
      </w:r>
    </w:p>
    <w:p w14:paraId="090E7946" w14:textId="3A70BB8D" w:rsidR="00071F7E" w:rsidRPr="00FC7CA8" w:rsidRDefault="008508CC" w:rsidP="008508CC">
      <w:pPr>
        <w:pStyle w:val="Tekstpodstawowy2"/>
        <w:spacing w:before="120" w:line="240" w:lineRule="auto"/>
        <w:ind w:left="360"/>
        <w:jc w:val="both"/>
        <w:rPr>
          <w:rFonts w:asciiTheme="majorHAnsi" w:hAnsiTheme="majorHAnsi"/>
        </w:rPr>
      </w:pPr>
      <w:r w:rsidRPr="008508CC">
        <w:rPr>
          <w:rFonts w:asciiTheme="majorHAnsi" w:hAnsiTheme="majorHAnsi"/>
        </w:rPr>
        <w:t>tel. ……………………………………………...………. e-mail. ………………………………………………………………..</w:t>
      </w:r>
    </w:p>
    <w:p w14:paraId="0B4F2F93" w14:textId="1A3ED0CA" w:rsidR="00071F7E" w:rsidRPr="00FC7CA8" w:rsidRDefault="00071F7E" w:rsidP="004750DC">
      <w:pPr>
        <w:pStyle w:val="Tekstpodstawowy2"/>
        <w:numPr>
          <w:ilvl w:val="0"/>
          <w:numId w:val="26"/>
        </w:numPr>
        <w:spacing w:before="120" w:line="240" w:lineRule="auto"/>
        <w:jc w:val="both"/>
        <w:rPr>
          <w:rFonts w:asciiTheme="majorHAnsi" w:hAnsiTheme="majorHAnsi"/>
        </w:rPr>
      </w:pPr>
      <w:r w:rsidRPr="00FC7CA8">
        <w:rPr>
          <w:rFonts w:asciiTheme="majorHAnsi" w:hAnsiTheme="majorHAnsi"/>
        </w:rPr>
        <w:t>Oświadczam, że wszystkie informacje podane</w:t>
      </w:r>
      <w:r w:rsidR="003F2C67" w:rsidRPr="00FC7CA8">
        <w:rPr>
          <w:rFonts w:asciiTheme="majorHAnsi" w:hAnsiTheme="majorHAnsi"/>
        </w:rPr>
        <w:t xml:space="preserve"> w </w:t>
      </w:r>
      <w:r w:rsidRPr="00FC7CA8">
        <w:rPr>
          <w:rFonts w:asciiTheme="majorHAnsi" w:hAnsiTheme="majorHAnsi"/>
        </w:rPr>
        <w:t>powyższych oświadczen</w:t>
      </w:r>
      <w:bookmarkStart w:id="2" w:name="_GoBack"/>
      <w:bookmarkEnd w:id="2"/>
      <w:r w:rsidRPr="00FC7CA8">
        <w:rPr>
          <w:rFonts w:asciiTheme="majorHAnsi" w:hAnsiTheme="majorHAnsi"/>
        </w:rPr>
        <w:t>iach są aktualne</w:t>
      </w:r>
      <w:r w:rsidR="003F2C67" w:rsidRPr="00FC7CA8">
        <w:rPr>
          <w:rFonts w:asciiTheme="majorHAnsi" w:hAnsiTheme="majorHAnsi"/>
        </w:rPr>
        <w:t xml:space="preserve"> i </w:t>
      </w:r>
      <w:r w:rsidRPr="00FC7CA8">
        <w:rPr>
          <w:rFonts w:asciiTheme="majorHAnsi" w:hAnsiTheme="majorHAnsi"/>
        </w:rPr>
        <w:t>zgodne</w:t>
      </w:r>
      <w:r w:rsidR="003F2C67" w:rsidRPr="00FC7CA8">
        <w:rPr>
          <w:rFonts w:asciiTheme="majorHAnsi" w:hAnsiTheme="majorHAnsi"/>
        </w:rPr>
        <w:t xml:space="preserve"> z </w:t>
      </w:r>
      <w:r w:rsidRPr="00FC7CA8">
        <w:rPr>
          <w:rFonts w:asciiTheme="majorHAnsi" w:hAnsiTheme="majorHAnsi"/>
        </w:rPr>
        <w:t>prawdą oraz zostały przedstawione</w:t>
      </w:r>
      <w:r w:rsidR="003F2C67" w:rsidRPr="00FC7CA8">
        <w:rPr>
          <w:rFonts w:asciiTheme="majorHAnsi" w:hAnsiTheme="majorHAnsi"/>
        </w:rPr>
        <w:t xml:space="preserve"> z </w:t>
      </w:r>
      <w:r w:rsidRPr="00FC7CA8">
        <w:rPr>
          <w:rFonts w:asciiTheme="majorHAnsi" w:hAnsiTheme="majorHAnsi"/>
        </w:rPr>
        <w:t>pełną świadomością konsekwencji wprowadzenia zamawiającego</w:t>
      </w:r>
      <w:r w:rsidR="003F2C67" w:rsidRPr="00FC7CA8">
        <w:rPr>
          <w:rFonts w:asciiTheme="majorHAnsi" w:hAnsiTheme="majorHAnsi"/>
        </w:rPr>
        <w:t xml:space="preserve"> w </w:t>
      </w:r>
      <w:r w:rsidRPr="00FC7CA8">
        <w:rPr>
          <w:rFonts w:asciiTheme="majorHAnsi" w:hAnsiTheme="majorHAnsi"/>
        </w:rPr>
        <w:t>błąd przy przedstawianiu informacji.</w:t>
      </w:r>
    </w:p>
    <w:p w14:paraId="0788F3EE" w14:textId="77777777" w:rsidR="00071F7E" w:rsidRPr="00FC7CA8" w:rsidRDefault="00071F7E">
      <w:pPr>
        <w:rPr>
          <w:rFonts w:asciiTheme="majorHAnsi" w:hAnsiTheme="majorHAnsi"/>
          <w:i/>
          <w:sz w:val="20"/>
        </w:rPr>
      </w:pPr>
      <w:r w:rsidRPr="00FC7CA8">
        <w:rPr>
          <w:rFonts w:asciiTheme="majorHAnsi" w:hAnsiTheme="majorHAnsi"/>
          <w:i/>
          <w:sz w:val="20"/>
        </w:rPr>
        <w:t>*niepotrzebne skreślić</w:t>
      </w:r>
    </w:p>
    <w:p w14:paraId="793CF77F" w14:textId="77777777" w:rsidR="00071F7E" w:rsidRPr="00FC7CA8" w:rsidRDefault="00071F7E">
      <w:pPr>
        <w:rPr>
          <w:rFonts w:asciiTheme="majorHAnsi" w:hAnsiTheme="majorHAnsi"/>
          <w:sz w:val="20"/>
        </w:rPr>
      </w:pPr>
    </w:p>
    <w:p w14:paraId="03A0C39F" w14:textId="77777777" w:rsidR="008C2822" w:rsidRPr="00FC7CA8" w:rsidRDefault="008C2822">
      <w:pPr>
        <w:rPr>
          <w:rFonts w:asciiTheme="majorHAnsi" w:hAnsiTheme="majorHAnsi" w:cs="Times New Roman"/>
          <w:sz w:val="20"/>
          <w:szCs w:val="20"/>
        </w:rPr>
      </w:pPr>
    </w:p>
    <w:p w14:paraId="32EFB04F" w14:textId="77777777" w:rsidR="00071F7E" w:rsidRPr="00FC7CA8" w:rsidRDefault="00071F7E">
      <w:pPr>
        <w:rPr>
          <w:rFonts w:asciiTheme="majorHAnsi" w:hAnsiTheme="majorHAnsi"/>
          <w:sz w:val="20"/>
        </w:rPr>
      </w:pPr>
    </w:p>
    <w:p w14:paraId="304B9334" w14:textId="77777777" w:rsidR="00071F7E" w:rsidRPr="00FC7CA8" w:rsidRDefault="00071F7E">
      <w:pPr>
        <w:rPr>
          <w:rFonts w:asciiTheme="majorHAnsi" w:hAnsiTheme="majorHAnsi"/>
          <w:sz w:val="20"/>
        </w:rPr>
      </w:pPr>
      <w:r w:rsidRPr="00FC7CA8">
        <w:rPr>
          <w:rFonts w:asciiTheme="majorHAnsi" w:hAnsiTheme="majorHAnsi"/>
          <w:sz w:val="20"/>
        </w:rPr>
        <w:t xml:space="preserve">Data: ..................................... </w:t>
      </w:r>
      <w:r w:rsidRPr="00FC7CA8">
        <w:rPr>
          <w:rFonts w:asciiTheme="majorHAnsi" w:hAnsiTheme="majorHAnsi"/>
          <w:sz w:val="20"/>
        </w:rPr>
        <w:tab/>
      </w:r>
      <w:r w:rsidRPr="00FC7CA8">
        <w:rPr>
          <w:rFonts w:asciiTheme="majorHAnsi" w:hAnsiTheme="majorHAnsi"/>
          <w:sz w:val="20"/>
        </w:rPr>
        <w:tab/>
      </w:r>
      <w:r w:rsidRPr="00FC7CA8">
        <w:rPr>
          <w:rFonts w:asciiTheme="majorHAnsi" w:hAnsiTheme="majorHAnsi"/>
          <w:sz w:val="20"/>
        </w:rPr>
        <w:tab/>
      </w:r>
      <w:r w:rsidRPr="00FC7CA8">
        <w:rPr>
          <w:rFonts w:asciiTheme="majorHAnsi" w:hAnsiTheme="majorHAnsi"/>
          <w:sz w:val="20"/>
        </w:rPr>
        <w:tab/>
      </w:r>
      <w:r w:rsidRPr="00FC7CA8">
        <w:rPr>
          <w:rFonts w:asciiTheme="majorHAnsi" w:hAnsiTheme="majorHAnsi"/>
          <w:sz w:val="20"/>
        </w:rPr>
        <w:tab/>
        <w:t xml:space="preserve">        ............................................................</w:t>
      </w:r>
    </w:p>
    <w:p w14:paraId="5E5AF6D3" w14:textId="254E2D5F" w:rsidR="00071F7E" w:rsidRPr="00FC7CA8" w:rsidRDefault="00071F7E" w:rsidP="00483B10">
      <w:pPr>
        <w:ind w:left="4111"/>
        <w:jc w:val="center"/>
        <w:rPr>
          <w:rFonts w:asciiTheme="majorHAnsi" w:hAnsiTheme="majorHAnsi"/>
          <w:sz w:val="20"/>
        </w:rPr>
      </w:pPr>
      <w:r w:rsidRPr="00FC7CA8">
        <w:rPr>
          <w:rFonts w:asciiTheme="majorHAnsi" w:hAnsiTheme="majorHAnsi"/>
          <w:sz w:val="20"/>
        </w:rPr>
        <w:t>podpis</w:t>
      </w:r>
      <w:r w:rsidR="003F2C67" w:rsidRPr="00FC7CA8">
        <w:rPr>
          <w:rFonts w:asciiTheme="majorHAnsi" w:hAnsiTheme="majorHAnsi"/>
          <w:sz w:val="20"/>
        </w:rPr>
        <w:t xml:space="preserve"> i </w:t>
      </w:r>
      <w:r w:rsidRPr="00FC7CA8">
        <w:rPr>
          <w:rFonts w:asciiTheme="majorHAnsi" w:hAnsiTheme="majorHAnsi"/>
          <w:sz w:val="20"/>
        </w:rPr>
        <w:t>pieczęć Wykonawcy</w:t>
      </w:r>
    </w:p>
    <w:p w14:paraId="06E4DC02" w14:textId="366A6E67" w:rsidR="00071F7E" w:rsidRPr="00FC7CA8" w:rsidRDefault="009346EE" w:rsidP="004044E5">
      <w:pPr>
        <w:jc w:val="right"/>
        <w:rPr>
          <w:rFonts w:asciiTheme="majorHAnsi" w:hAnsiTheme="majorHAnsi"/>
          <w:b/>
          <w:i/>
          <w:u w:val="single"/>
        </w:rPr>
      </w:pPr>
      <w:r w:rsidRPr="00FC7CA8">
        <w:rPr>
          <w:rFonts w:asciiTheme="majorHAnsi" w:hAnsiTheme="majorHAnsi"/>
          <w:b/>
          <w:i/>
          <w:u w:val="single"/>
        </w:rPr>
        <w:br w:type="page"/>
      </w:r>
      <w:r w:rsidR="00123600" w:rsidRPr="00FC7CA8">
        <w:rPr>
          <w:rFonts w:asciiTheme="majorHAnsi" w:hAnsiTheme="majorHAnsi"/>
          <w:b/>
          <w:i/>
          <w:u w:val="single"/>
        </w:rPr>
        <w:lastRenderedPageBreak/>
        <w:t>Z</w:t>
      </w:r>
      <w:r w:rsidR="00071F7E" w:rsidRPr="00FC7CA8">
        <w:rPr>
          <w:rFonts w:asciiTheme="majorHAnsi" w:hAnsiTheme="majorHAnsi"/>
          <w:b/>
          <w:i/>
          <w:u w:val="single"/>
        </w:rPr>
        <w:t>ałącznik nr 3</w:t>
      </w:r>
    </w:p>
    <w:p w14:paraId="261E4779" w14:textId="77777777" w:rsidR="004044E5" w:rsidRPr="00FC7CA8" w:rsidRDefault="004044E5" w:rsidP="004044E5">
      <w:pPr>
        <w:jc w:val="right"/>
        <w:rPr>
          <w:rFonts w:asciiTheme="majorHAnsi" w:hAnsiTheme="majorHAnsi"/>
          <w:b/>
          <w:sz w:val="22"/>
        </w:rPr>
      </w:pPr>
    </w:p>
    <w:p w14:paraId="14D8DC9F" w14:textId="6B4D3FE6" w:rsidR="00071F7E" w:rsidRPr="00FC7CA8" w:rsidRDefault="002209E0">
      <w:pPr>
        <w:rPr>
          <w:rFonts w:asciiTheme="majorHAnsi" w:hAnsiTheme="majorHAnsi"/>
          <w:b/>
          <w:sz w:val="28"/>
        </w:rPr>
      </w:pPr>
      <w:r w:rsidRPr="00FC7CA8">
        <w:rPr>
          <w:rFonts w:asciiTheme="majorHAnsi" w:hAnsiTheme="majorHAnsi"/>
          <w:b/>
          <w:sz w:val="22"/>
        </w:rPr>
        <w:t xml:space="preserve">Sprawa nr  </w:t>
      </w:r>
      <w:r w:rsidR="002E0BB7" w:rsidRPr="00FC7CA8">
        <w:rPr>
          <w:rFonts w:asciiTheme="majorHAnsi" w:hAnsiTheme="majorHAnsi"/>
          <w:b/>
          <w:sz w:val="22"/>
        </w:rPr>
        <w:t>ZP/</w:t>
      </w:r>
      <w:r w:rsidR="00A16A0D" w:rsidRPr="00FC7CA8">
        <w:rPr>
          <w:rFonts w:asciiTheme="majorHAnsi" w:hAnsiTheme="majorHAnsi"/>
          <w:b/>
          <w:sz w:val="22"/>
        </w:rPr>
        <w:t>35</w:t>
      </w:r>
      <w:r w:rsidR="002E0BB7" w:rsidRPr="00FC7CA8">
        <w:rPr>
          <w:rFonts w:asciiTheme="majorHAnsi" w:hAnsiTheme="majorHAnsi"/>
          <w:b/>
          <w:sz w:val="22"/>
        </w:rPr>
        <w:t>/2018</w:t>
      </w:r>
    </w:p>
    <w:p w14:paraId="5E947376" w14:textId="77777777" w:rsidR="00071F7E" w:rsidRPr="00FC7CA8" w:rsidRDefault="00071F7E">
      <w:pPr>
        <w:pStyle w:val="tyt"/>
        <w:rPr>
          <w:rFonts w:asciiTheme="majorHAnsi" w:hAnsiTheme="majorHAnsi"/>
          <w:sz w:val="32"/>
        </w:rPr>
      </w:pPr>
    </w:p>
    <w:p w14:paraId="001E5C73" w14:textId="2CC4C993" w:rsidR="00071F7E" w:rsidRPr="00FC7CA8" w:rsidRDefault="00071F7E">
      <w:pPr>
        <w:jc w:val="right"/>
        <w:rPr>
          <w:rFonts w:asciiTheme="majorHAnsi" w:hAnsiTheme="majorHAnsi"/>
          <w:i/>
          <w:u w:val="single"/>
        </w:rPr>
      </w:pPr>
    </w:p>
    <w:p w14:paraId="27CD4E71" w14:textId="77777777" w:rsidR="00071F7E" w:rsidRPr="00FC7CA8" w:rsidRDefault="00071F7E">
      <w:pPr>
        <w:pStyle w:val="tyt"/>
        <w:rPr>
          <w:rStyle w:val="hidden-print"/>
          <w:rFonts w:asciiTheme="majorHAnsi" w:hAnsiTheme="majorHAnsi"/>
          <w:sz w:val="28"/>
        </w:rPr>
      </w:pPr>
      <w:r w:rsidRPr="00FC7CA8">
        <w:rPr>
          <w:rStyle w:val="hidden-print"/>
          <w:rFonts w:asciiTheme="majorHAnsi" w:hAnsiTheme="majorHAnsi"/>
          <w:sz w:val="28"/>
        </w:rPr>
        <w:t>Jednolity europejski dokument zamówienia (ESPD)</w:t>
      </w:r>
    </w:p>
    <w:p w14:paraId="0A471468" w14:textId="77777777" w:rsidR="00071F7E" w:rsidRPr="00FC7CA8" w:rsidRDefault="00071F7E">
      <w:pPr>
        <w:pStyle w:val="tyt"/>
        <w:rPr>
          <w:rFonts w:asciiTheme="majorHAnsi" w:hAnsiTheme="majorHAnsi"/>
          <w:sz w:val="28"/>
        </w:rPr>
      </w:pPr>
      <w:r w:rsidRPr="00FC7CA8">
        <w:rPr>
          <w:rFonts w:asciiTheme="majorHAnsi" w:hAnsiTheme="majorHAnsi"/>
          <w:sz w:val="28"/>
        </w:rPr>
        <w:t>składany na podstawie art. 25a ust. 2 ustawy Prawo zamówień publicznych</w:t>
      </w:r>
    </w:p>
    <w:p w14:paraId="63E682FD" w14:textId="425E17C6" w:rsidR="00071F7E" w:rsidRPr="00FC7CA8" w:rsidRDefault="00071F7E">
      <w:pPr>
        <w:pStyle w:val="tyt"/>
        <w:rPr>
          <w:rFonts w:asciiTheme="majorHAnsi" w:hAnsiTheme="majorHAnsi"/>
        </w:rPr>
      </w:pPr>
      <w:r w:rsidRPr="00FC7CA8">
        <w:rPr>
          <w:rFonts w:asciiTheme="majorHAnsi" w:hAnsiTheme="majorHAnsi"/>
          <w:sz w:val="28"/>
        </w:rPr>
        <w:t xml:space="preserve">z dnia 29 stycznia 2004 r. </w:t>
      </w:r>
      <w:r w:rsidRPr="00FC7CA8">
        <w:rPr>
          <w:rFonts w:asciiTheme="majorHAnsi" w:hAnsiTheme="majorHAnsi"/>
        </w:rPr>
        <w:t xml:space="preserve"> (Dz. U.</w:t>
      </w:r>
      <w:r w:rsidR="003F2C67" w:rsidRPr="00FC7CA8">
        <w:rPr>
          <w:rFonts w:asciiTheme="majorHAnsi" w:hAnsiTheme="majorHAnsi"/>
        </w:rPr>
        <w:t xml:space="preserve"> z </w:t>
      </w:r>
      <w:r w:rsidRPr="00FC7CA8">
        <w:rPr>
          <w:rFonts w:asciiTheme="majorHAnsi" w:hAnsiTheme="majorHAnsi"/>
        </w:rPr>
        <w:t>2015 r. poz. 2164</w:t>
      </w:r>
      <w:r w:rsidR="003F2C67" w:rsidRPr="00FC7CA8">
        <w:rPr>
          <w:rFonts w:asciiTheme="majorHAnsi" w:hAnsiTheme="majorHAnsi"/>
        </w:rPr>
        <w:t xml:space="preserve"> z </w:t>
      </w:r>
      <w:r w:rsidRPr="00FC7CA8">
        <w:rPr>
          <w:rFonts w:asciiTheme="majorHAnsi" w:hAnsiTheme="majorHAnsi"/>
        </w:rPr>
        <w:t>późn. zm.)</w:t>
      </w:r>
    </w:p>
    <w:p w14:paraId="1D3C205E" w14:textId="77777777" w:rsidR="00071F7E" w:rsidRPr="00FC7CA8" w:rsidRDefault="00071F7E">
      <w:pPr>
        <w:pStyle w:val="tyt"/>
        <w:rPr>
          <w:rFonts w:asciiTheme="majorHAnsi" w:hAnsiTheme="majorHAnsi"/>
        </w:rPr>
      </w:pPr>
    </w:p>
    <w:p w14:paraId="26B284AD" w14:textId="77777777" w:rsidR="00071F7E" w:rsidRPr="00FC7CA8" w:rsidRDefault="00071F7E">
      <w:pPr>
        <w:pStyle w:val="tyt"/>
        <w:rPr>
          <w:rFonts w:asciiTheme="majorHAnsi" w:hAnsiTheme="majorHAnsi"/>
        </w:rPr>
      </w:pPr>
    </w:p>
    <w:p w14:paraId="2998A21D" w14:textId="77777777" w:rsidR="00071F7E" w:rsidRPr="00FC7CA8" w:rsidRDefault="00071F7E">
      <w:pPr>
        <w:pStyle w:val="tyt"/>
        <w:rPr>
          <w:rFonts w:asciiTheme="majorHAnsi" w:hAnsiTheme="majorHAnsi"/>
        </w:rPr>
      </w:pPr>
      <w:r w:rsidRPr="00FC7CA8">
        <w:rPr>
          <w:rFonts w:asciiTheme="majorHAnsi" w:hAnsiTheme="majorHAnsi"/>
        </w:rPr>
        <w:t>Informacja na temat wypełnienia dokumentu</w:t>
      </w:r>
    </w:p>
    <w:p w14:paraId="5F8FEE07" w14:textId="77777777" w:rsidR="00071F7E" w:rsidRPr="00FC7CA8" w:rsidRDefault="00071F7E">
      <w:pPr>
        <w:pStyle w:val="tyt"/>
        <w:rPr>
          <w:rFonts w:asciiTheme="majorHAnsi" w:hAnsiTheme="majorHAnsi"/>
          <w:b w:val="0"/>
          <w:sz w:val="28"/>
        </w:rPr>
      </w:pPr>
    </w:p>
    <w:p w14:paraId="2FAB64ED" w14:textId="77777777" w:rsidR="00071F7E" w:rsidRPr="00FC7CA8" w:rsidRDefault="00071F7E">
      <w:pPr>
        <w:rPr>
          <w:rFonts w:asciiTheme="majorHAnsi" w:hAnsiTheme="majorHAnsi"/>
        </w:rPr>
      </w:pPr>
    </w:p>
    <w:p w14:paraId="5D4B9E87" w14:textId="5BC8B23B" w:rsidR="00071F7E" w:rsidRPr="00FC7CA8" w:rsidRDefault="00071F7E">
      <w:pPr>
        <w:jc w:val="both"/>
        <w:rPr>
          <w:rFonts w:asciiTheme="majorHAnsi" w:hAnsiTheme="majorHAnsi"/>
        </w:rPr>
      </w:pPr>
      <w:r w:rsidRPr="00FC7CA8">
        <w:rPr>
          <w:rFonts w:asciiTheme="majorHAnsi" w:hAnsiTheme="majorHAnsi"/>
        </w:rPr>
        <w:t>Zamawiający zamieścił elektroniczne narzędzie do wypełnienia JEDZ / ESPD</w:t>
      </w:r>
      <w:r w:rsidR="00123600" w:rsidRPr="00FC7CA8">
        <w:rPr>
          <w:rFonts w:asciiTheme="majorHAnsi" w:hAnsiTheme="majorHAnsi"/>
        </w:rPr>
        <w:t xml:space="preserve"> –</w:t>
      </w:r>
      <w:r w:rsidRPr="00FC7CA8">
        <w:rPr>
          <w:rFonts w:asciiTheme="majorHAnsi" w:hAnsiTheme="majorHAnsi"/>
        </w:rPr>
        <w:t xml:space="preserve"> plik do </w:t>
      </w:r>
      <w:r w:rsidRPr="00FC7CA8">
        <w:rPr>
          <w:rFonts w:asciiTheme="majorHAnsi" w:hAnsiTheme="majorHAnsi"/>
        </w:rPr>
        <w:br/>
        <w:t>pobrania</w:t>
      </w:r>
      <w:r w:rsidR="003F2C67" w:rsidRPr="00FC7CA8">
        <w:rPr>
          <w:rFonts w:asciiTheme="majorHAnsi" w:hAnsiTheme="majorHAnsi"/>
        </w:rPr>
        <w:t xml:space="preserve"> w </w:t>
      </w:r>
      <w:r w:rsidRPr="00FC7CA8">
        <w:rPr>
          <w:rFonts w:asciiTheme="majorHAnsi" w:hAnsiTheme="majorHAnsi"/>
        </w:rPr>
        <w:t xml:space="preserve">formacje </w:t>
      </w:r>
      <w:proofErr w:type="spellStart"/>
      <w:r w:rsidRPr="00FC7CA8">
        <w:rPr>
          <w:rFonts w:asciiTheme="majorHAnsi" w:hAnsiTheme="majorHAnsi"/>
        </w:rPr>
        <w:t>xml</w:t>
      </w:r>
      <w:proofErr w:type="spellEnd"/>
    </w:p>
    <w:p w14:paraId="390D975B" w14:textId="77777777" w:rsidR="00071F7E" w:rsidRPr="00FC7CA8" w:rsidRDefault="00071F7E">
      <w:pPr>
        <w:jc w:val="both"/>
        <w:rPr>
          <w:rFonts w:asciiTheme="majorHAnsi" w:hAnsiTheme="majorHAnsi"/>
        </w:rPr>
      </w:pPr>
    </w:p>
    <w:p w14:paraId="597450A1" w14:textId="7C5A32D9" w:rsidR="00071F7E" w:rsidRPr="00FC7CA8" w:rsidRDefault="00071F7E">
      <w:pPr>
        <w:jc w:val="both"/>
        <w:rPr>
          <w:rFonts w:asciiTheme="majorHAnsi" w:hAnsiTheme="majorHAnsi"/>
        </w:rPr>
      </w:pPr>
      <w:r w:rsidRPr="00FC7CA8">
        <w:rPr>
          <w:rFonts w:asciiTheme="majorHAnsi" w:hAnsiTheme="majorHAnsi"/>
        </w:rPr>
        <w:t>W celu wypełnienia formularza należy pobrać</w:t>
      </w:r>
      <w:r w:rsidR="00A616D1" w:rsidRPr="00FC7CA8">
        <w:rPr>
          <w:rFonts w:asciiTheme="majorHAnsi" w:hAnsiTheme="majorHAnsi"/>
        </w:rPr>
        <w:t xml:space="preserve"> plik ze strony Zamawiającego</w:t>
      </w:r>
      <w:r w:rsidR="003F2C67" w:rsidRPr="00FC7CA8">
        <w:rPr>
          <w:rFonts w:asciiTheme="majorHAnsi" w:hAnsiTheme="majorHAnsi"/>
        </w:rPr>
        <w:t xml:space="preserve"> w </w:t>
      </w:r>
      <w:r w:rsidRPr="00FC7CA8">
        <w:rPr>
          <w:rFonts w:asciiTheme="majorHAnsi" w:hAnsiTheme="majorHAnsi"/>
        </w:rPr>
        <w:t xml:space="preserve">następujący sposób:   </w:t>
      </w:r>
    </w:p>
    <w:p w14:paraId="5E4610C5" w14:textId="331605B3" w:rsidR="00071F7E" w:rsidRPr="00FC7CA8" w:rsidRDefault="00D325FB" w:rsidP="004750DC">
      <w:pPr>
        <w:pStyle w:val="Akapitzlist"/>
        <w:numPr>
          <w:ilvl w:val="0"/>
          <w:numId w:val="25"/>
        </w:numPr>
        <w:jc w:val="both"/>
        <w:rPr>
          <w:rFonts w:asciiTheme="majorHAnsi" w:hAnsiTheme="majorHAnsi"/>
        </w:rPr>
      </w:pPr>
      <w:r w:rsidRPr="00FC7CA8">
        <w:rPr>
          <w:rFonts w:asciiTheme="majorHAnsi" w:hAnsiTheme="majorHAnsi"/>
        </w:rPr>
        <w:t>u</w:t>
      </w:r>
      <w:r w:rsidR="00071F7E" w:rsidRPr="00FC7CA8">
        <w:rPr>
          <w:rFonts w:asciiTheme="majorHAnsi" w:hAnsiTheme="majorHAnsi"/>
        </w:rPr>
        <w:t>stawić</w:t>
      </w:r>
      <w:r w:rsidR="00123600" w:rsidRPr="00FC7CA8">
        <w:rPr>
          <w:rFonts w:asciiTheme="majorHAnsi" w:hAnsiTheme="majorHAnsi"/>
        </w:rPr>
        <w:t xml:space="preserve"> kursor myszy</w:t>
      </w:r>
      <w:r w:rsidR="00071F7E" w:rsidRPr="00FC7CA8">
        <w:rPr>
          <w:rFonts w:asciiTheme="majorHAnsi" w:hAnsiTheme="majorHAnsi"/>
        </w:rPr>
        <w:t xml:space="preserve"> na dokumencie „Jednolity Europejski Dokument Zamówienia” </w:t>
      </w:r>
    </w:p>
    <w:p w14:paraId="40FE3F11" w14:textId="71A56FBF" w:rsidR="00071F7E" w:rsidRPr="00FC7CA8" w:rsidRDefault="00071F7E" w:rsidP="004750DC">
      <w:pPr>
        <w:pStyle w:val="Akapitzlist"/>
        <w:numPr>
          <w:ilvl w:val="0"/>
          <w:numId w:val="25"/>
        </w:numPr>
        <w:jc w:val="both"/>
        <w:rPr>
          <w:rFonts w:asciiTheme="majorHAnsi" w:hAnsiTheme="majorHAnsi"/>
        </w:rPr>
      </w:pPr>
      <w:r w:rsidRPr="00FC7CA8">
        <w:rPr>
          <w:rFonts w:asciiTheme="majorHAnsi" w:hAnsiTheme="majorHAnsi"/>
        </w:rPr>
        <w:t>kliknąć prawym przyciskiem myszy</w:t>
      </w:r>
      <w:r w:rsidR="003F2C67" w:rsidRPr="00FC7CA8">
        <w:rPr>
          <w:rFonts w:asciiTheme="majorHAnsi" w:hAnsiTheme="majorHAnsi"/>
        </w:rPr>
        <w:t xml:space="preserve"> i </w:t>
      </w:r>
      <w:r w:rsidRPr="00FC7CA8">
        <w:rPr>
          <w:rFonts w:asciiTheme="majorHAnsi" w:hAnsiTheme="majorHAnsi"/>
        </w:rPr>
        <w:t xml:space="preserve">wybrać  </w:t>
      </w:r>
      <w:r w:rsidR="00D325FB" w:rsidRPr="00FC7CA8">
        <w:rPr>
          <w:rFonts w:asciiTheme="majorHAnsi" w:hAnsiTheme="majorHAnsi"/>
          <w:i/>
        </w:rPr>
        <w:t>„Zapisz element docelowy jako</w:t>
      </w:r>
      <w:r w:rsidRPr="00FC7CA8">
        <w:rPr>
          <w:rFonts w:asciiTheme="majorHAnsi" w:hAnsiTheme="majorHAnsi"/>
          <w:i/>
        </w:rPr>
        <w:t>…”</w:t>
      </w:r>
      <w:r w:rsidRPr="00FC7CA8">
        <w:rPr>
          <w:rFonts w:asciiTheme="majorHAnsi" w:hAnsiTheme="majorHAnsi"/>
        </w:rPr>
        <w:t xml:space="preserve"> </w:t>
      </w:r>
    </w:p>
    <w:p w14:paraId="74C63F6C" w14:textId="7EF24C94" w:rsidR="00071F7E" w:rsidRPr="00FC7CA8" w:rsidRDefault="00D325FB" w:rsidP="004750DC">
      <w:pPr>
        <w:pStyle w:val="Akapitzlist"/>
        <w:numPr>
          <w:ilvl w:val="0"/>
          <w:numId w:val="25"/>
        </w:numPr>
        <w:jc w:val="both"/>
        <w:rPr>
          <w:rFonts w:asciiTheme="majorHAnsi" w:hAnsiTheme="majorHAnsi"/>
        </w:rPr>
      </w:pPr>
      <w:r w:rsidRPr="00FC7CA8">
        <w:rPr>
          <w:rFonts w:asciiTheme="majorHAnsi" w:hAnsiTheme="majorHAnsi"/>
        </w:rPr>
        <w:t>zapisać</w:t>
      </w:r>
      <w:r w:rsidR="00071F7E" w:rsidRPr="00FC7CA8">
        <w:rPr>
          <w:rFonts w:asciiTheme="majorHAnsi" w:hAnsiTheme="majorHAnsi"/>
        </w:rPr>
        <w:t xml:space="preserve"> plik </w:t>
      </w:r>
      <w:r w:rsidRPr="00FC7CA8">
        <w:rPr>
          <w:rFonts w:asciiTheme="majorHAnsi" w:hAnsiTheme="majorHAnsi"/>
        </w:rPr>
        <w:t>w</w:t>
      </w:r>
      <w:r w:rsidR="00071F7E" w:rsidRPr="00FC7CA8">
        <w:rPr>
          <w:rFonts w:asciiTheme="majorHAnsi" w:hAnsiTheme="majorHAnsi"/>
        </w:rPr>
        <w:t xml:space="preserve"> wybran</w:t>
      </w:r>
      <w:r w:rsidRPr="00FC7CA8">
        <w:rPr>
          <w:rFonts w:asciiTheme="majorHAnsi" w:hAnsiTheme="majorHAnsi"/>
        </w:rPr>
        <w:t>ym miejscu</w:t>
      </w:r>
      <w:r w:rsidR="00071F7E" w:rsidRPr="00FC7CA8">
        <w:rPr>
          <w:rFonts w:asciiTheme="majorHAnsi" w:hAnsiTheme="majorHAnsi"/>
        </w:rPr>
        <w:t xml:space="preserve"> na swoim komputerze.</w:t>
      </w:r>
    </w:p>
    <w:p w14:paraId="747C00AD" w14:textId="77777777" w:rsidR="00071F7E" w:rsidRPr="00FC7CA8" w:rsidRDefault="00071F7E">
      <w:pPr>
        <w:jc w:val="both"/>
        <w:rPr>
          <w:rFonts w:asciiTheme="majorHAnsi" w:hAnsiTheme="majorHAnsi"/>
        </w:rPr>
      </w:pPr>
    </w:p>
    <w:p w14:paraId="5432E329" w14:textId="05E7EF39" w:rsidR="00071F7E" w:rsidRPr="00FC7CA8" w:rsidRDefault="00071F7E">
      <w:pPr>
        <w:jc w:val="both"/>
        <w:rPr>
          <w:rFonts w:asciiTheme="majorHAnsi" w:hAnsiTheme="majorHAnsi"/>
        </w:rPr>
      </w:pPr>
      <w:r w:rsidRPr="00FC7CA8">
        <w:rPr>
          <w:rFonts w:asciiTheme="majorHAnsi" w:hAnsiTheme="majorHAnsi"/>
        </w:rPr>
        <w:t>Następnie korzystając</w:t>
      </w:r>
      <w:r w:rsidR="003F2C67" w:rsidRPr="00FC7CA8">
        <w:rPr>
          <w:rFonts w:asciiTheme="majorHAnsi" w:hAnsiTheme="majorHAnsi"/>
        </w:rPr>
        <w:t xml:space="preserve"> z </w:t>
      </w:r>
      <w:r w:rsidRPr="00FC7CA8">
        <w:rPr>
          <w:rFonts w:asciiTheme="majorHAnsi" w:hAnsiTheme="majorHAnsi"/>
        </w:rPr>
        <w:t xml:space="preserve">serwisu JEDZ tj. wchodząc na stronę: </w:t>
      </w:r>
    </w:p>
    <w:p w14:paraId="3F416E8A" w14:textId="71675814" w:rsidR="00071F7E" w:rsidRPr="00FC7CA8" w:rsidRDefault="00071F7E">
      <w:pPr>
        <w:jc w:val="both"/>
        <w:rPr>
          <w:rFonts w:asciiTheme="majorHAnsi" w:hAnsiTheme="majorHAnsi"/>
        </w:rPr>
      </w:pPr>
      <w:r w:rsidRPr="00FC7CA8">
        <w:rPr>
          <w:rFonts w:asciiTheme="majorHAnsi" w:hAnsiTheme="majorHAnsi"/>
        </w:rPr>
        <w:t>https://ec.europa.eu/growth/tools-databases/espd/filter?lang=pl</w:t>
      </w:r>
    </w:p>
    <w:p w14:paraId="4C3A8B62" w14:textId="11BD17E6" w:rsidR="00071F7E" w:rsidRPr="00FC7CA8" w:rsidRDefault="00071F7E" w:rsidP="004750DC">
      <w:pPr>
        <w:pStyle w:val="Akapitzlist"/>
        <w:numPr>
          <w:ilvl w:val="0"/>
          <w:numId w:val="25"/>
        </w:numPr>
        <w:jc w:val="both"/>
        <w:rPr>
          <w:rFonts w:asciiTheme="majorHAnsi" w:hAnsiTheme="majorHAnsi"/>
        </w:rPr>
      </w:pPr>
      <w:r w:rsidRPr="00FC7CA8">
        <w:rPr>
          <w:rFonts w:asciiTheme="majorHAnsi" w:hAnsiTheme="majorHAnsi"/>
        </w:rPr>
        <w:t>należy załado</w:t>
      </w:r>
      <w:r w:rsidR="003064B5">
        <w:rPr>
          <w:rFonts w:asciiTheme="majorHAnsi" w:hAnsiTheme="majorHAnsi"/>
        </w:rPr>
        <w:t>wać</w:t>
      </w:r>
      <w:r w:rsidRPr="00FC7CA8">
        <w:rPr>
          <w:rFonts w:asciiTheme="majorHAnsi" w:hAnsiTheme="majorHAnsi"/>
        </w:rPr>
        <w:t xml:space="preserve"> plik</w:t>
      </w:r>
      <w:r w:rsidR="003064B5">
        <w:rPr>
          <w:rFonts w:asciiTheme="majorHAnsi" w:hAnsiTheme="majorHAnsi"/>
        </w:rPr>
        <w:t xml:space="preserve"> .</w:t>
      </w:r>
      <w:proofErr w:type="spellStart"/>
      <w:r w:rsidR="003064B5">
        <w:rPr>
          <w:rFonts w:asciiTheme="majorHAnsi" w:hAnsiTheme="majorHAnsi"/>
        </w:rPr>
        <w:t>xml</w:t>
      </w:r>
      <w:proofErr w:type="spellEnd"/>
      <w:r w:rsidR="003F2C67" w:rsidRPr="00FC7CA8">
        <w:rPr>
          <w:rFonts w:asciiTheme="majorHAnsi" w:hAnsiTheme="majorHAnsi"/>
        </w:rPr>
        <w:t xml:space="preserve"> i </w:t>
      </w:r>
      <w:r w:rsidRPr="00FC7CA8">
        <w:rPr>
          <w:rFonts w:asciiTheme="majorHAnsi" w:hAnsiTheme="majorHAnsi"/>
        </w:rPr>
        <w:t>wypełni</w:t>
      </w:r>
      <w:r w:rsidR="003064B5">
        <w:rPr>
          <w:rFonts w:asciiTheme="majorHAnsi" w:hAnsiTheme="majorHAnsi"/>
        </w:rPr>
        <w:t>ć</w:t>
      </w:r>
      <w:r w:rsidRPr="00FC7CA8">
        <w:rPr>
          <w:rFonts w:asciiTheme="majorHAnsi" w:hAnsiTheme="majorHAnsi"/>
        </w:rPr>
        <w:t xml:space="preserve"> dokument</w:t>
      </w:r>
      <w:r w:rsidR="003F2C67" w:rsidRPr="00FC7CA8">
        <w:rPr>
          <w:rFonts w:asciiTheme="majorHAnsi" w:hAnsiTheme="majorHAnsi"/>
        </w:rPr>
        <w:t xml:space="preserve"> w </w:t>
      </w:r>
      <w:r w:rsidRPr="00FC7CA8">
        <w:rPr>
          <w:rFonts w:asciiTheme="majorHAnsi" w:hAnsiTheme="majorHAnsi"/>
        </w:rPr>
        <w:t>wersji elektronicznej.</w:t>
      </w:r>
    </w:p>
    <w:p w14:paraId="7D0213FA" w14:textId="77777777" w:rsidR="00071F7E" w:rsidRPr="00FC7CA8" w:rsidRDefault="00071F7E">
      <w:pPr>
        <w:jc w:val="both"/>
        <w:rPr>
          <w:rFonts w:asciiTheme="majorHAnsi" w:hAnsiTheme="majorHAnsi"/>
        </w:rPr>
      </w:pPr>
    </w:p>
    <w:p w14:paraId="53C554CE" w14:textId="2DCC745F" w:rsidR="00071F7E" w:rsidRPr="00FC7CA8" w:rsidRDefault="00071F7E">
      <w:pPr>
        <w:jc w:val="both"/>
        <w:rPr>
          <w:rFonts w:asciiTheme="majorHAnsi" w:hAnsiTheme="majorHAnsi"/>
        </w:rPr>
      </w:pPr>
      <w:r w:rsidRPr="00FC7CA8">
        <w:rPr>
          <w:rFonts w:asciiTheme="majorHAnsi" w:hAnsiTheme="majorHAnsi"/>
        </w:rPr>
        <w:t>W razie ew. problemów prosimy</w:t>
      </w:r>
      <w:r w:rsidR="003F2C67" w:rsidRPr="00FC7CA8">
        <w:rPr>
          <w:rFonts w:asciiTheme="majorHAnsi" w:hAnsiTheme="majorHAnsi"/>
        </w:rPr>
        <w:t xml:space="preserve"> o </w:t>
      </w:r>
      <w:r w:rsidRPr="00FC7CA8">
        <w:rPr>
          <w:rFonts w:asciiTheme="majorHAnsi" w:hAnsiTheme="majorHAnsi"/>
        </w:rPr>
        <w:t>kontakt e-mail bądź telefoni</w:t>
      </w:r>
      <w:r w:rsidR="00762BDA" w:rsidRPr="00FC7CA8">
        <w:rPr>
          <w:rFonts w:asciiTheme="majorHAnsi" w:hAnsiTheme="majorHAnsi"/>
        </w:rPr>
        <w:t>czny tel. 42 675 74 89</w:t>
      </w:r>
      <w:r w:rsidR="00D325FB" w:rsidRPr="00FC7CA8">
        <w:rPr>
          <w:rFonts w:asciiTheme="majorHAnsi" w:hAnsiTheme="majorHAnsi"/>
        </w:rPr>
        <w:t xml:space="preserve"> </w:t>
      </w:r>
      <w:r w:rsidR="00762BDA" w:rsidRPr="00FC7CA8">
        <w:rPr>
          <w:rFonts w:asciiTheme="majorHAnsi" w:hAnsiTheme="majorHAnsi"/>
        </w:rPr>
        <w:t>w </w:t>
      </w:r>
      <w:r w:rsidRPr="00FC7CA8">
        <w:rPr>
          <w:rFonts w:asciiTheme="majorHAnsi" w:hAnsiTheme="majorHAnsi"/>
        </w:rPr>
        <w:t xml:space="preserve">celu przesłania do Wykonawcy pliku e-mailem. </w:t>
      </w:r>
    </w:p>
    <w:p w14:paraId="54534DC2" w14:textId="77777777" w:rsidR="00071F7E" w:rsidRPr="00FC7CA8" w:rsidRDefault="00071F7E">
      <w:pPr>
        <w:jc w:val="both"/>
        <w:rPr>
          <w:rFonts w:asciiTheme="majorHAnsi" w:hAnsiTheme="majorHAnsi"/>
        </w:rPr>
      </w:pPr>
    </w:p>
    <w:p w14:paraId="5BC438C7" w14:textId="5E77113F" w:rsidR="00071F7E" w:rsidRPr="00FC7CA8" w:rsidRDefault="00071F7E" w:rsidP="00930B76">
      <w:pPr>
        <w:suppressAutoHyphens/>
        <w:autoSpaceDE w:val="0"/>
        <w:jc w:val="both"/>
        <w:rPr>
          <w:rFonts w:asciiTheme="majorHAnsi" w:hAnsiTheme="majorHAnsi"/>
        </w:rPr>
      </w:pPr>
      <w:r w:rsidRPr="00FC7CA8">
        <w:rPr>
          <w:rFonts w:asciiTheme="majorHAnsi" w:hAnsiTheme="majorHAnsi"/>
        </w:rPr>
        <w:t>Informujemy, że na stronie Urzędu Zamówień Publicznych znajduje się Instrukcja</w:t>
      </w:r>
      <w:r w:rsidR="0057233F" w:rsidRPr="00FC7CA8">
        <w:rPr>
          <w:rFonts w:asciiTheme="majorHAnsi" w:hAnsiTheme="majorHAnsi"/>
        </w:rPr>
        <w:t xml:space="preserve"> </w:t>
      </w:r>
      <w:r w:rsidRPr="00FC7CA8">
        <w:rPr>
          <w:rFonts w:asciiTheme="majorHAnsi" w:hAnsiTheme="majorHAnsi"/>
        </w:rPr>
        <w:t>wypełniania</w:t>
      </w:r>
      <w:r w:rsidR="0057233F" w:rsidRPr="00FC7CA8">
        <w:rPr>
          <w:rFonts w:asciiTheme="majorHAnsi" w:hAnsiTheme="majorHAnsi"/>
        </w:rPr>
        <w:t xml:space="preserve"> </w:t>
      </w:r>
      <w:r w:rsidRPr="00FC7CA8">
        <w:rPr>
          <w:rFonts w:asciiTheme="majorHAnsi" w:hAnsiTheme="majorHAnsi"/>
        </w:rPr>
        <w:t xml:space="preserve">Jednolitego Europejskiego Dokumentu Zamówienia: </w:t>
      </w:r>
    </w:p>
    <w:p w14:paraId="01124312" w14:textId="067F9F42" w:rsidR="00071F7E" w:rsidRPr="00FC7CA8" w:rsidRDefault="00071F7E">
      <w:pPr>
        <w:tabs>
          <w:tab w:val="left" w:pos="426"/>
        </w:tabs>
        <w:suppressAutoHyphens/>
        <w:autoSpaceDE w:val="0"/>
        <w:ind w:left="426" w:hanging="426"/>
        <w:jc w:val="both"/>
        <w:rPr>
          <w:rFonts w:asciiTheme="majorHAnsi" w:hAnsiTheme="majorHAnsi"/>
        </w:rPr>
      </w:pPr>
      <w:r w:rsidRPr="00FC7CA8">
        <w:rPr>
          <w:rFonts w:asciiTheme="majorHAnsi" w:hAnsiTheme="majorHAnsi"/>
        </w:rPr>
        <w:t>https://www.uzp.gov.pl/baza-wiedzy/jednolity-europejski-dokument-zamowienia</w:t>
      </w:r>
    </w:p>
    <w:p w14:paraId="7C56CF9C" w14:textId="19D61C91" w:rsidR="00071F7E" w:rsidRPr="00FC7CA8" w:rsidRDefault="00071F7E">
      <w:pPr>
        <w:jc w:val="right"/>
        <w:rPr>
          <w:rFonts w:asciiTheme="majorHAnsi" w:hAnsiTheme="majorHAnsi"/>
          <w:i/>
          <w:u w:val="single"/>
        </w:rPr>
      </w:pPr>
    </w:p>
    <w:p w14:paraId="4612B55A" w14:textId="77777777" w:rsidR="0057233F" w:rsidRPr="00FC7CA8" w:rsidRDefault="0057233F">
      <w:pPr>
        <w:jc w:val="right"/>
        <w:rPr>
          <w:rFonts w:asciiTheme="majorHAnsi" w:hAnsiTheme="majorHAnsi"/>
          <w:i/>
          <w:u w:val="single"/>
        </w:rPr>
      </w:pPr>
    </w:p>
    <w:p w14:paraId="296782F1" w14:textId="63375BA2" w:rsidR="00071F7E" w:rsidRPr="00FC7CA8" w:rsidRDefault="00071F7E">
      <w:pPr>
        <w:jc w:val="right"/>
        <w:rPr>
          <w:rFonts w:asciiTheme="majorHAnsi" w:hAnsiTheme="majorHAnsi"/>
          <w:b/>
          <w:i/>
          <w:sz w:val="22"/>
          <w:u w:val="single"/>
        </w:rPr>
      </w:pPr>
      <w:r w:rsidRPr="00FC7CA8">
        <w:rPr>
          <w:rFonts w:asciiTheme="majorHAnsi" w:hAnsiTheme="majorHAnsi"/>
          <w:b/>
          <w:i/>
          <w:sz w:val="22"/>
          <w:u w:val="single"/>
        </w:rPr>
        <w:t>Załącznik nr 4</w:t>
      </w:r>
    </w:p>
    <w:p w14:paraId="0317275A" w14:textId="77777777" w:rsidR="00071F7E" w:rsidRPr="00FC7CA8" w:rsidRDefault="00071F7E">
      <w:pPr>
        <w:ind w:right="-284"/>
        <w:jc w:val="both"/>
        <w:rPr>
          <w:rFonts w:asciiTheme="majorHAnsi" w:hAnsiTheme="majorHAnsi"/>
          <w:sz w:val="22"/>
        </w:rPr>
      </w:pPr>
    </w:p>
    <w:p w14:paraId="2A4D6C55" w14:textId="77777777" w:rsidR="00071F7E" w:rsidRPr="00FC7CA8" w:rsidRDefault="00071F7E">
      <w:pPr>
        <w:pStyle w:val="Zawartoramki"/>
        <w:rPr>
          <w:rFonts w:asciiTheme="majorHAnsi" w:hAnsiTheme="majorHAnsi"/>
          <w:sz w:val="22"/>
        </w:rPr>
      </w:pPr>
      <w:r w:rsidRPr="00FC7CA8">
        <w:rPr>
          <w:rFonts w:asciiTheme="majorHAnsi" w:hAnsiTheme="majorHAnsi"/>
          <w:sz w:val="22"/>
        </w:rPr>
        <w:t xml:space="preserve">Potwierdzenie wniesienia wadium. </w:t>
      </w:r>
    </w:p>
    <w:p w14:paraId="7741BB0A" w14:textId="77777777" w:rsidR="00071F7E" w:rsidRPr="00FC7CA8" w:rsidRDefault="00071F7E">
      <w:pPr>
        <w:spacing w:line="360" w:lineRule="auto"/>
        <w:jc w:val="right"/>
        <w:rPr>
          <w:rFonts w:asciiTheme="majorHAnsi" w:hAnsiTheme="majorHAnsi"/>
          <w:i/>
          <w:sz w:val="20"/>
          <w:u w:val="single"/>
        </w:rPr>
      </w:pPr>
    </w:p>
    <w:p w14:paraId="2FB16E63" w14:textId="77777777" w:rsidR="00071F7E" w:rsidRPr="00FC7CA8" w:rsidRDefault="00071F7E">
      <w:pPr>
        <w:jc w:val="right"/>
        <w:rPr>
          <w:rFonts w:asciiTheme="majorHAnsi" w:hAnsiTheme="majorHAnsi"/>
          <w:b/>
          <w:i/>
          <w:sz w:val="22"/>
          <w:u w:val="single"/>
        </w:rPr>
      </w:pPr>
      <w:r w:rsidRPr="00FC7CA8">
        <w:rPr>
          <w:rFonts w:asciiTheme="majorHAnsi" w:hAnsiTheme="majorHAnsi"/>
          <w:b/>
          <w:i/>
          <w:u w:val="single"/>
        </w:rPr>
        <w:t xml:space="preserve">Załącznik </w:t>
      </w:r>
      <w:r w:rsidRPr="00FC7CA8">
        <w:rPr>
          <w:rFonts w:asciiTheme="majorHAnsi" w:hAnsiTheme="majorHAnsi"/>
          <w:b/>
          <w:i/>
          <w:sz w:val="22"/>
          <w:u w:val="single"/>
        </w:rPr>
        <w:t>nr 5</w:t>
      </w:r>
    </w:p>
    <w:p w14:paraId="44E49A44" w14:textId="77777777" w:rsidR="00071F7E" w:rsidRPr="00FC7CA8" w:rsidRDefault="00071F7E">
      <w:pPr>
        <w:jc w:val="both"/>
        <w:rPr>
          <w:rFonts w:asciiTheme="majorHAnsi" w:hAnsiTheme="majorHAnsi"/>
          <w:sz w:val="22"/>
        </w:rPr>
      </w:pPr>
    </w:p>
    <w:p w14:paraId="10FEF56D" w14:textId="5219AEF1" w:rsidR="00071F7E" w:rsidRPr="00FC7CA8" w:rsidRDefault="00071F7E">
      <w:pPr>
        <w:jc w:val="both"/>
        <w:rPr>
          <w:rFonts w:asciiTheme="majorHAnsi" w:hAnsiTheme="majorHAnsi"/>
          <w:sz w:val="22"/>
        </w:rPr>
      </w:pPr>
      <w:r w:rsidRPr="00FC7CA8">
        <w:rPr>
          <w:rFonts w:asciiTheme="majorHAnsi" w:hAnsiTheme="majorHAnsi"/>
          <w:sz w:val="22"/>
        </w:rPr>
        <w:t>Ewentualne pełnomocnictwa osób podpisujących ofertę</w:t>
      </w:r>
      <w:r w:rsidR="003F2C67" w:rsidRPr="00FC7CA8">
        <w:rPr>
          <w:rFonts w:asciiTheme="majorHAnsi" w:hAnsiTheme="majorHAnsi"/>
          <w:sz w:val="22"/>
        </w:rPr>
        <w:t xml:space="preserve"> w </w:t>
      </w:r>
      <w:r w:rsidRPr="00FC7CA8">
        <w:rPr>
          <w:rFonts w:asciiTheme="majorHAnsi" w:hAnsiTheme="majorHAnsi"/>
          <w:sz w:val="22"/>
        </w:rPr>
        <w:t>imieniu Wykonawcy udzielone</w:t>
      </w:r>
      <w:r w:rsidR="00C14C13" w:rsidRPr="00FC7CA8">
        <w:rPr>
          <w:rFonts w:asciiTheme="majorHAnsi" w:hAnsiTheme="majorHAnsi"/>
          <w:sz w:val="22"/>
        </w:rPr>
        <w:t xml:space="preserve"> </w:t>
      </w:r>
      <w:r w:rsidRPr="00FC7CA8">
        <w:rPr>
          <w:rFonts w:asciiTheme="majorHAnsi" w:hAnsiTheme="majorHAnsi"/>
          <w:sz w:val="22"/>
        </w:rPr>
        <w:t>przez Wykonawcę (imienne upoważnienie do reprezentowania Wykonawcy</w:t>
      </w:r>
      <w:r w:rsidR="003F2C67" w:rsidRPr="00FC7CA8">
        <w:rPr>
          <w:rFonts w:asciiTheme="majorHAnsi" w:hAnsiTheme="majorHAnsi"/>
          <w:sz w:val="22"/>
        </w:rPr>
        <w:t xml:space="preserve"> w </w:t>
      </w:r>
      <w:r w:rsidRPr="00FC7CA8">
        <w:rPr>
          <w:rFonts w:asciiTheme="majorHAnsi" w:hAnsiTheme="majorHAnsi"/>
          <w:sz w:val="22"/>
        </w:rPr>
        <w:t>niniejszym</w:t>
      </w:r>
      <w:r w:rsidR="00C14C13" w:rsidRPr="00FC7CA8">
        <w:rPr>
          <w:rFonts w:asciiTheme="majorHAnsi" w:hAnsiTheme="majorHAnsi"/>
          <w:sz w:val="22"/>
        </w:rPr>
        <w:t xml:space="preserve"> </w:t>
      </w:r>
      <w:r w:rsidRPr="00FC7CA8">
        <w:rPr>
          <w:rFonts w:asciiTheme="majorHAnsi" w:hAnsiTheme="majorHAnsi"/>
          <w:sz w:val="22"/>
        </w:rPr>
        <w:t xml:space="preserve">zamówieniu, jeżeli osoba podpisująca nie została wskazana do reprezentacji we właściwym rejestrze lub ewidencji działalności gospodarczej). </w:t>
      </w:r>
    </w:p>
    <w:p w14:paraId="201A1E75" w14:textId="77777777" w:rsidR="00071F7E" w:rsidRPr="00FC7CA8" w:rsidRDefault="00071F7E">
      <w:pPr>
        <w:jc w:val="both"/>
        <w:rPr>
          <w:rFonts w:asciiTheme="majorHAnsi" w:hAnsiTheme="majorHAnsi"/>
          <w:i/>
        </w:rPr>
      </w:pPr>
    </w:p>
    <w:p w14:paraId="33FED0FE" w14:textId="77777777" w:rsidR="008C2822" w:rsidRPr="00FC7CA8" w:rsidRDefault="008C2822">
      <w:pPr>
        <w:rPr>
          <w:rFonts w:asciiTheme="majorHAnsi" w:hAnsiTheme="majorHAnsi" w:cs="Times New Roman"/>
          <w:b/>
          <w:i/>
          <w:iCs/>
          <w:sz w:val="22"/>
          <w:u w:val="single"/>
        </w:rPr>
      </w:pPr>
      <w:r w:rsidRPr="00FC7CA8">
        <w:rPr>
          <w:rFonts w:asciiTheme="majorHAnsi" w:hAnsiTheme="majorHAnsi" w:cs="Times New Roman"/>
          <w:b/>
          <w:i/>
          <w:iCs/>
          <w:sz w:val="22"/>
          <w:u w:val="single"/>
        </w:rPr>
        <w:br w:type="page"/>
      </w:r>
    </w:p>
    <w:p w14:paraId="7C9B1CFD" w14:textId="6048EBE8" w:rsidR="00C31813" w:rsidRPr="00FC7CA8" w:rsidRDefault="00C31813" w:rsidP="00C31813">
      <w:pPr>
        <w:jc w:val="right"/>
        <w:rPr>
          <w:rFonts w:asciiTheme="majorHAnsi" w:hAnsiTheme="majorHAnsi"/>
          <w:sz w:val="22"/>
        </w:rPr>
      </w:pPr>
      <w:r w:rsidRPr="00FC7CA8">
        <w:rPr>
          <w:rFonts w:asciiTheme="majorHAnsi" w:hAnsiTheme="majorHAnsi"/>
          <w:b/>
          <w:i/>
          <w:sz w:val="22"/>
          <w:u w:val="single"/>
        </w:rPr>
        <w:lastRenderedPageBreak/>
        <w:t>Załącznik nr 6</w:t>
      </w:r>
    </w:p>
    <w:p w14:paraId="2D245407" w14:textId="77777777" w:rsidR="00071F7E" w:rsidRPr="00FC7CA8" w:rsidRDefault="00071F7E">
      <w:pPr>
        <w:jc w:val="right"/>
        <w:rPr>
          <w:rFonts w:asciiTheme="majorHAnsi" w:hAnsiTheme="majorHAnsi"/>
          <w:sz w:val="22"/>
        </w:rPr>
      </w:pPr>
    </w:p>
    <w:p w14:paraId="6E036855" w14:textId="081F4F3D" w:rsidR="008C2822" w:rsidRPr="00FC7CA8" w:rsidRDefault="008C2822" w:rsidP="008C2822">
      <w:pPr>
        <w:rPr>
          <w:rFonts w:asciiTheme="majorHAnsi" w:hAnsiTheme="majorHAnsi" w:cs="Times New Roman"/>
          <w:b/>
          <w:bCs/>
          <w:sz w:val="22"/>
          <w:szCs w:val="22"/>
        </w:rPr>
      </w:pPr>
      <w:r w:rsidRPr="00FC7CA8">
        <w:rPr>
          <w:rFonts w:asciiTheme="majorHAnsi" w:hAnsiTheme="majorHAnsi" w:cs="Times New Roman"/>
          <w:b/>
          <w:bCs/>
          <w:sz w:val="22"/>
          <w:szCs w:val="22"/>
        </w:rPr>
        <w:t xml:space="preserve">Sprawa nr  </w:t>
      </w:r>
      <w:r w:rsidR="002E0BB7" w:rsidRPr="00FC7CA8">
        <w:rPr>
          <w:rFonts w:asciiTheme="majorHAnsi" w:hAnsiTheme="majorHAnsi" w:cs="Times New Roman"/>
          <w:b/>
          <w:bCs/>
          <w:sz w:val="22"/>
          <w:szCs w:val="22"/>
        </w:rPr>
        <w:t>ZP/</w:t>
      </w:r>
      <w:r w:rsidR="00A16A0D" w:rsidRPr="00FC7CA8">
        <w:rPr>
          <w:rFonts w:asciiTheme="majorHAnsi" w:hAnsiTheme="majorHAnsi" w:cs="Times New Roman"/>
          <w:b/>
          <w:bCs/>
          <w:sz w:val="22"/>
          <w:szCs w:val="22"/>
        </w:rPr>
        <w:t>35</w:t>
      </w:r>
      <w:r w:rsidR="002E0BB7" w:rsidRPr="00FC7CA8">
        <w:rPr>
          <w:rFonts w:asciiTheme="majorHAnsi" w:hAnsiTheme="majorHAnsi" w:cs="Times New Roman"/>
          <w:b/>
          <w:bCs/>
          <w:sz w:val="22"/>
          <w:szCs w:val="22"/>
        </w:rPr>
        <w:t>/2018</w:t>
      </w:r>
    </w:p>
    <w:p w14:paraId="3078621E" w14:textId="2E4ED177" w:rsidR="00C31813" w:rsidRPr="00FC7CA8" w:rsidRDefault="00C31813" w:rsidP="00C31813">
      <w:pPr>
        <w:rPr>
          <w:rFonts w:asciiTheme="majorHAnsi" w:hAnsiTheme="majorHAnsi"/>
          <w:b/>
          <w:sz w:val="28"/>
        </w:rPr>
      </w:pPr>
    </w:p>
    <w:p w14:paraId="1558F6F0" w14:textId="77777777" w:rsidR="00C31813" w:rsidRPr="00FC7CA8" w:rsidRDefault="00C31813" w:rsidP="00C31813">
      <w:pPr>
        <w:jc w:val="right"/>
        <w:rPr>
          <w:rFonts w:asciiTheme="majorHAnsi" w:hAnsiTheme="majorHAnsi"/>
          <w:i/>
          <w:sz w:val="22"/>
          <w:u w:val="single"/>
        </w:rPr>
      </w:pPr>
    </w:p>
    <w:p w14:paraId="64366FF8" w14:textId="3E7FE957" w:rsidR="008C2822" w:rsidRPr="00FC7CA8" w:rsidRDefault="00C31813" w:rsidP="008C2822">
      <w:pPr>
        <w:pStyle w:val="tyt"/>
        <w:rPr>
          <w:rFonts w:asciiTheme="majorHAnsi" w:hAnsiTheme="majorHAnsi"/>
          <w:sz w:val="22"/>
          <w:szCs w:val="22"/>
        </w:rPr>
      </w:pPr>
      <w:r w:rsidRPr="00FC7CA8">
        <w:rPr>
          <w:rFonts w:asciiTheme="majorHAnsi" w:hAnsiTheme="majorHAnsi"/>
          <w:sz w:val="22"/>
        </w:rPr>
        <w:t xml:space="preserve">Oświadczenie w trybie art. </w:t>
      </w:r>
      <w:r w:rsidR="008C2822" w:rsidRPr="00FC7CA8">
        <w:rPr>
          <w:rFonts w:asciiTheme="majorHAnsi" w:hAnsiTheme="majorHAnsi"/>
          <w:sz w:val="22"/>
          <w:szCs w:val="22"/>
        </w:rPr>
        <w:t>24</w:t>
      </w:r>
      <w:r w:rsidRPr="00FC7CA8">
        <w:rPr>
          <w:rFonts w:asciiTheme="majorHAnsi" w:hAnsiTheme="majorHAnsi"/>
          <w:sz w:val="22"/>
        </w:rPr>
        <w:t xml:space="preserve"> ust. 1 </w:t>
      </w:r>
      <w:r w:rsidR="008C2822" w:rsidRPr="00FC7CA8">
        <w:rPr>
          <w:rFonts w:asciiTheme="majorHAnsi" w:hAnsiTheme="majorHAnsi"/>
          <w:sz w:val="22"/>
          <w:szCs w:val="22"/>
        </w:rPr>
        <w:t xml:space="preserve">pkt. 23  </w:t>
      </w:r>
    </w:p>
    <w:p w14:paraId="177262C6" w14:textId="5A97CB81" w:rsidR="008C2822" w:rsidRPr="00FC7CA8" w:rsidRDefault="00C31813" w:rsidP="008C2822">
      <w:pPr>
        <w:pStyle w:val="tyt"/>
        <w:rPr>
          <w:rFonts w:asciiTheme="majorHAnsi" w:hAnsiTheme="majorHAnsi"/>
          <w:sz w:val="22"/>
          <w:szCs w:val="22"/>
        </w:rPr>
      </w:pPr>
      <w:r w:rsidRPr="00FC7CA8">
        <w:rPr>
          <w:rFonts w:asciiTheme="majorHAnsi" w:hAnsiTheme="majorHAnsi"/>
          <w:sz w:val="22"/>
        </w:rPr>
        <w:t xml:space="preserve">ustawy </w:t>
      </w:r>
      <w:r w:rsidR="008C2822" w:rsidRPr="00FC7CA8">
        <w:rPr>
          <w:rFonts w:asciiTheme="majorHAnsi" w:hAnsiTheme="majorHAnsi"/>
          <w:sz w:val="22"/>
          <w:szCs w:val="22"/>
        </w:rPr>
        <w:t>Prawo zamówień publicznych</w:t>
      </w:r>
    </w:p>
    <w:p w14:paraId="1A440C11" w14:textId="6566E1CC" w:rsidR="008C2822" w:rsidRPr="00FC7CA8" w:rsidRDefault="00C31813" w:rsidP="008C2822">
      <w:pPr>
        <w:pStyle w:val="tyt"/>
        <w:rPr>
          <w:rFonts w:asciiTheme="majorHAnsi" w:hAnsiTheme="majorHAnsi"/>
          <w:sz w:val="22"/>
          <w:szCs w:val="22"/>
        </w:rPr>
      </w:pPr>
      <w:r w:rsidRPr="00FC7CA8">
        <w:rPr>
          <w:rFonts w:asciiTheme="majorHAnsi" w:hAnsiTheme="majorHAnsi"/>
          <w:sz w:val="22"/>
        </w:rPr>
        <w:t xml:space="preserve">z dnia </w:t>
      </w:r>
      <w:r w:rsidR="008C2822" w:rsidRPr="00FC7CA8">
        <w:rPr>
          <w:rFonts w:asciiTheme="majorHAnsi" w:hAnsiTheme="majorHAnsi"/>
          <w:sz w:val="22"/>
          <w:szCs w:val="22"/>
        </w:rPr>
        <w:t>29 stycznia 2004</w:t>
      </w:r>
      <w:r w:rsidRPr="00FC7CA8">
        <w:rPr>
          <w:rFonts w:asciiTheme="majorHAnsi" w:hAnsiTheme="majorHAnsi"/>
          <w:sz w:val="22"/>
        </w:rPr>
        <w:t xml:space="preserve"> r. </w:t>
      </w:r>
    </w:p>
    <w:p w14:paraId="3F8F9C40" w14:textId="36D05F0C" w:rsidR="008C2822" w:rsidRPr="00FC7CA8" w:rsidRDefault="00C31813" w:rsidP="008C2822">
      <w:pPr>
        <w:spacing w:line="480" w:lineRule="atLeast"/>
        <w:jc w:val="center"/>
        <w:rPr>
          <w:rFonts w:asciiTheme="majorHAnsi" w:hAnsiTheme="majorHAnsi"/>
          <w:sz w:val="22"/>
          <w:szCs w:val="22"/>
        </w:rPr>
      </w:pPr>
      <w:r w:rsidRPr="00FC7CA8">
        <w:rPr>
          <w:rFonts w:asciiTheme="majorHAnsi" w:hAnsiTheme="majorHAnsi"/>
          <w:sz w:val="22"/>
        </w:rPr>
        <w:t xml:space="preserve">(Dz. U. z </w:t>
      </w:r>
      <w:r w:rsidR="008C2822" w:rsidRPr="00FC7CA8">
        <w:rPr>
          <w:rFonts w:asciiTheme="majorHAnsi" w:hAnsiTheme="majorHAnsi"/>
          <w:sz w:val="22"/>
          <w:szCs w:val="22"/>
        </w:rPr>
        <w:t>2015</w:t>
      </w:r>
      <w:r w:rsidRPr="00FC7CA8">
        <w:rPr>
          <w:rFonts w:asciiTheme="majorHAnsi" w:hAnsiTheme="majorHAnsi"/>
          <w:sz w:val="22"/>
        </w:rPr>
        <w:t xml:space="preserve"> r. poz. </w:t>
      </w:r>
      <w:r w:rsidR="008C2822" w:rsidRPr="00FC7CA8">
        <w:rPr>
          <w:rFonts w:asciiTheme="majorHAnsi" w:hAnsiTheme="majorHAnsi"/>
          <w:sz w:val="22"/>
          <w:szCs w:val="22"/>
        </w:rPr>
        <w:t>2164</w:t>
      </w:r>
      <w:r w:rsidRPr="00FC7CA8">
        <w:rPr>
          <w:rFonts w:asciiTheme="majorHAnsi" w:hAnsiTheme="majorHAnsi"/>
          <w:sz w:val="22"/>
        </w:rPr>
        <w:t xml:space="preserve"> z późn. zm.)</w:t>
      </w:r>
    </w:p>
    <w:p w14:paraId="036A264F" w14:textId="77777777" w:rsidR="008C2822" w:rsidRPr="00FC7CA8" w:rsidRDefault="008C2822" w:rsidP="008C2822">
      <w:pPr>
        <w:spacing w:line="480" w:lineRule="atLeast"/>
        <w:rPr>
          <w:rFonts w:asciiTheme="majorHAnsi" w:hAnsiTheme="majorHAnsi"/>
          <w:b/>
          <w:sz w:val="22"/>
          <w:szCs w:val="22"/>
        </w:rPr>
      </w:pPr>
      <w:r w:rsidRPr="00FC7CA8">
        <w:rPr>
          <w:rFonts w:asciiTheme="majorHAnsi" w:hAnsiTheme="majorHAnsi"/>
          <w:b/>
          <w:sz w:val="22"/>
          <w:szCs w:val="22"/>
        </w:rPr>
        <w:t>Nazwa Wykonawcy: .........................................................................................................................................</w:t>
      </w:r>
    </w:p>
    <w:p w14:paraId="1A4C5D1F" w14:textId="77777777" w:rsidR="008C2822" w:rsidRPr="00FC7CA8" w:rsidRDefault="008C2822" w:rsidP="008C2822">
      <w:pPr>
        <w:spacing w:line="480" w:lineRule="atLeast"/>
        <w:rPr>
          <w:rFonts w:asciiTheme="majorHAnsi" w:hAnsiTheme="majorHAnsi"/>
          <w:b/>
          <w:sz w:val="22"/>
          <w:szCs w:val="22"/>
        </w:rPr>
      </w:pPr>
      <w:r w:rsidRPr="00FC7CA8">
        <w:rPr>
          <w:rFonts w:asciiTheme="majorHAnsi" w:hAnsiTheme="majorHAnsi"/>
          <w:b/>
          <w:sz w:val="22"/>
          <w:szCs w:val="22"/>
        </w:rPr>
        <w:t>Adres Wykonawcy: ..........................................................................................................................................</w:t>
      </w:r>
    </w:p>
    <w:p w14:paraId="7E9D3F7B" w14:textId="77777777" w:rsidR="008C2822" w:rsidRPr="00FC7CA8" w:rsidRDefault="008C2822" w:rsidP="008C2822">
      <w:pPr>
        <w:ind w:left="540" w:hanging="540"/>
        <w:rPr>
          <w:rFonts w:asciiTheme="majorHAnsi" w:hAnsiTheme="majorHAnsi"/>
          <w:b/>
          <w:sz w:val="22"/>
          <w:szCs w:val="22"/>
        </w:rPr>
      </w:pPr>
    </w:p>
    <w:p w14:paraId="71994DFD" w14:textId="77777777" w:rsidR="008C2822" w:rsidRPr="00FC7CA8" w:rsidRDefault="008C2822" w:rsidP="008C2822">
      <w:pPr>
        <w:rPr>
          <w:rFonts w:asciiTheme="majorHAnsi" w:hAnsiTheme="majorHAnsi" w:cs="Tahoma"/>
          <w:sz w:val="20"/>
          <w:szCs w:val="20"/>
          <w:lang w:eastAsia="ar-SA"/>
        </w:rPr>
      </w:pPr>
    </w:p>
    <w:p w14:paraId="11060718" w14:textId="5557B337" w:rsidR="00C31813" w:rsidRPr="00FC7CA8" w:rsidRDefault="008C2822" w:rsidP="00C31813">
      <w:pPr>
        <w:spacing w:line="360" w:lineRule="auto"/>
        <w:ind w:firstLine="390"/>
        <w:jc w:val="both"/>
        <w:rPr>
          <w:rFonts w:asciiTheme="majorHAnsi" w:hAnsiTheme="majorHAnsi"/>
          <w:sz w:val="22"/>
        </w:rPr>
      </w:pPr>
      <w:r w:rsidRPr="00FC7CA8">
        <w:rPr>
          <w:rFonts w:asciiTheme="majorHAnsi" w:hAnsiTheme="majorHAnsi"/>
          <w:sz w:val="22"/>
          <w:szCs w:val="22"/>
        </w:rPr>
        <w:t>Przystępując jako</w:t>
      </w:r>
      <w:r w:rsidR="00C31813" w:rsidRPr="00FC7CA8">
        <w:rPr>
          <w:rFonts w:asciiTheme="majorHAnsi" w:hAnsiTheme="majorHAnsi"/>
          <w:sz w:val="22"/>
        </w:rPr>
        <w:t xml:space="preserve"> Wykonawca </w:t>
      </w:r>
      <w:r w:rsidRPr="00FC7CA8">
        <w:rPr>
          <w:rFonts w:asciiTheme="majorHAnsi" w:hAnsiTheme="majorHAnsi"/>
          <w:sz w:val="22"/>
          <w:szCs w:val="22"/>
        </w:rPr>
        <w:t xml:space="preserve">do udziału w postępowaniu o udzielenie zamówienia publicznego nr sprawy </w:t>
      </w:r>
      <w:r w:rsidR="002E0BB7" w:rsidRPr="00FC7CA8">
        <w:rPr>
          <w:rFonts w:asciiTheme="majorHAnsi" w:hAnsiTheme="majorHAnsi"/>
          <w:b/>
          <w:sz w:val="22"/>
          <w:szCs w:val="22"/>
        </w:rPr>
        <w:t>ZP/</w:t>
      </w:r>
      <w:r w:rsidR="000C543C" w:rsidRPr="00FC7CA8">
        <w:rPr>
          <w:rFonts w:asciiTheme="majorHAnsi" w:hAnsiTheme="majorHAnsi"/>
          <w:b/>
          <w:sz w:val="22"/>
          <w:szCs w:val="22"/>
        </w:rPr>
        <w:t>35</w:t>
      </w:r>
      <w:r w:rsidR="002E0BB7" w:rsidRPr="00FC7CA8">
        <w:rPr>
          <w:rFonts w:asciiTheme="majorHAnsi" w:hAnsiTheme="majorHAnsi"/>
          <w:b/>
          <w:sz w:val="22"/>
          <w:szCs w:val="22"/>
        </w:rPr>
        <w:t>/2018</w:t>
      </w:r>
      <w:r w:rsidRPr="00FC7CA8">
        <w:rPr>
          <w:rFonts w:asciiTheme="majorHAnsi" w:hAnsiTheme="majorHAnsi"/>
          <w:sz w:val="22"/>
          <w:szCs w:val="22"/>
        </w:rPr>
        <w:t>, po zapoznaniu się z zamieszczoną na stronie internetowej informacją, o której mowa w art.</w:t>
      </w:r>
      <w:r w:rsidR="00C31813" w:rsidRPr="00FC7CA8">
        <w:rPr>
          <w:rFonts w:asciiTheme="majorHAnsi" w:hAnsiTheme="majorHAnsi"/>
          <w:sz w:val="22"/>
        </w:rPr>
        <w:t xml:space="preserve"> 86 ust. 5 ustawy Pzp,  niniejszym informujemy, że:</w:t>
      </w:r>
    </w:p>
    <w:p w14:paraId="2F4AD626" w14:textId="77777777" w:rsidR="00C31813" w:rsidRPr="00FC7CA8" w:rsidRDefault="00C31813" w:rsidP="00C31813">
      <w:pPr>
        <w:spacing w:line="360" w:lineRule="auto"/>
        <w:ind w:firstLine="390"/>
        <w:jc w:val="both"/>
        <w:rPr>
          <w:rFonts w:asciiTheme="majorHAnsi" w:hAnsiTheme="majorHAnsi"/>
          <w:sz w:val="20"/>
        </w:rPr>
      </w:pPr>
    </w:p>
    <w:p w14:paraId="65062CA5" w14:textId="77777777" w:rsidR="00C31813" w:rsidRPr="00FC7CA8" w:rsidRDefault="00C31813" w:rsidP="00C31813">
      <w:pPr>
        <w:spacing w:line="360" w:lineRule="auto"/>
        <w:jc w:val="both"/>
        <w:rPr>
          <w:rFonts w:asciiTheme="majorHAnsi" w:hAnsiTheme="majorHAnsi"/>
          <w:sz w:val="22"/>
        </w:rPr>
      </w:pPr>
      <w:r w:rsidRPr="00FC7CA8">
        <w:rPr>
          <w:rFonts w:asciiTheme="majorHAnsi" w:hAnsiTheme="majorHAnsi"/>
          <w:sz w:val="20"/>
        </w:rPr>
        <w:t>* 1</w:t>
      </w:r>
      <w:r w:rsidRPr="00FC7CA8">
        <w:rPr>
          <w:rFonts w:asciiTheme="majorHAnsi" w:hAnsiTheme="majorHAnsi"/>
          <w:sz w:val="22"/>
        </w:rPr>
        <w:t>) nie należymy do żadnej grupy kapitałowej, w rozumieniu ust</w:t>
      </w:r>
      <w:r w:rsidR="00D1248C" w:rsidRPr="00FC7CA8">
        <w:rPr>
          <w:rFonts w:asciiTheme="majorHAnsi" w:hAnsiTheme="majorHAnsi"/>
          <w:sz w:val="22"/>
        </w:rPr>
        <w:t>awy z dnia 16 lutego 2007 r., o </w:t>
      </w:r>
      <w:r w:rsidRPr="00FC7CA8">
        <w:rPr>
          <w:rFonts w:asciiTheme="majorHAnsi" w:hAnsiTheme="majorHAnsi"/>
          <w:sz w:val="22"/>
        </w:rPr>
        <w:t xml:space="preserve">ochronie konkurencji i konsumentów (Dz. U. Nr 50, poz. 331, z późn. zm.). </w:t>
      </w:r>
    </w:p>
    <w:p w14:paraId="38EBA2AA" w14:textId="77777777" w:rsidR="00C31813" w:rsidRPr="00FC7CA8" w:rsidRDefault="00C31813" w:rsidP="00C31813">
      <w:pPr>
        <w:spacing w:line="360" w:lineRule="auto"/>
        <w:jc w:val="both"/>
        <w:rPr>
          <w:rFonts w:asciiTheme="majorHAnsi" w:hAnsiTheme="majorHAnsi"/>
          <w:sz w:val="22"/>
        </w:rPr>
      </w:pPr>
      <w:r w:rsidRPr="00FC7CA8">
        <w:rPr>
          <w:rFonts w:asciiTheme="majorHAnsi" w:hAnsiTheme="majorHAnsi"/>
          <w:sz w:val="22"/>
        </w:rPr>
        <w:t>* 2) z żadnym z Wykonawców, którzy złożyli oferty w przedmiotowym postępowaniu o udzielenie zamówienia, nie należymy do tej samej grupy kapitałowej, w rozumieniu ustawy z dnia 16 lutego 2007 r., o ochronie konkurencji i konsumentów (Dz. U. Nr 50, poz. 331, z późn. zm.)</w:t>
      </w:r>
    </w:p>
    <w:p w14:paraId="42CC1CBD" w14:textId="77777777" w:rsidR="00C31813" w:rsidRPr="00FC7CA8" w:rsidRDefault="00C31813" w:rsidP="00C31813">
      <w:pPr>
        <w:spacing w:line="360" w:lineRule="auto"/>
        <w:rPr>
          <w:rFonts w:asciiTheme="majorHAnsi" w:hAnsiTheme="majorHAnsi"/>
          <w:sz w:val="22"/>
        </w:rPr>
      </w:pPr>
      <w:r w:rsidRPr="00FC7CA8">
        <w:rPr>
          <w:rFonts w:asciiTheme="majorHAnsi" w:hAnsiTheme="majorHAnsi"/>
          <w:sz w:val="22"/>
        </w:rPr>
        <w:t>* 3) należymy do tej samej grupy kapitałowej łącznie z nw. Wykonawcami, którzy złożyli odrębne oferty w przedmiotowym postępowaniu o udzielenie zamówienia**:</w:t>
      </w:r>
    </w:p>
    <w:p w14:paraId="2B77555B" w14:textId="77777777" w:rsidR="00C31813" w:rsidRPr="00FC7CA8" w:rsidRDefault="00C31813" w:rsidP="00C31813">
      <w:pPr>
        <w:spacing w:line="360" w:lineRule="auto"/>
        <w:jc w:val="both"/>
        <w:rPr>
          <w:rFonts w:asciiTheme="majorHAnsi" w:hAnsiTheme="majorHAnsi"/>
          <w:sz w:val="22"/>
        </w:rPr>
      </w:pPr>
      <w:r w:rsidRPr="00FC7CA8">
        <w:rPr>
          <w:rFonts w:asciiTheme="majorHAnsi" w:hAnsiTheme="majorHAnsi"/>
          <w:sz w:val="22"/>
        </w:rPr>
        <w:t>1) ………………………………………………………………………………………….</w:t>
      </w:r>
    </w:p>
    <w:p w14:paraId="1C123D9B" w14:textId="77777777" w:rsidR="00C31813" w:rsidRPr="00FC7CA8" w:rsidRDefault="00C31813" w:rsidP="00C31813">
      <w:pPr>
        <w:spacing w:line="360" w:lineRule="auto"/>
        <w:jc w:val="both"/>
        <w:rPr>
          <w:rFonts w:asciiTheme="majorHAnsi" w:hAnsiTheme="majorHAnsi"/>
          <w:sz w:val="22"/>
        </w:rPr>
      </w:pPr>
      <w:r w:rsidRPr="00FC7CA8">
        <w:rPr>
          <w:rFonts w:asciiTheme="majorHAnsi" w:hAnsiTheme="majorHAnsi"/>
          <w:sz w:val="22"/>
        </w:rPr>
        <w:t>2) ………………………………………………………………………………………….</w:t>
      </w:r>
    </w:p>
    <w:p w14:paraId="02D229F8" w14:textId="77777777" w:rsidR="00C31813" w:rsidRPr="00FC7CA8" w:rsidRDefault="00C31813" w:rsidP="00C31813">
      <w:pPr>
        <w:spacing w:line="360" w:lineRule="auto"/>
        <w:jc w:val="both"/>
        <w:rPr>
          <w:rFonts w:asciiTheme="majorHAnsi" w:hAnsiTheme="majorHAnsi"/>
          <w:sz w:val="22"/>
        </w:rPr>
      </w:pPr>
      <w:r w:rsidRPr="00FC7CA8">
        <w:rPr>
          <w:rFonts w:asciiTheme="majorHAnsi" w:hAnsiTheme="majorHAnsi"/>
          <w:sz w:val="22"/>
        </w:rPr>
        <w:t>3) ………………………………………………………………………………………….</w:t>
      </w:r>
    </w:p>
    <w:p w14:paraId="53A0CD95" w14:textId="77777777" w:rsidR="00C31813" w:rsidRPr="00FC7CA8" w:rsidRDefault="00C31813" w:rsidP="00C31813">
      <w:pPr>
        <w:spacing w:line="360" w:lineRule="auto"/>
        <w:jc w:val="both"/>
        <w:rPr>
          <w:rFonts w:asciiTheme="majorHAnsi" w:hAnsiTheme="majorHAnsi"/>
          <w:sz w:val="22"/>
        </w:rPr>
      </w:pPr>
      <w:r w:rsidRPr="00FC7CA8">
        <w:rPr>
          <w:rFonts w:asciiTheme="majorHAnsi" w:hAnsiTheme="majorHAnsi"/>
          <w:sz w:val="22"/>
        </w:rPr>
        <w:t>4) ………………………………………………………………………………………….</w:t>
      </w:r>
    </w:p>
    <w:p w14:paraId="5AFBB9B3" w14:textId="77777777" w:rsidR="00C31813" w:rsidRPr="00FC7CA8" w:rsidRDefault="00C31813" w:rsidP="00C31813">
      <w:pPr>
        <w:spacing w:line="360" w:lineRule="auto"/>
        <w:jc w:val="both"/>
        <w:rPr>
          <w:rFonts w:asciiTheme="majorHAnsi" w:hAnsiTheme="majorHAnsi"/>
          <w:sz w:val="22"/>
        </w:rPr>
      </w:pPr>
      <w:r w:rsidRPr="00FC7CA8">
        <w:rPr>
          <w:rFonts w:asciiTheme="majorHAnsi" w:hAnsiTheme="majorHAnsi"/>
          <w:sz w:val="22"/>
        </w:rPr>
        <w:t>5) ………………………………………………………………………………………….</w:t>
      </w:r>
    </w:p>
    <w:p w14:paraId="06100071" w14:textId="77777777" w:rsidR="00C31813" w:rsidRPr="00FC7CA8" w:rsidRDefault="00C31813" w:rsidP="00C31813">
      <w:pPr>
        <w:rPr>
          <w:rFonts w:asciiTheme="majorHAnsi" w:hAnsiTheme="majorHAnsi"/>
          <w:sz w:val="20"/>
        </w:rPr>
      </w:pPr>
    </w:p>
    <w:p w14:paraId="2EED9E8F" w14:textId="77777777" w:rsidR="00C31813" w:rsidRPr="00FC7CA8" w:rsidRDefault="00C31813" w:rsidP="00C31813">
      <w:pPr>
        <w:ind w:left="4254" w:firstLine="709"/>
        <w:rPr>
          <w:rFonts w:asciiTheme="majorHAnsi" w:hAnsiTheme="majorHAnsi"/>
          <w:sz w:val="22"/>
        </w:rPr>
      </w:pPr>
      <w:r w:rsidRPr="00FC7CA8">
        <w:rPr>
          <w:rFonts w:asciiTheme="majorHAnsi" w:hAnsiTheme="majorHAnsi"/>
          <w:sz w:val="22"/>
        </w:rPr>
        <w:t>...................................................................</w:t>
      </w:r>
    </w:p>
    <w:p w14:paraId="6CE88D91" w14:textId="77777777" w:rsidR="00C31813" w:rsidRPr="00FC7CA8" w:rsidRDefault="00C31813" w:rsidP="00C31813">
      <w:pPr>
        <w:tabs>
          <w:tab w:val="left" w:pos="284"/>
          <w:tab w:val="left" w:pos="2268"/>
        </w:tabs>
        <w:rPr>
          <w:rFonts w:asciiTheme="majorHAnsi" w:hAnsiTheme="majorHAnsi"/>
          <w:sz w:val="22"/>
        </w:rPr>
      </w:pPr>
      <w:r w:rsidRPr="00FC7CA8">
        <w:rPr>
          <w:rFonts w:asciiTheme="majorHAnsi" w:hAnsiTheme="majorHAnsi"/>
          <w:sz w:val="22"/>
        </w:rPr>
        <w:t xml:space="preserve">                                                                                  podpis upoważnionego przedstawiciela wykonawcy</w:t>
      </w:r>
    </w:p>
    <w:p w14:paraId="308BE7AB" w14:textId="77777777" w:rsidR="00C31813" w:rsidRPr="00FC7CA8" w:rsidRDefault="00C31813" w:rsidP="00C31813">
      <w:pPr>
        <w:jc w:val="right"/>
        <w:rPr>
          <w:rFonts w:asciiTheme="majorHAnsi" w:hAnsiTheme="majorHAnsi"/>
          <w:b/>
          <w:sz w:val="20"/>
        </w:rPr>
      </w:pPr>
    </w:p>
    <w:p w14:paraId="0243457F" w14:textId="77777777" w:rsidR="00C31813" w:rsidRPr="00FC7CA8" w:rsidRDefault="00C31813" w:rsidP="00C31813">
      <w:pPr>
        <w:jc w:val="right"/>
        <w:rPr>
          <w:rFonts w:asciiTheme="majorHAnsi" w:hAnsiTheme="majorHAnsi"/>
          <w:b/>
          <w:sz w:val="20"/>
        </w:rPr>
      </w:pPr>
    </w:p>
    <w:p w14:paraId="69CDB95B" w14:textId="77777777" w:rsidR="00C31813" w:rsidRPr="00FC7CA8" w:rsidRDefault="00C31813" w:rsidP="00C31813">
      <w:pPr>
        <w:rPr>
          <w:rFonts w:asciiTheme="majorHAnsi" w:hAnsiTheme="majorHAnsi"/>
          <w:sz w:val="22"/>
        </w:rPr>
      </w:pPr>
      <w:r w:rsidRPr="00FC7CA8">
        <w:rPr>
          <w:rFonts w:asciiTheme="majorHAnsi" w:hAnsiTheme="majorHAnsi"/>
          <w:sz w:val="22"/>
        </w:rPr>
        <w:t>…………………………… , dnia ……………………………………………</w:t>
      </w:r>
    </w:p>
    <w:p w14:paraId="144CB5F3" w14:textId="77777777" w:rsidR="00C31813" w:rsidRPr="00FC7CA8" w:rsidRDefault="00C31813" w:rsidP="00C31813">
      <w:pPr>
        <w:tabs>
          <w:tab w:val="center" w:pos="900"/>
          <w:tab w:val="center" w:pos="3960"/>
        </w:tabs>
        <w:rPr>
          <w:rFonts w:asciiTheme="majorHAnsi" w:hAnsiTheme="majorHAnsi"/>
          <w:sz w:val="22"/>
        </w:rPr>
      </w:pPr>
      <w:r w:rsidRPr="00FC7CA8">
        <w:rPr>
          <w:rFonts w:asciiTheme="majorHAnsi" w:hAnsiTheme="majorHAnsi"/>
          <w:sz w:val="22"/>
        </w:rPr>
        <w:tab/>
        <w:t>/miejscowość/                                                            /data/</w:t>
      </w:r>
    </w:p>
    <w:p w14:paraId="5DECE63F" w14:textId="77777777" w:rsidR="00C31813" w:rsidRPr="00FC7CA8" w:rsidRDefault="00C31813" w:rsidP="00C31813">
      <w:pPr>
        <w:rPr>
          <w:rFonts w:asciiTheme="majorHAnsi" w:hAnsiTheme="majorHAnsi"/>
          <w:sz w:val="20"/>
        </w:rPr>
      </w:pPr>
    </w:p>
    <w:p w14:paraId="6449D6DA" w14:textId="77777777" w:rsidR="00C31813" w:rsidRPr="00FC7CA8" w:rsidRDefault="00C31813" w:rsidP="00C31813">
      <w:pPr>
        <w:rPr>
          <w:rFonts w:asciiTheme="majorHAnsi" w:hAnsiTheme="majorHAnsi"/>
          <w:sz w:val="20"/>
        </w:rPr>
      </w:pPr>
    </w:p>
    <w:p w14:paraId="7FC44C79" w14:textId="77777777" w:rsidR="00C31813" w:rsidRPr="00FC7CA8" w:rsidRDefault="00C31813" w:rsidP="00C31813">
      <w:pPr>
        <w:rPr>
          <w:rFonts w:asciiTheme="majorHAnsi" w:hAnsiTheme="majorHAnsi"/>
          <w:sz w:val="20"/>
        </w:rPr>
      </w:pPr>
      <w:r w:rsidRPr="00FC7CA8">
        <w:rPr>
          <w:rFonts w:asciiTheme="majorHAnsi" w:hAnsiTheme="majorHAnsi"/>
          <w:sz w:val="20"/>
        </w:rPr>
        <w:t>*niepotrzebne skreślić</w:t>
      </w:r>
    </w:p>
    <w:p w14:paraId="65B857DF" w14:textId="44B7E0B0" w:rsidR="00071F7E" w:rsidRPr="00FC7CA8" w:rsidRDefault="00C31813" w:rsidP="00C31813">
      <w:pPr>
        <w:jc w:val="both"/>
        <w:rPr>
          <w:rFonts w:asciiTheme="majorHAnsi" w:hAnsiTheme="majorHAnsi"/>
          <w:sz w:val="22"/>
        </w:rPr>
      </w:pPr>
      <w:r w:rsidRPr="00FC7CA8">
        <w:rPr>
          <w:rFonts w:asciiTheme="majorHAnsi" w:hAnsiTheme="majorHAnsi"/>
          <w:sz w:val="20"/>
        </w:rPr>
        <w:t xml:space="preserve">** Wraz ze złożeniem oświadczenia o przynależności do tej samej grupy kapitałowej z Wykonawcami, którzy złożyli odrębne oferty, Wykonawca może przedstawić </w:t>
      </w:r>
      <w:r w:rsidR="008C2822" w:rsidRPr="00FC7CA8">
        <w:rPr>
          <w:rFonts w:asciiTheme="majorHAnsi" w:hAnsiTheme="majorHAnsi"/>
          <w:sz w:val="20"/>
          <w:szCs w:val="20"/>
        </w:rPr>
        <w:t>dowody, że powiązania z innym wykonawcą nie prowadzą do zakłócenia konkurencji w postępowaniu o udzielenie zamówienia</w:t>
      </w:r>
    </w:p>
    <w:p w14:paraId="2C1081D9" w14:textId="77777777" w:rsidR="008C2822" w:rsidRPr="00FC7CA8" w:rsidRDefault="008C2822">
      <w:pPr>
        <w:rPr>
          <w:rFonts w:asciiTheme="majorHAnsi" w:hAnsiTheme="majorHAnsi" w:cs="Times New Roman"/>
          <w:i/>
          <w:iCs/>
        </w:rPr>
      </w:pPr>
      <w:r w:rsidRPr="00FC7CA8">
        <w:rPr>
          <w:rFonts w:asciiTheme="majorHAnsi" w:hAnsiTheme="majorHAnsi" w:cs="Times New Roman"/>
          <w:i/>
          <w:iCs/>
        </w:rPr>
        <w:br w:type="page"/>
      </w:r>
    </w:p>
    <w:p w14:paraId="30C6C011" w14:textId="27A0F6AB" w:rsidR="00C31813" w:rsidRPr="00FC7CA8" w:rsidRDefault="00071F7E" w:rsidP="00C31813">
      <w:pPr>
        <w:jc w:val="right"/>
        <w:rPr>
          <w:rFonts w:asciiTheme="majorHAnsi" w:hAnsiTheme="majorHAnsi"/>
          <w:i/>
          <w:u w:val="single"/>
        </w:rPr>
      </w:pPr>
      <w:r w:rsidRPr="00FC7CA8">
        <w:rPr>
          <w:rFonts w:asciiTheme="majorHAnsi" w:hAnsiTheme="majorHAnsi"/>
          <w:b/>
          <w:i/>
          <w:u w:val="single"/>
        </w:rPr>
        <w:lastRenderedPageBreak/>
        <w:t>Załącznik nr 7</w:t>
      </w:r>
    </w:p>
    <w:p w14:paraId="4D1857D9" w14:textId="77777777" w:rsidR="00071F7E" w:rsidRPr="00FC7CA8" w:rsidRDefault="00071F7E">
      <w:pPr>
        <w:autoSpaceDE w:val="0"/>
        <w:autoSpaceDN w:val="0"/>
        <w:adjustRightInd w:val="0"/>
        <w:jc w:val="both"/>
        <w:rPr>
          <w:rFonts w:asciiTheme="majorHAnsi" w:hAnsiTheme="majorHAnsi"/>
        </w:rPr>
      </w:pPr>
    </w:p>
    <w:p w14:paraId="39EEF421" w14:textId="059B5C4C" w:rsidR="00071F7E" w:rsidRPr="00FC7CA8" w:rsidRDefault="00071F7E">
      <w:pPr>
        <w:autoSpaceDE w:val="0"/>
        <w:autoSpaceDN w:val="0"/>
        <w:adjustRightInd w:val="0"/>
        <w:jc w:val="both"/>
        <w:rPr>
          <w:rFonts w:asciiTheme="majorHAnsi" w:hAnsiTheme="majorHAnsi"/>
          <w:i/>
          <w:sz w:val="22"/>
        </w:rPr>
      </w:pPr>
      <w:r w:rsidRPr="00FC7CA8">
        <w:rPr>
          <w:rFonts w:asciiTheme="majorHAnsi" w:hAnsiTheme="majorHAnsi"/>
          <w:sz w:val="22"/>
        </w:rPr>
        <w:t>Dokument potwierdzający, że wykonawca jest ubezpieczony od odpowiedzialności cywilnej</w:t>
      </w:r>
      <w:r w:rsidR="003F2C67" w:rsidRPr="00FC7CA8">
        <w:rPr>
          <w:rFonts w:asciiTheme="majorHAnsi" w:hAnsiTheme="majorHAnsi"/>
          <w:sz w:val="22"/>
        </w:rPr>
        <w:t xml:space="preserve"> w </w:t>
      </w:r>
      <w:r w:rsidRPr="00FC7CA8">
        <w:rPr>
          <w:rFonts w:asciiTheme="majorHAnsi" w:hAnsiTheme="majorHAnsi"/>
          <w:sz w:val="22"/>
        </w:rPr>
        <w:t>zakresie prowadzonej działalności związanej</w:t>
      </w:r>
      <w:r w:rsidR="003F2C67" w:rsidRPr="00FC7CA8">
        <w:rPr>
          <w:rFonts w:asciiTheme="majorHAnsi" w:hAnsiTheme="majorHAnsi"/>
          <w:sz w:val="22"/>
        </w:rPr>
        <w:t xml:space="preserve"> z </w:t>
      </w:r>
      <w:r w:rsidRPr="00FC7CA8">
        <w:rPr>
          <w:rFonts w:asciiTheme="majorHAnsi" w:hAnsiTheme="majorHAnsi"/>
          <w:sz w:val="22"/>
        </w:rPr>
        <w:t xml:space="preserve">przedmiotem zamówienia na sumę gwarancyjną określoną przez zamawiającego.  </w:t>
      </w:r>
    </w:p>
    <w:p w14:paraId="1F1856BB" w14:textId="77777777" w:rsidR="00071F7E" w:rsidRPr="00FC7CA8" w:rsidRDefault="00071F7E">
      <w:pPr>
        <w:autoSpaceDE w:val="0"/>
        <w:autoSpaceDN w:val="0"/>
        <w:adjustRightInd w:val="0"/>
        <w:jc w:val="both"/>
        <w:rPr>
          <w:rFonts w:asciiTheme="majorHAnsi" w:hAnsiTheme="majorHAnsi"/>
          <w:sz w:val="8"/>
        </w:rPr>
      </w:pPr>
    </w:p>
    <w:p w14:paraId="03C3F504" w14:textId="77777777" w:rsidR="00071F7E" w:rsidRPr="00FC7CA8" w:rsidRDefault="00071F7E">
      <w:pPr>
        <w:rPr>
          <w:rFonts w:asciiTheme="majorHAnsi" w:hAnsiTheme="majorHAnsi"/>
          <w:sz w:val="22"/>
        </w:rPr>
      </w:pPr>
    </w:p>
    <w:p w14:paraId="0F9B4CF5" w14:textId="6E3D3C7A" w:rsidR="00071F7E" w:rsidRPr="00FC7CA8" w:rsidRDefault="00071F7E">
      <w:pPr>
        <w:jc w:val="both"/>
        <w:rPr>
          <w:rFonts w:asciiTheme="majorHAnsi" w:hAnsiTheme="majorHAnsi"/>
          <w:i/>
          <w:sz w:val="20"/>
        </w:rPr>
      </w:pPr>
      <w:r w:rsidRPr="00FC7CA8">
        <w:rPr>
          <w:rFonts w:asciiTheme="majorHAnsi" w:hAnsiTheme="majorHAnsi"/>
          <w:i/>
          <w:sz w:val="20"/>
        </w:rPr>
        <w:t>Zamawiający uzna wymóg dot. załącznika nr 7 za spełniony, jeśli Wykonawca przedstawi, iż jest ubezpieczony od odpowiedzialności cywilnej</w:t>
      </w:r>
      <w:r w:rsidR="003F2C67" w:rsidRPr="00FC7CA8">
        <w:rPr>
          <w:rFonts w:asciiTheme="majorHAnsi" w:hAnsiTheme="majorHAnsi"/>
          <w:i/>
          <w:sz w:val="20"/>
        </w:rPr>
        <w:t xml:space="preserve"> w </w:t>
      </w:r>
      <w:r w:rsidRPr="00FC7CA8">
        <w:rPr>
          <w:rFonts w:asciiTheme="majorHAnsi" w:hAnsiTheme="majorHAnsi"/>
          <w:i/>
          <w:sz w:val="20"/>
        </w:rPr>
        <w:t>zakresie prowadzonej działalności związanej</w:t>
      </w:r>
      <w:r w:rsidR="003F2C67" w:rsidRPr="00FC7CA8">
        <w:rPr>
          <w:rFonts w:asciiTheme="majorHAnsi" w:hAnsiTheme="majorHAnsi"/>
          <w:i/>
          <w:sz w:val="20"/>
        </w:rPr>
        <w:t xml:space="preserve"> z </w:t>
      </w:r>
      <w:r w:rsidRPr="00FC7CA8">
        <w:rPr>
          <w:rFonts w:asciiTheme="majorHAnsi" w:hAnsiTheme="majorHAnsi"/>
          <w:i/>
          <w:sz w:val="20"/>
        </w:rPr>
        <w:t xml:space="preserve">przedmiotem zamówienia na kwotę minimum 100 000,00 zł. </w:t>
      </w:r>
    </w:p>
    <w:p w14:paraId="3E4610C7" w14:textId="77777777" w:rsidR="008C0D56" w:rsidRPr="00FC7CA8" w:rsidRDefault="008C0D56">
      <w:pPr>
        <w:jc w:val="both"/>
        <w:rPr>
          <w:rFonts w:asciiTheme="majorHAnsi" w:hAnsiTheme="majorHAnsi"/>
          <w:i/>
          <w:sz w:val="20"/>
        </w:rPr>
      </w:pPr>
    </w:p>
    <w:p w14:paraId="704C1229" w14:textId="77777777" w:rsidR="00071F7E" w:rsidRPr="00FC7CA8" w:rsidRDefault="00071F7E">
      <w:pPr>
        <w:jc w:val="right"/>
        <w:rPr>
          <w:rFonts w:asciiTheme="majorHAnsi" w:hAnsiTheme="majorHAnsi"/>
          <w:i/>
          <w:u w:val="single"/>
        </w:rPr>
      </w:pPr>
      <w:r w:rsidRPr="00FC7CA8">
        <w:rPr>
          <w:rFonts w:asciiTheme="majorHAnsi" w:hAnsiTheme="majorHAnsi"/>
          <w:b/>
          <w:i/>
          <w:u w:val="single"/>
        </w:rPr>
        <w:t>Załącznik nr 8</w:t>
      </w:r>
    </w:p>
    <w:p w14:paraId="31619E9D" w14:textId="77777777" w:rsidR="00071F7E" w:rsidRPr="00FC7CA8" w:rsidRDefault="00071F7E">
      <w:pPr>
        <w:jc w:val="right"/>
        <w:rPr>
          <w:rFonts w:asciiTheme="majorHAnsi" w:hAnsiTheme="majorHAnsi"/>
          <w:i/>
          <w:sz w:val="22"/>
          <w:u w:val="single"/>
        </w:rPr>
      </w:pPr>
    </w:p>
    <w:p w14:paraId="090EC049" w14:textId="15966D38" w:rsidR="00071F7E" w:rsidRPr="00FC7CA8" w:rsidRDefault="00071F7E">
      <w:pPr>
        <w:pStyle w:val="StandardowyArial11"/>
        <w:numPr>
          <w:ilvl w:val="0"/>
          <w:numId w:val="0"/>
        </w:numPr>
        <w:suppressAutoHyphens w:val="0"/>
        <w:autoSpaceDE/>
        <w:spacing w:before="0" w:after="0"/>
        <w:rPr>
          <w:rFonts w:asciiTheme="majorHAnsi" w:hAnsiTheme="majorHAnsi"/>
        </w:rPr>
      </w:pPr>
      <w:r w:rsidRPr="00FC7CA8">
        <w:rPr>
          <w:rFonts w:asciiTheme="majorHAnsi" w:hAnsiTheme="majorHAnsi"/>
        </w:rPr>
        <w:t>Dokument potwierdzający opis parametrów technicznych oferowanego wyrobu medycznego pochodzący od producenta lub informacj</w:t>
      </w:r>
      <w:r w:rsidR="00075AFC" w:rsidRPr="00FC7CA8">
        <w:rPr>
          <w:rFonts w:asciiTheme="majorHAnsi" w:hAnsiTheme="majorHAnsi"/>
        </w:rPr>
        <w:t>a wygenerowana elektronicznie</w:t>
      </w:r>
      <w:r w:rsidR="003F2C67" w:rsidRPr="00FC7CA8">
        <w:rPr>
          <w:rFonts w:asciiTheme="majorHAnsi" w:hAnsiTheme="majorHAnsi"/>
        </w:rPr>
        <w:t xml:space="preserve"> z </w:t>
      </w:r>
      <w:r w:rsidRPr="00FC7CA8">
        <w:rPr>
          <w:rFonts w:asciiTheme="majorHAnsi" w:hAnsiTheme="majorHAnsi"/>
        </w:rPr>
        <w:t xml:space="preserve">oficjalnego portalu /strony producenta np. </w:t>
      </w:r>
      <w:r w:rsidRPr="00FC7CA8">
        <w:rPr>
          <w:rFonts w:asciiTheme="majorHAnsi" w:hAnsiTheme="majorHAnsi"/>
          <w:b/>
        </w:rPr>
        <w:t>karta katalogowa, dokument informacyjny itp.</w:t>
      </w:r>
      <w:r w:rsidRPr="00FC7CA8">
        <w:rPr>
          <w:rFonts w:asciiTheme="majorHAnsi" w:hAnsiTheme="majorHAnsi"/>
        </w:rPr>
        <w:t>, umożliwiający weryfikację z</w:t>
      </w:r>
      <w:r w:rsidR="005A34E6" w:rsidRPr="00FC7CA8">
        <w:rPr>
          <w:rFonts w:asciiTheme="majorHAnsi" w:hAnsiTheme="majorHAnsi"/>
        </w:rPr>
        <w:t>godności oferowanego produktu</w:t>
      </w:r>
      <w:r w:rsidR="003F2C67" w:rsidRPr="00FC7CA8">
        <w:rPr>
          <w:rFonts w:asciiTheme="majorHAnsi" w:hAnsiTheme="majorHAnsi"/>
        </w:rPr>
        <w:t xml:space="preserve"> z </w:t>
      </w:r>
      <w:r w:rsidRPr="00FC7CA8">
        <w:rPr>
          <w:rFonts w:asciiTheme="majorHAnsi" w:hAnsiTheme="majorHAnsi"/>
        </w:rPr>
        <w:t>wymaganiami zamawiającego określonymi</w:t>
      </w:r>
      <w:r w:rsidR="003F2C67" w:rsidRPr="00FC7CA8">
        <w:rPr>
          <w:rFonts w:asciiTheme="majorHAnsi" w:hAnsiTheme="majorHAnsi"/>
        </w:rPr>
        <w:t xml:space="preserve"> w </w:t>
      </w:r>
      <w:r w:rsidRPr="00FC7CA8">
        <w:rPr>
          <w:rFonts w:asciiTheme="majorHAnsi" w:hAnsiTheme="majorHAnsi"/>
        </w:rPr>
        <w:t>SIWZ.</w:t>
      </w:r>
    </w:p>
    <w:p w14:paraId="15F35C6E" w14:textId="77777777" w:rsidR="00071F7E" w:rsidRPr="00FC7CA8" w:rsidRDefault="00071F7E">
      <w:pPr>
        <w:pStyle w:val="StandardowyArial11"/>
        <w:numPr>
          <w:ilvl w:val="0"/>
          <w:numId w:val="0"/>
        </w:numPr>
        <w:suppressAutoHyphens w:val="0"/>
        <w:autoSpaceDE/>
        <w:spacing w:before="0" w:after="0"/>
        <w:rPr>
          <w:rFonts w:asciiTheme="majorHAnsi" w:hAnsiTheme="majorHAnsi"/>
        </w:rPr>
      </w:pPr>
    </w:p>
    <w:p w14:paraId="342DAC5F" w14:textId="77777777" w:rsidR="00071F7E" w:rsidRPr="00FC7CA8" w:rsidRDefault="00071F7E">
      <w:pPr>
        <w:jc w:val="both"/>
        <w:rPr>
          <w:rFonts w:asciiTheme="majorHAnsi" w:hAnsiTheme="majorHAnsi"/>
          <w:b/>
          <w:sz w:val="22"/>
        </w:rPr>
      </w:pPr>
      <w:r w:rsidRPr="00FC7CA8">
        <w:rPr>
          <w:rFonts w:asciiTheme="majorHAnsi" w:hAnsiTheme="majorHAnsi"/>
          <w:b/>
          <w:sz w:val="22"/>
        </w:rPr>
        <w:t>UWAGA:</w:t>
      </w:r>
    </w:p>
    <w:p w14:paraId="573A8C21" w14:textId="5763793A" w:rsidR="00071F7E" w:rsidRPr="00FC7CA8" w:rsidRDefault="00071F7E">
      <w:pPr>
        <w:jc w:val="both"/>
        <w:rPr>
          <w:rFonts w:asciiTheme="majorHAnsi" w:hAnsiTheme="majorHAnsi"/>
          <w:sz w:val="22"/>
        </w:rPr>
      </w:pPr>
      <w:r w:rsidRPr="00FC7CA8">
        <w:rPr>
          <w:rFonts w:asciiTheme="majorHAnsi" w:hAnsiTheme="majorHAnsi"/>
          <w:b/>
          <w:sz w:val="22"/>
        </w:rPr>
        <w:t>Prosimy</w:t>
      </w:r>
      <w:r w:rsidR="003F2C67" w:rsidRPr="00FC7CA8">
        <w:rPr>
          <w:rFonts w:asciiTheme="majorHAnsi" w:hAnsiTheme="majorHAnsi"/>
          <w:b/>
          <w:sz w:val="22"/>
        </w:rPr>
        <w:t xml:space="preserve"> o </w:t>
      </w:r>
      <w:r w:rsidRPr="00FC7CA8">
        <w:rPr>
          <w:rFonts w:asciiTheme="majorHAnsi" w:hAnsiTheme="majorHAnsi"/>
          <w:b/>
          <w:sz w:val="22"/>
        </w:rPr>
        <w:t>zaznaczenie na każdym dokumencie informacyjnym lub karcie katalogowej, którego pakietu</w:t>
      </w:r>
      <w:r w:rsidR="003F2C67" w:rsidRPr="00FC7CA8">
        <w:rPr>
          <w:rFonts w:asciiTheme="majorHAnsi" w:hAnsiTheme="majorHAnsi"/>
          <w:b/>
          <w:sz w:val="22"/>
        </w:rPr>
        <w:t xml:space="preserve"> i </w:t>
      </w:r>
      <w:r w:rsidRPr="00FC7CA8">
        <w:rPr>
          <w:rFonts w:asciiTheme="majorHAnsi" w:hAnsiTheme="majorHAnsi"/>
          <w:b/>
          <w:sz w:val="22"/>
        </w:rPr>
        <w:t>której pozycji dotyczy.</w:t>
      </w:r>
    </w:p>
    <w:p w14:paraId="41A76FEB" w14:textId="43A5805B" w:rsidR="00071F7E" w:rsidRPr="00FC7CA8" w:rsidRDefault="00071F7E" w:rsidP="004044E5">
      <w:pPr>
        <w:pStyle w:val="StandardowyArial11"/>
        <w:numPr>
          <w:ilvl w:val="0"/>
          <w:numId w:val="0"/>
        </w:numPr>
        <w:suppressAutoHyphens w:val="0"/>
        <w:autoSpaceDE/>
        <w:spacing w:before="0" w:after="0"/>
        <w:rPr>
          <w:rFonts w:asciiTheme="majorHAnsi" w:hAnsiTheme="majorHAnsi"/>
          <w:i/>
          <w:sz w:val="18"/>
          <w:u w:val="single"/>
        </w:rPr>
      </w:pPr>
      <w:r w:rsidRPr="00FC7CA8">
        <w:rPr>
          <w:rFonts w:asciiTheme="majorHAnsi" w:hAnsiTheme="majorHAnsi"/>
          <w:sz w:val="24"/>
        </w:rPr>
        <w:br/>
      </w:r>
    </w:p>
    <w:p w14:paraId="7A0C91B5" w14:textId="77777777" w:rsidR="00C31813" w:rsidRPr="00FC7CA8" w:rsidRDefault="00C31813">
      <w:pPr>
        <w:rPr>
          <w:rFonts w:asciiTheme="majorHAnsi" w:hAnsiTheme="majorHAnsi"/>
          <w:b/>
          <w:i/>
          <w:u w:val="single"/>
        </w:rPr>
      </w:pPr>
      <w:r w:rsidRPr="00FC7CA8">
        <w:rPr>
          <w:rFonts w:asciiTheme="majorHAnsi" w:hAnsiTheme="majorHAnsi"/>
          <w:b/>
          <w:i/>
          <w:u w:val="single"/>
        </w:rPr>
        <w:br w:type="page"/>
      </w:r>
    </w:p>
    <w:p w14:paraId="4F7D5094" w14:textId="295697DC" w:rsidR="00071F7E" w:rsidRPr="00FC7CA8" w:rsidRDefault="00071F7E">
      <w:pPr>
        <w:jc w:val="right"/>
        <w:rPr>
          <w:rFonts w:asciiTheme="majorHAnsi" w:hAnsiTheme="majorHAnsi"/>
          <w:b/>
          <w:i/>
          <w:u w:val="single"/>
        </w:rPr>
      </w:pPr>
      <w:r w:rsidRPr="00FC7CA8">
        <w:rPr>
          <w:rFonts w:asciiTheme="majorHAnsi" w:hAnsiTheme="majorHAnsi"/>
          <w:b/>
          <w:i/>
          <w:u w:val="single"/>
        </w:rPr>
        <w:lastRenderedPageBreak/>
        <w:t>Załącznik nr 9</w:t>
      </w:r>
    </w:p>
    <w:p w14:paraId="15891F2D" w14:textId="77777777" w:rsidR="00071F7E" w:rsidRPr="00FC7CA8" w:rsidRDefault="00071F7E">
      <w:pPr>
        <w:pStyle w:val="Tekstkomentarza"/>
        <w:numPr>
          <w:ilvl w:val="12"/>
          <w:numId w:val="0"/>
        </w:numPr>
        <w:ind w:left="360"/>
        <w:jc w:val="both"/>
        <w:rPr>
          <w:rFonts w:asciiTheme="majorHAnsi" w:hAnsiTheme="majorHAnsi"/>
        </w:rPr>
      </w:pPr>
    </w:p>
    <w:p w14:paraId="487DB9EB" w14:textId="77777777" w:rsidR="00071F7E" w:rsidRPr="00FC7CA8" w:rsidRDefault="00071F7E">
      <w:pPr>
        <w:jc w:val="right"/>
        <w:rPr>
          <w:rFonts w:asciiTheme="majorHAnsi" w:hAnsiTheme="majorHAnsi"/>
          <w:i/>
          <w:sz w:val="22"/>
          <w:u w:val="single"/>
        </w:rPr>
      </w:pPr>
    </w:p>
    <w:p w14:paraId="1A524B88" w14:textId="77777777" w:rsidR="00071F7E" w:rsidRPr="00FC7CA8" w:rsidRDefault="00071F7E">
      <w:pPr>
        <w:ind w:firstLine="390"/>
        <w:jc w:val="center"/>
        <w:rPr>
          <w:rFonts w:asciiTheme="majorHAnsi" w:hAnsiTheme="majorHAnsi"/>
          <w:b/>
        </w:rPr>
      </w:pPr>
      <w:r w:rsidRPr="00FC7CA8">
        <w:rPr>
          <w:rFonts w:asciiTheme="majorHAnsi" w:hAnsiTheme="majorHAnsi"/>
          <w:b/>
        </w:rPr>
        <w:t>OŚWIADCZENIE</w:t>
      </w:r>
    </w:p>
    <w:p w14:paraId="62286E1B" w14:textId="6AE1213C" w:rsidR="00071F7E" w:rsidRPr="00FC7CA8" w:rsidRDefault="00071F7E">
      <w:pPr>
        <w:ind w:firstLine="390"/>
        <w:jc w:val="center"/>
        <w:rPr>
          <w:rFonts w:asciiTheme="majorHAnsi" w:hAnsiTheme="majorHAnsi"/>
          <w:b/>
        </w:rPr>
      </w:pPr>
      <w:r w:rsidRPr="00FC7CA8">
        <w:rPr>
          <w:rFonts w:asciiTheme="majorHAnsi" w:hAnsiTheme="majorHAnsi"/>
          <w:b/>
        </w:rPr>
        <w:t>o dopuszczeniu do obrotu</w:t>
      </w:r>
      <w:r w:rsidR="003F2C67" w:rsidRPr="00FC7CA8">
        <w:rPr>
          <w:rFonts w:asciiTheme="majorHAnsi" w:hAnsiTheme="majorHAnsi"/>
          <w:b/>
        </w:rPr>
        <w:t xml:space="preserve"> i </w:t>
      </w:r>
      <w:r w:rsidRPr="00FC7CA8">
        <w:rPr>
          <w:rFonts w:asciiTheme="majorHAnsi" w:hAnsiTheme="majorHAnsi"/>
          <w:b/>
        </w:rPr>
        <w:t xml:space="preserve">do używania oferowanego towaru na rynek polski </w:t>
      </w:r>
    </w:p>
    <w:p w14:paraId="4414E982" w14:textId="77777777" w:rsidR="00071F7E" w:rsidRPr="00FC7CA8" w:rsidRDefault="00071F7E">
      <w:pPr>
        <w:spacing w:line="480" w:lineRule="atLeast"/>
        <w:rPr>
          <w:rFonts w:asciiTheme="majorHAnsi" w:hAnsiTheme="majorHAnsi"/>
          <w:sz w:val="32"/>
        </w:rPr>
      </w:pPr>
    </w:p>
    <w:p w14:paraId="714F090C" w14:textId="77777777" w:rsidR="00071F7E" w:rsidRPr="00FC7CA8" w:rsidRDefault="00071F7E">
      <w:pPr>
        <w:spacing w:line="480" w:lineRule="atLeast"/>
        <w:rPr>
          <w:rFonts w:asciiTheme="majorHAnsi" w:hAnsiTheme="majorHAnsi"/>
          <w:i/>
        </w:rPr>
      </w:pPr>
      <w:r w:rsidRPr="00FC7CA8">
        <w:rPr>
          <w:rFonts w:asciiTheme="majorHAnsi" w:hAnsiTheme="majorHAnsi"/>
        </w:rPr>
        <w:t>Nazwa Wykonawcy: ....................................................................................................................</w:t>
      </w:r>
    </w:p>
    <w:p w14:paraId="001B15FD" w14:textId="77777777" w:rsidR="00071F7E" w:rsidRPr="00FC7CA8" w:rsidRDefault="00071F7E">
      <w:pPr>
        <w:spacing w:before="120" w:line="480" w:lineRule="atLeast"/>
        <w:rPr>
          <w:rFonts w:asciiTheme="majorHAnsi" w:hAnsiTheme="majorHAnsi"/>
        </w:rPr>
      </w:pPr>
      <w:r w:rsidRPr="00FC7CA8">
        <w:rPr>
          <w:rFonts w:asciiTheme="majorHAnsi" w:hAnsiTheme="majorHAnsi"/>
        </w:rPr>
        <w:t>Adres Wykonawcy: ......................................................................................................................</w:t>
      </w:r>
    </w:p>
    <w:p w14:paraId="2A272B81" w14:textId="77777777" w:rsidR="00071F7E" w:rsidRPr="00FC7CA8" w:rsidRDefault="00071F7E">
      <w:pPr>
        <w:jc w:val="center"/>
        <w:rPr>
          <w:rFonts w:asciiTheme="majorHAnsi" w:hAnsiTheme="majorHAnsi"/>
          <w:b/>
        </w:rPr>
      </w:pPr>
    </w:p>
    <w:p w14:paraId="3BBCCE3B" w14:textId="77777777" w:rsidR="00071F7E" w:rsidRPr="00FC7CA8" w:rsidRDefault="00071F7E">
      <w:pPr>
        <w:jc w:val="center"/>
        <w:rPr>
          <w:rFonts w:asciiTheme="majorHAnsi" w:hAnsiTheme="majorHAnsi"/>
          <w:sz w:val="20"/>
        </w:rPr>
      </w:pPr>
    </w:p>
    <w:p w14:paraId="5540718B" w14:textId="77777777" w:rsidR="00071F7E" w:rsidRPr="00FC7CA8" w:rsidRDefault="00071F7E">
      <w:pPr>
        <w:jc w:val="center"/>
        <w:rPr>
          <w:rFonts w:asciiTheme="majorHAnsi" w:hAnsiTheme="majorHAnsi"/>
          <w:sz w:val="20"/>
        </w:rPr>
      </w:pPr>
    </w:p>
    <w:p w14:paraId="2450BF9C" w14:textId="72C6173C" w:rsidR="00071F7E" w:rsidRPr="00FC7CA8" w:rsidRDefault="00071F7E" w:rsidP="003A264C">
      <w:pPr>
        <w:jc w:val="both"/>
        <w:rPr>
          <w:rFonts w:asciiTheme="majorHAnsi" w:hAnsiTheme="majorHAnsi"/>
        </w:rPr>
      </w:pPr>
      <w:r w:rsidRPr="00FC7CA8">
        <w:rPr>
          <w:rFonts w:asciiTheme="majorHAnsi" w:hAnsiTheme="majorHAnsi"/>
        </w:rPr>
        <w:t>Przystępując jako Wykonawca do udziału</w:t>
      </w:r>
      <w:r w:rsidR="003F2C67" w:rsidRPr="00FC7CA8">
        <w:rPr>
          <w:rFonts w:asciiTheme="majorHAnsi" w:hAnsiTheme="majorHAnsi"/>
        </w:rPr>
        <w:t xml:space="preserve"> w </w:t>
      </w:r>
      <w:r w:rsidRPr="00FC7CA8">
        <w:rPr>
          <w:rFonts w:asciiTheme="majorHAnsi" w:hAnsiTheme="majorHAnsi"/>
        </w:rPr>
        <w:t>postępowaniu</w:t>
      </w:r>
      <w:r w:rsidR="003F2C67" w:rsidRPr="00FC7CA8">
        <w:rPr>
          <w:rFonts w:asciiTheme="majorHAnsi" w:hAnsiTheme="majorHAnsi"/>
        </w:rPr>
        <w:t xml:space="preserve"> o </w:t>
      </w:r>
      <w:r w:rsidRPr="00FC7CA8">
        <w:rPr>
          <w:rFonts w:asciiTheme="majorHAnsi" w:hAnsiTheme="majorHAnsi"/>
        </w:rPr>
        <w:t xml:space="preserve">udzielenie zamówienia publicznego na </w:t>
      </w:r>
      <w:r w:rsidR="00793FD8" w:rsidRPr="00FC7CA8">
        <w:rPr>
          <w:rFonts w:asciiTheme="majorHAnsi" w:hAnsiTheme="majorHAnsi"/>
          <w:b/>
        </w:rPr>
        <w:t xml:space="preserve">Dostawę </w:t>
      </w:r>
      <w:r w:rsidR="00263739" w:rsidRPr="00FC7CA8">
        <w:rPr>
          <w:rFonts w:asciiTheme="majorHAnsi" w:hAnsiTheme="majorHAnsi"/>
          <w:b/>
        </w:rPr>
        <w:t xml:space="preserve">urządzeń, narzędzi, wyposażenia medycznego na potrzeby Bloku Operacyjnego oraz narzędzi i akcesoriów endoskopowych do gastroskopii i </w:t>
      </w:r>
      <w:proofErr w:type="spellStart"/>
      <w:r w:rsidR="00263739" w:rsidRPr="00FC7CA8">
        <w:rPr>
          <w:rFonts w:asciiTheme="majorHAnsi" w:hAnsiTheme="majorHAnsi"/>
          <w:b/>
        </w:rPr>
        <w:t>kolonoskopii</w:t>
      </w:r>
      <w:proofErr w:type="spellEnd"/>
      <w:r w:rsidR="00263739" w:rsidRPr="00FC7CA8">
        <w:rPr>
          <w:rFonts w:asciiTheme="majorHAnsi" w:hAnsiTheme="majorHAnsi"/>
          <w:b/>
        </w:rPr>
        <w:t xml:space="preserve"> dla Pracowni Endoskopii Kliniki Chirurgii Ogólnej i Onkologicznej SP ZOZ Centralnego Szpitala Klinicznego Uniwersytetu Medycznego w Łodzi przy ul. Pomorskiej 251</w:t>
      </w:r>
      <w:r w:rsidR="005A34E6" w:rsidRPr="00FC7CA8">
        <w:rPr>
          <w:rFonts w:asciiTheme="majorHAnsi" w:hAnsiTheme="majorHAnsi"/>
          <w:b/>
        </w:rPr>
        <w:t>,</w:t>
      </w:r>
      <w:r w:rsidR="003F2C67" w:rsidRPr="00FC7CA8">
        <w:rPr>
          <w:rFonts w:asciiTheme="majorHAnsi" w:hAnsiTheme="majorHAnsi"/>
          <w:b/>
        </w:rPr>
        <w:t xml:space="preserve"> w </w:t>
      </w:r>
      <w:r w:rsidRPr="00FC7CA8">
        <w:rPr>
          <w:rFonts w:asciiTheme="majorHAnsi" w:hAnsiTheme="majorHAnsi"/>
          <w:b/>
        </w:rPr>
        <w:t xml:space="preserve">ramach pakietu/pakietów </w:t>
      </w:r>
      <w:r w:rsidR="00547847" w:rsidRPr="00FC7CA8">
        <w:rPr>
          <w:rFonts w:asciiTheme="majorHAnsi" w:hAnsiTheme="majorHAnsi"/>
          <w:b/>
        </w:rPr>
        <w:t>………………</w:t>
      </w:r>
      <w:r w:rsidRPr="00FC7CA8">
        <w:rPr>
          <w:rFonts w:asciiTheme="majorHAnsi" w:hAnsiTheme="majorHAnsi"/>
          <w:b/>
        </w:rPr>
        <w:t xml:space="preserve">......... </w:t>
      </w:r>
      <w:r w:rsidRPr="00FC7CA8">
        <w:rPr>
          <w:rFonts w:asciiTheme="majorHAnsi" w:hAnsiTheme="majorHAnsi"/>
        </w:rPr>
        <w:t>niniejszym oświadczam, że wszystkie oferowane produkty (wymienione</w:t>
      </w:r>
      <w:r w:rsidR="003F2C67" w:rsidRPr="00FC7CA8">
        <w:rPr>
          <w:rFonts w:asciiTheme="majorHAnsi" w:hAnsiTheme="majorHAnsi"/>
        </w:rPr>
        <w:t xml:space="preserve"> w </w:t>
      </w:r>
      <w:r w:rsidR="00162965" w:rsidRPr="00FC7CA8">
        <w:rPr>
          <w:rFonts w:asciiTheme="majorHAnsi" w:hAnsiTheme="majorHAnsi"/>
        </w:rPr>
        <w:t>załącznik nr 2)</w:t>
      </w:r>
      <w:r w:rsidRPr="00FC7CA8">
        <w:rPr>
          <w:rFonts w:asciiTheme="majorHAnsi" w:hAnsiTheme="majorHAnsi"/>
        </w:rPr>
        <w:t xml:space="preserve">: </w:t>
      </w:r>
    </w:p>
    <w:p w14:paraId="48D37C8B" w14:textId="5CFA6887" w:rsidR="00071F7E" w:rsidRPr="00FC7CA8" w:rsidRDefault="00071F7E" w:rsidP="003A264C">
      <w:pPr>
        <w:numPr>
          <w:ilvl w:val="0"/>
          <w:numId w:val="18"/>
        </w:numPr>
        <w:jc w:val="both"/>
        <w:rPr>
          <w:rFonts w:asciiTheme="majorHAnsi" w:hAnsiTheme="majorHAnsi"/>
        </w:rPr>
      </w:pPr>
      <w:r w:rsidRPr="00FC7CA8">
        <w:rPr>
          <w:rFonts w:asciiTheme="majorHAnsi" w:hAnsiTheme="majorHAnsi"/>
        </w:rPr>
        <w:t xml:space="preserve">wyroby medyczne </w:t>
      </w:r>
      <w:r w:rsidR="00162965" w:rsidRPr="00FC7CA8">
        <w:rPr>
          <w:rFonts w:asciiTheme="majorHAnsi" w:hAnsiTheme="majorHAnsi"/>
        </w:rPr>
        <w:t xml:space="preserve">- </w:t>
      </w:r>
      <w:r w:rsidRPr="00FC7CA8">
        <w:rPr>
          <w:rFonts w:asciiTheme="majorHAnsi" w:hAnsiTheme="majorHAnsi"/>
        </w:rPr>
        <w:t>posiadają, zgodnie Ustawą</w:t>
      </w:r>
      <w:r w:rsidR="003F2C67" w:rsidRPr="00FC7CA8">
        <w:rPr>
          <w:rFonts w:asciiTheme="majorHAnsi" w:hAnsiTheme="majorHAnsi"/>
        </w:rPr>
        <w:t xml:space="preserve"> o </w:t>
      </w:r>
      <w:r w:rsidRPr="00FC7CA8">
        <w:rPr>
          <w:rFonts w:asciiTheme="majorHAnsi" w:hAnsiTheme="majorHAnsi"/>
        </w:rPr>
        <w:t>wyrobach medycznych</w:t>
      </w:r>
      <w:r w:rsidR="003F2C67" w:rsidRPr="00FC7CA8">
        <w:rPr>
          <w:rFonts w:asciiTheme="majorHAnsi" w:hAnsiTheme="majorHAnsi"/>
        </w:rPr>
        <w:t xml:space="preserve"> z </w:t>
      </w:r>
      <w:r w:rsidRPr="00FC7CA8">
        <w:rPr>
          <w:rFonts w:asciiTheme="majorHAnsi" w:hAnsiTheme="majorHAnsi"/>
        </w:rPr>
        <w:t xml:space="preserve">dnia 20.05.2010 r. (Dz. U. </w:t>
      </w:r>
      <w:r w:rsidR="00A65C72" w:rsidRPr="00FC7CA8">
        <w:rPr>
          <w:rFonts w:asciiTheme="majorHAnsi" w:hAnsiTheme="majorHAnsi" w:cs="Times New Roman"/>
        </w:rPr>
        <w:t>z 2017 r.</w:t>
      </w:r>
      <w:r w:rsidRPr="00FC7CA8">
        <w:rPr>
          <w:rFonts w:asciiTheme="majorHAnsi" w:hAnsiTheme="majorHAnsi"/>
        </w:rPr>
        <w:t xml:space="preserve"> poz. </w:t>
      </w:r>
      <w:r w:rsidR="00A65C72" w:rsidRPr="00FC7CA8">
        <w:rPr>
          <w:rFonts w:asciiTheme="majorHAnsi" w:hAnsiTheme="majorHAnsi" w:cs="Times New Roman"/>
        </w:rPr>
        <w:t>211 – tekst jednolity</w:t>
      </w:r>
      <w:r w:rsidR="003F2C67" w:rsidRPr="00FC7CA8">
        <w:rPr>
          <w:rFonts w:asciiTheme="majorHAnsi" w:hAnsiTheme="majorHAnsi"/>
        </w:rPr>
        <w:t xml:space="preserve"> z </w:t>
      </w:r>
      <w:r w:rsidRPr="00FC7CA8">
        <w:rPr>
          <w:rFonts w:asciiTheme="majorHAnsi" w:hAnsiTheme="majorHAnsi"/>
        </w:rPr>
        <w:t>późn. zm.) pozwolenia dopuszczenia do obrotu lub podlegają wpisowi do Rejestru wyrobów medycznych</w:t>
      </w:r>
      <w:r w:rsidR="003F2C67" w:rsidRPr="00FC7CA8">
        <w:rPr>
          <w:rFonts w:asciiTheme="majorHAnsi" w:hAnsiTheme="majorHAnsi"/>
        </w:rPr>
        <w:t xml:space="preserve"> i </w:t>
      </w:r>
      <w:r w:rsidRPr="00FC7CA8">
        <w:rPr>
          <w:rFonts w:asciiTheme="majorHAnsi" w:hAnsiTheme="majorHAnsi"/>
        </w:rPr>
        <w:t>podmiotów odpowiedzialnych za ich wprowadzenie do obrotu</w:t>
      </w:r>
      <w:r w:rsidR="003F2C67" w:rsidRPr="00FC7CA8">
        <w:rPr>
          <w:rFonts w:asciiTheme="majorHAnsi" w:hAnsiTheme="majorHAnsi"/>
        </w:rPr>
        <w:t xml:space="preserve"> i </w:t>
      </w:r>
      <w:r w:rsidRPr="00FC7CA8">
        <w:rPr>
          <w:rFonts w:asciiTheme="majorHAnsi" w:hAnsiTheme="majorHAnsi"/>
        </w:rPr>
        <w:t xml:space="preserve">do używania, </w:t>
      </w:r>
      <w:r w:rsidR="008C342F" w:rsidRPr="00FC7CA8">
        <w:rPr>
          <w:rFonts w:asciiTheme="majorHAnsi" w:hAnsiTheme="majorHAnsi"/>
          <w:i/>
        </w:rPr>
        <w:t>(jeśli obowiązuje,</w:t>
      </w:r>
      <w:r w:rsidR="003F2C67" w:rsidRPr="00FC7CA8">
        <w:rPr>
          <w:rFonts w:asciiTheme="majorHAnsi" w:hAnsiTheme="majorHAnsi"/>
          <w:i/>
        </w:rPr>
        <w:t xml:space="preserve"> w </w:t>
      </w:r>
      <w:r w:rsidRPr="00FC7CA8">
        <w:rPr>
          <w:rFonts w:asciiTheme="majorHAnsi" w:hAnsiTheme="majorHAnsi"/>
          <w:i/>
        </w:rPr>
        <w:t>przeciwnym prosimy uzasadnić brak wpisu)</w:t>
      </w:r>
      <w:r w:rsidR="003F5D05" w:rsidRPr="00FC7CA8">
        <w:rPr>
          <w:rFonts w:asciiTheme="majorHAnsi" w:hAnsiTheme="majorHAnsi"/>
          <w:i/>
        </w:rPr>
        <w:t>.*</w:t>
      </w:r>
      <w:r w:rsidRPr="00FC7CA8">
        <w:rPr>
          <w:rFonts w:asciiTheme="majorHAnsi" w:hAnsiTheme="majorHAnsi"/>
          <w:i/>
        </w:rPr>
        <w:t xml:space="preserve"> </w:t>
      </w:r>
    </w:p>
    <w:p w14:paraId="4D9D7B68" w14:textId="64B970AA" w:rsidR="003F5D05" w:rsidRPr="00FC7CA8" w:rsidRDefault="003F5D05" w:rsidP="003A264C">
      <w:pPr>
        <w:numPr>
          <w:ilvl w:val="0"/>
          <w:numId w:val="18"/>
        </w:numPr>
        <w:jc w:val="both"/>
        <w:rPr>
          <w:rFonts w:asciiTheme="majorHAnsi" w:hAnsiTheme="majorHAnsi"/>
        </w:rPr>
      </w:pPr>
      <w:r w:rsidRPr="00FC7CA8">
        <w:rPr>
          <w:rFonts w:asciiTheme="majorHAnsi" w:hAnsiTheme="majorHAnsi"/>
        </w:rPr>
        <w:t>wyroby farmaceutyczne</w:t>
      </w:r>
      <w:r w:rsidR="00162965" w:rsidRPr="00FC7CA8">
        <w:rPr>
          <w:rFonts w:asciiTheme="majorHAnsi" w:hAnsiTheme="majorHAnsi"/>
        </w:rPr>
        <w:t xml:space="preserve"> -</w:t>
      </w:r>
      <w:r w:rsidRPr="00FC7CA8">
        <w:rPr>
          <w:rFonts w:asciiTheme="majorHAnsi" w:hAnsiTheme="majorHAnsi"/>
        </w:rPr>
        <w:t xml:space="preserve"> posiadają aktualne dopuszczenia do obrotu na rynek polski zgodnie z ustawą Prawo Farmaceutyczne z dnia 06.09.2001 r. (Dz. U. z </w:t>
      </w:r>
      <w:r w:rsidR="007C2DBA" w:rsidRPr="00FC7CA8">
        <w:rPr>
          <w:rFonts w:asciiTheme="majorHAnsi" w:hAnsiTheme="majorHAnsi" w:cs="Times New Roman"/>
        </w:rPr>
        <w:t>2017</w:t>
      </w:r>
      <w:r w:rsidRPr="00FC7CA8">
        <w:rPr>
          <w:rFonts w:asciiTheme="majorHAnsi" w:hAnsiTheme="majorHAnsi"/>
        </w:rPr>
        <w:t xml:space="preserve"> r. poz. </w:t>
      </w:r>
      <w:r w:rsidR="007C2DBA" w:rsidRPr="00FC7CA8">
        <w:rPr>
          <w:rFonts w:asciiTheme="majorHAnsi" w:hAnsiTheme="majorHAnsi" w:cs="Times New Roman"/>
        </w:rPr>
        <w:t>2211</w:t>
      </w:r>
      <w:r w:rsidRPr="00FC7CA8">
        <w:rPr>
          <w:rFonts w:asciiTheme="majorHAnsi" w:hAnsiTheme="majorHAnsi"/>
        </w:rPr>
        <w:t xml:space="preserve"> – tekst jednolity z późn. zm.) – nie dotyczy produktów leczniczych sprowadzanych w trybie importu docelowego. *</w:t>
      </w:r>
    </w:p>
    <w:p w14:paraId="745DB52A" w14:textId="26FC77C5" w:rsidR="00071F7E" w:rsidRPr="00FC7CA8" w:rsidRDefault="00EF26A7" w:rsidP="003A264C">
      <w:pPr>
        <w:numPr>
          <w:ilvl w:val="0"/>
          <w:numId w:val="18"/>
        </w:numPr>
        <w:jc w:val="both"/>
        <w:rPr>
          <w:rFonts w:asciiTheme="majorHAnsi" w:hAnsiTheme="majorHAnsi"/>
        </w:rPr>
      </w:pPr>
      <w:r w:rsidRPr="00FC7CA8">
        <w:rPr>
          <w:rFonts w:asciiTheme="majorHAnsi" w:hAnsiTheme="majorHAnsi"/>
        </w:rPr>
        <w:t xml:space="preserve">posiadają </w:t>
      </w:r>
      <w:r w:rsidR="00071F7E" w:rsidRPr="00FC7CA8">
        <w:rPr>
          <w:rFonts w:asciiTheme="majorHAnsi" w:hAnsiTheme="majorHAnsi"/>
        </w:rPr>
        <w:t>deklarację zgodności oraz certyfikat CE wydany przez jednostkę notyfikowaną zgodnie</w:t>
      </w:r>
      <w:r w:rsidR="003F2C67" w:rsidRPr="00FC7CA8">
        <w:rPr>
          <w:rFonts w:asciiTheme="majorHAnsi" w:hAnsiTheme="majorHAnsi"/>
        </w:rPr>
        <w:t xml:space="preserve"> z </w:t>
      </w:r>
      <w:r w:rsidR="00071F7E" w:rsidRPr="00FC7CA8">
        <w:rPr>
          <w:rFonts w:asciiTheme="majorHAnsi" w:hAnsiTheme="majorHAnsi"/>
        </w:rPr>
        <w:t>dyrektywą 93/42/EW/G,</w:t>
      </w:r>
    </w:p>
    <w:p w14:paraId="49FBEFD6" w14:textId="71B2B1C2" w:rsidR="00071F7E" w:rsidRPr="00FC7CA8" w:rsidRDefault="00EF26A7" w:rsidP="003A264C">
      <w:pPr>
        <w:numPr>
          <w:ilvl w:val="0"/>
          <w:numId w:val="18"/>
        </w:numPr>
        <w:jc w:val="both"/>
        <w:rPr>
          <w:rFonts w:asciiTheme="majorHAnsi" w:hAnsiTheme="majorHAnsi"/>
        </w:rPr>
      </w:pPr>
      <w:r w:rsidRPr="00FC7CA8">
        <w:rPr>
          <w:rFonts w:asciiTheme="majorHAnsi" w:hAnsiTheme="majorHAnsi"/>
        </w:rPr>
        <w:t xml:space="preserve">posiadają </w:t>
      </w:r>
      <w:r w:rsidR="00071F7E" w:rsidRPr="00FC7CA8">
        <w:rPr>
          <w:rFonts w:asciiTheme="majorHAnsi" w:hAnsiTheme="majorHAnsi"/>
        </w:rPr>
        <w:t>ulotk</w:t>
      </w:r>
      <w:r w:rsidRPr="00FC7CA8">
        <w:rPr>
          <w:rFonts w:asciiTheme="majorHAnsi" w:hAnsiTheme="majorHAnsi"/>
        </w:rPr>
        <w:t>ę</w:t>
      </w:r>
      <w:r w:rsidR="00071F7E" w:rsidRPr="00FC7CA8">
        <w:rPr>
          <w:rFonts w:asciiTheme="majorHAnsi" w:hAnsiTheme="majorHAnsi"/>
        </w:rPr>
        <w:t xml:space="preserve"> informacyjn</w:t>
      </w:r>
      <w:r w:rsidRPr="00FC7CA8">
        <w:rPr>
          <w:rFonts w:asciiTheme="majorHAnsi" w:hAnsiTheme="majorHAnsi"/>
        </w:rPr>
        <w:t>ą, która</w:t>
      </w:r>
      <w:r w:rsidR="00071F7E" w:rsidRPr="00FC7CA8">
        <w:rPr>
          <w:rFonts w:asciiTheme="majorHAnsi" w:hAnsiTheme="majorHAnsi"/>
        </w:rPr>
        <w:t xml:space="preserve"> będzie dołączona do każdorazowej dostawy</w:t>
      </w:r>
      <w:r w:rsidR="008C342F" w:rsidRPr="00FC7CA8">
        <w:rPr>
          <w:rFonts w:asciiTheme="majorHAnsi" w:hAnsiTheme="majorHAnsi"/>
        </w:rPr>
        <w:t xml:space="preserve"> </w:t>
      </w:r>
      <w:r w:rsidR="00071F7E" w:rsidRPr="00FC7CA8">
        <w:rPr>
          <w:rFonts w:asciiTheme="majorHAnsi" w:hAnsiTheme="majorHAnsi"/>
        </w:rPr>
        <w:t>(umożliwiająca weryfikację z</w:t>
      </w:r>
      <w:r w:rsidR="008C342F" w:rsidRPr="00FC7CA8">
        <w:rPr>
          <w:rFonts w:asciiTheme="majorHAnsi" w:hAnsiTheme="majorHAnsi"/>
        </w:rPr>
        <w:t>godności oferowanego produktu</w:t>
      </w:r>
      <w:r w:rsidR="003F2C67" w:rsidRPr="00FC7CA8">
        <w:rPr>
          <w:rFonts w:asciiTheme="majorHAnsi" w:hAnsiTheme="majorHAnsi"/>
        </w:rPr>
        <w:t xml:space="preserve"> z </w:t>
      </w:r>
      <w:r w:rsidR="00071F7E" w:rsidRPr="00FC7CA8">
        <w:rPr>
          <w:rFonts w:asciiTheme="majorHAnsi" w:hAnsiTheme="majorHAnsi"/>
        </w:rPr>
        <w:t>wymaganiami zamawiającego określonymi</w:t>
      </w:r>
      <w:r w:rsidR="003F2C67" w:rsidRPr="00FC7CA8">
        <w:rPr>
          <w:rFonts w:asciiTheme="majorHAnsi" w:hAnsiTheme="majorHAnsi"/>
        </w:rPr>
        <w:t xml:space="preserve"> w </w:t>
      </w:r>
      <w:r w:rsidR="00071F7E" w:rsidRPr="00FC7CA8">
        <w:rPr>
          <w:rFonts w:asciiTheme="majorHAnsi" w:hAnsiTheme="majorHAnsi"/>
        </w:rPr>
        <w:t>SIWZ).</w:t>
      </w:r>
    </w:p>
    <w:p w14:paraId="0EE8512A" w14:textId="77777777" w:rsidR="00071F7E" w:rsidRPr="00FC7CA8" w:rsidRDefault="00071F7E" w:rsidP="003A264C">
      <w:pPr>
        <w:ind w:left="-284" w:firstLine="644"/>
        <w:jc w:val="both"/>
        <w:rPr>
          <w:rFonts w:asciiTheme="majorHAnsi" w:hAnsiTheme="majorHAnsi"/>
        </w:rPr>
      </w:pPr>
    </w:p>
    <w:p w14:paraId="504DB323" w14:textId="2CF7DB69" w:rsidR="00071F7E" w:rsidRPr="00FC7CA8" w:rsidRDefault="00EF26A7" w:rsidP="003A264C">
      <w:pPr>
        <w:jc w:val="both"/>
        <w:rPr>
          <w:rFonts w:asciiTheme="majorHAnsi" w:hAnsiTheme="majorHAnsi"/>
        </w:rPr>
      </w:pPr>
      <w:r w:rsidRPr="00FC7CA8">
        <w:rPr>
          <w:rFonts w:asciiTheme="majorHAnsi" w:hAnsiTheme="majorHAnsi"/>
        </w:rPr>
        <w:t>na co posiadam wszystkie aktualne dokumenty, które w każdej chwili na żądanie Zamawiającego przedłożę do wglądu oraz, że ponoszę pełną odpowiedzialnoś</w:t>
      </w:r>
      <w:r w:rsidR="00162965" w:rsidRPr="00FC7CA8">
        <w:rPr>
          <w:rFonts w:asciiTheme="majorHAnsi" w:hAnsiTheme="majorHAnsi"/>
        </w:rPr>
        <w:t>ć za wszelkie szkody powstałe u </w:t>
      </w:r>
      <w:r w:rsidRPr="00FC7CA8">
        <w:rPr>
          <w:rFonts w:asciiTheme="majorHAnsi" w:hAnsiTheme="majorHAnsi"/>
        </w:rPr>
        <w:t>Zamawiającego w związku z zastosowaniem dostarczonego asortymentu, niespełniającego przedmiotowych wymogów.</w:t>
      </w:r>
    </w:p>
    <w:p w14:paraId="3BA9122D" w14:textId="4AF41D9C" w:rsidR="00162965" w:rsidRPr="00FC7CA8" w:rsidRDefault="00162965" w:rsidP="00162965">
      <w:pPr>
        <w:spacing w:line="360" w:lineRule="auto"/>
        <w:jc w:val="both"/>
        <w:rPr>
          <w:rFonts w:asciiTheme="majorHAnsi" w:hAnsiTheme="majorHAnsi"/>
        </w:rPr>
      </w:pPr>
    </w:p>
    <w:p w14:paraId="1220D366" w14:textId="77777777" w:rsidR="00162965" w:rsidRPr="00FC7CA8" w:rsidRDefault="00162965" w:rsidP="00162965">
      <w:pPr>
        <w:spacing w:line="360" w:lineRule="auto"/>
        <w:jc w:val="both"/>
        <w:rPr>
          <w:rFonts w:asciiTheme="majorHAnsi" w:hAnsiTheme="majorHAnsi"/>
          <w:sz w:val="22"/>
        </w:rPr>
      </w:pPr>
    </w:p>
    <w:p w14:paraId="179E3A10" w14:textId="2C84D8B0" w:rsidR="00071F7E" w:rsidRPr="00FC7CA8" w:rsidRDefault="00071F7E" w:rsidP="00162965">
      <w:pPr>
        <w:pStyle w:val="pkt"/>
        <w:rPr>
          <w:rFonts w:asciiTheme="majorHAnsi" w:hAnsiTheme="majorHAnsi"/>
          <w:sz w:val="18"/>
        </w:rPr>
      </w:pPr>
      <w:r w:rsidRPr="00FC7CA8">
        <w:rPr>
          <w:rFonts w:asciiTheme="majorHAnsi" w:hAnsiTheme="majorHAnsi"/>
          <w:sz w:val="20"/>
        </w:rPr>
        <w:t>Data: .....................................</w:t>
      </w:r>
      <w:r w:rsidR="00162965" w:rsidRPr="00FC7CA8">
        <w:rPr>
          <w:rFonts w:asciiTheme="majorHAnsi" w:hAnsiTheme="majorHAnsi"/>
          <w:sz w:val="20"/>
        </w:rPr>
        <w:t xml:space="preserve">                                                                                   </w:t>
      </w:r>
      <w:r w:rsidRPr="00FC7CA8">
        <w:rPr>
          <w:rFonts w:asciiTheme="majorHAnsi" w:hAnsiTheme="majorHAnsi"/>
          <w:sz w:val="18"/>
        </w:rPr>
        <w:t xml:space="preserve">    ...........................................................</w:t>
      </w:r>
    </w:p>
    <w:p w14:paraId="2C263182" w14:textId="77777777" w:rsidR="00071F7E" w:rsidRPr="00FC7CA8" w:rsidRDefault="00071F7E">
      <w:pPr>
        <w:ind w:left="4678"/>
        <w:jc w:val="center"/>
        <w:rPr>
          <w:rFonts w:asciiTheme="majorHAnsi" w:hAnsiTheme="majorHAnsi"/>
          <w:sz w:val="18"/>
        </w:rPr>
      </w:pPr>
      <w:r w:rsidRPr="00FC7CA8">
        <w:rPr>
          <w:rFonts w:asciiTheme="majorHAnsi" w:hAnsiTheme="majorHAnsi"/>
          <w:sz w:val="18"/>
        </w:rPr>
        <w:t xml:space="preserve">                  podpis Wykonawcy</w:t>
      </w:r>
    </w:p>
    <w:p w14:paraId="2CCC80E7" w14:textId="77777777" w:rsidR="00071F7E" w:rsidRPr="00FC7CA8" w:rsidRDefault="00071F7E">
      <w:pPr>
        <w:pStyle w:val="Tekstkomentarza"/>
        <w:numPr>
          <w:ilvl w:val="12"/>
          <w:numId w:val="0"/>
        </w:numPr>
        <w:jc w:val="right"/>
        <w:rPr>
          <w:rFonts w:asciiTheme="majorHAnsi" w:hAnsiTheme="majorHAnsi"/>
          <w:i/>
          <w:sz w:val="24"/>
          <w:u w:val="single"/>
        </w:rPr>
      </w:pPr>
    </w:p>
    <w:p w14:paraId="3ECFB68F" w14:textId="67FD0638" w:rsidR="003F5D05" w:rsidRPr="00FC7CA8" w:rsidRDefault="003F5D05" w:rsidP="003F5D05">
      <w:pPr>
        <w:pStyle w:val="Tekstkomentarza"/>
        <w:numPr>
          <w:ilvl w:val="12"/>
          <w:numId w:val="0"/>
        </w:numPr>
        <w:rPr>
          <w:rFonts w:asciiTheme="majorHAnsi" w:hAnsiTheme="majorHAnsi"/>
          <w:b/>
          <w:i/>
          <w:u w:val="single"/>
        </w:rPr>
      </w:pPr>
      <w:r w:rsidRPr="00FC7CA8">
        <w:rPr>
          <w:rFonts w:asciiTheme="majorHAnsi" w:hAnsiTheme="majorHAnsi"/>
          <w:sz w:val="22"/>
        </w:rPr>
        <w:t>*- niepotrzebne skreślić</w:t>
      </w:r>
      <w:r w:rsidRPr="00FC7CA8">
        <w:rPr>
          <w:rFonts w:asciiTheme="majorHAnsi" w:hAnsiTheme="majorHAnsi"/>
          <w:b/>
          <w:i/>
          <w:u w:val="single"/>
        </w:rPr>
        <w:br w:type="page"/>
      </w:r>
    </w:p>
    <w:p w14:paraId="30E360AC" w14:textId="02CF425C" w:rsidR="00EF26A7" w:rsidRPr="00FC7CA8" w:rsidRDefault="00EF26A7">
      <w:pPr>
        <w:rPr>
          <w:rFonts w:asciiTheme="majorHAnsi" w:hAnsiTheme="majorHAnsi"/>
          <w:b/>
          <w:i/>
          <w:u w:val="single"/>
        </w:rPr>
      </w:pPr>
    </w:p>
    <w:p w14:paraId="351664D0" w14:textId="35C50B42" w:rsidR="00071F7E" w:rsidRPr="00FC7CA8" w:rsidRDefault="00162965">
      <w:pPr>
        <w:jc w:val="right"/>
        <w:rPr>
          <w:rFonts w:asciiTheme="majorHAnsi" w:hAnsiTheme="majorHAnsi"/>
          <w:b/>
          <w:i/>
          <w:u w:val="single"/>
        </w:rPr>
      </w:pPr>
      <w:r w:rsidRPr="00FC7CA8">
        <w:rPr>
          <w:rFonts w:asciiTheme="majorHAnsi" w:hAnsiTheme="majorHAnsi"/>
          <w:b/>
          <w:i/>
          <w:u w:val="single"/>
        </w:rPr>
        <w:t>Załącznik nr 10</w:t>
      </w:r>
    </w:p>
    <w:p w14:paraId="37265E59" w14:textId="77777777" w:rsidR="00071F7E" w:rsidRPr="00FC7CA8" w:rsidRDefault="00071F7E">
      <w:pPr>
        <w:jc w:val="right"/>
        <w:rPr>
          <w:rFonts w:asciiTheme="majorHAnsi" w:hAnsiTheme="majorHAnsi"/>
          <w:i/>
          <w:u w:val="single"/>
        </w:rPr>
      </w:pPr>
    </w:p>
    <w:p w14:paraId="55FE4D8E" w14:textId="03AED5AA" w:rsidR="00071F7E" w:rsidRPr="00FC7CA8" w:rsidRDefault="00071F7E">
      <w:pPr>
        <w:jc w:val="both"/>
        <w:rPr>
          <w:rFonts w:asciiTheme="majorHAnsi" w:hAnsiTheme="majorHAnsi"/>
          <w:sz w:val="22"/>
        </w:rPr>
      </w:pPr>
      <w:r w:rsidRPr="00FC7CA8">
        <w:rPr>
          <w:rFonts w:asciiTheme="majorHAnsi" w:hAnsiTheme="majorHAnsi"/>
          <w:sz w:val="22"/>
        </w:rPr>
        <w:t>Informacje</w:t>
      </w:r>
      <w:r w:rsidR="003F2C67" w:rsidRPr="00FC7CA8">
        <w:rPr>
          <w:rFonts w:asciiTheme="majorHAnsi" w:hAnsiTheme="majorHAnsi"/>
          <w:sz w:val="22"/>
        </w:rPr>
        <w:t xml:space="preserve"> z </w:t>
      </w:r>
      <w:r w:rsidRPr="00FC7CA8">
        <w:rPr>
          <w:rFonts w:asciiTheme="majorHAnsi" w:hAnsiTheme="majorHAnsi"/>
          <w:sz w:val="22"/>
        </w:rPr>
        <w:t>Krajowego Rejestru Karnego</w:t>
      </w:r>
      <w:r w:rsidR="003F2C67" w:rsidRPr="00FC7CA8">
        <w:rPr>
          <w:rFonts w:asciiTheme="majorHAnsi" w:hAnsiTheme="majorHAnsi"/>
          <w:sz w:val="22"/>
        </w:rPr>
        <w:t xml:space="preserve"> w </w:t>
      </w:r>
      <w:r w:rsidRPr="00FC7CA8">
        <w:rPr>
          <w:rFonts w:asciiTheme="majorHAnsi" w:hAnsiTheme="majorHAnsi"/>
          <w:sz w:val="22"/>
        </w:rPr>
        <w:t>zakresie określonym</w:t>
      </w:r>
      <w:r w:rsidR="003F2C67" w:rsidRPr="00FC7CA8">
        <w:rPr>
          <w:rFonts w:asciiTheme="majorHAnsi" w:hAnsiTheme="majorHAnsi"/>
          <w:sz w:val="22"/>
        </w:rPr>
        <w:t xml:space="preserve"> w </w:t>
      </w:r>
      <w:r w:rsidRPr="00FC7CA8">
        <w:rPr>
          <w:rFonts w:asciiTheme="majorHAnsi" w:hAnsiTheme="majorHAnsi"/>
          <w:sz w:val="22"/>
        </w:rPr>
        <w:t>art. 24 ust. 1 pkt 13, 14</w:t>
      </w:r>
      <w:r w:rsidR="003F2C67" w:rsidRPr="00FC7CA8">
        <w:rPr>
          <w:rFonts w:asciiTheme="majorHAnsi" w:hAnsiTheme="majorHAnsi"/>
          <w:sz w:val="22"/>
        </w:rPr>
        <w:t xml:space="preserve"> i </w:t>
      </w:r>
      <w:r w:rsidRPr="00FC7CA8">
        <w:rPr>
          <w:rFonts w:asciiTheme="majorHAnsi" w:hAnsiTheme="majorHAnsi"/>
          <w:sz w:val="22"/>
        </w:rPr>
        <w:t>21 ustawy oraz, odnośnie skazania za wykroczenie na karę aresztu,</w:t>
      </w:r>
      <w:r w:rsidR="003F2C67" w:rsidRPr="00FC7CA8">
        <w:rPr>
          <w:rFonts w:asciiTheme="majorHAnsi" w:hAnsiTheme="majorHAnsi"/>
          <w:sz w:val="22"/>
        </w:rPr>
        <w:t xml:space="preserve"> w </w:t>
      </w:r>
      <w:r w:rsidRPr="00FC7CA8">
        <w:rPr>
          <w:rFonts w:asciiTheme="majorHAnsi" w:hAnsiTheme="majorHAnsi"/>
          <w:sz w:val="22"/>
        </w:rPr>
        <w:t>zakresie określonym przez zamawiającego na podstawie art. 24 ust. 5 pkt 5</w:t>
      </w:r>
      <w:r w:rsidR="003F2C67" w:rsidRPr="00FC7CA8">
        <w:rPr>
          <w:rFonts w:asciiTheme="majorHAnsi" w:hAnsiTheme="majorHAnsi"/>
          <w:sz w:val="22"/>
        </w:rPr>
        <w:t xml:space="preserve"> i </w:t>
      </w:r>
      <w:r w:rsidRPr="00FC7CA8">
        <w:rPr>
          <w:rFonts w:asciiTheme="majorHAnsi" w:hAnsiTheme="majorHAnsi"/>
          <w:sz w:val="22"/>
        </w:rPr>
        <w:t>6 ustawy, wystawionej nie wcześniej niż 6 miesięcy przed upływem terminu składania ofert albo wniosków</w:t>
      </w:r>
      <w:r w:rsidR="003F2C67" w:rsidRPr="00FC7CA8">
        <w:rPr>
          <w:rFonts w:asciiTheme="majorHAnsi" w:hAnsiTheme="majorHAnsi"/>
          <w:sz w:val="22"/>
        </w:rPr>
        <w:t xml:space="preserve"> o </w:t>
      </w:r>
      <w:r w:rsidRPr="00FC7CA8">
        <w:rPr>
          <w:rFonts w:asciiTheme="majorHAnsi" w:hAnsiTheme="majorHAnsi"/>
          <w:sz w:val="22"/>
        </w:rPr>
        <w:t>dopuszczenie do udziału</w:t>
      </w:r>
      <w:r w:rsidR="003F2C67" w:rsidRPr="00FC7CA8">
        <w:rPr>
          <w:rFonts w:asciiTheme="majorHAnsi" w:hAnsiTheme="majorHAnsi"/>
          <w:sz w:val="22"/>
        </w:rPr>
        <w:t xml:space="preserve"> w </w:t>
      </w:r>
      <w:r w:rsidRPr="00FC7CA8">
        <w:rPr>
          <w:rFonts w:asciiTheme="majorHAnsi" w:hAnsiTheme="majorHAnsi"/>
          <w:sz w:val="22"/>
        </w:rPr>
        <w:t xml:space="preserve">postępowaniu; </w:t>
      </w:r>
    </w:p>
    <w:p w14:paraId="17F21688" w14:textId="77777777" w:rsidR="00071F7E" w:rsidRPr="00FC7CA8" w:rsidRDefault="00071F7E">
      <w:pPr>
        <w:jc w:val="right"/>
        <w:rPr>
          <w:rFonts w:asciiTheme="majorHAnsi" w:hAnsiTheme="majorHAnsi"/>
          <w:i/>
          <w:u w:val="single"/>
        </w:rPr>
      </w:pPr>
    </w:p>
    <w:p w14:paraId="3D571FFF" w14:textId="77777777" w:rsidR="00071F7E" w:rsidRPr="00FC7CA8" w:rsidRDefault="00071F7E">
      <w:pPr>
        <w:jc w:val="right"/>
        <w:rPr>
          <w:rFonts w:asciiTheme="majorHAnsi" w:hAnsiTheme="majorHAnsi"/>
          <w:i/>
          <w:u w:val="single"/>
        </w:rPr>
      </w:pPr>
    </w:p>
    <w:p w14:paraId="52734324" w14:textId="16253B76" w:rsidR="00071F7E" w:rsidRPr="00FC7CA8" w:rsidRDefault="00162965">
      <w:pPr>
        <w:jc w:val="right"/>
        <w:rPr>
          <w:rFonts w:asciiTheme="majorHAnsi" w:hAnsiTheme="majorHAnsi"/>
          <w:b/>
          <w:i/>
          <w:u w:val="single"/>
        </w:rPr>
      </w:pPr>
      <w:r w:rsidRPr="00FC7CA8">
        <w:rPr>
          <w:rFonts w:asciiTheme="majorHAnsi" w:hAnsiTheme="majorHAnsi"/>
          <w:b/>
          <w:i/>
          <w:u w:val="single"/>
        </w:rPr>
        <w:t>Załącznik nr 11</w:t>
      </w:r>
    </w:p>
    <w:p w14:paraId="2AE39D30" w14:textId="77777777" w:rsidR="00071F7E" w:rsidRPr="00FC7CA8" w:rsidRDefault="00071F7E">
      <w:pPr>
        <w:jc w:val="both"/>
        <w:rPr>
          <w:rFonts w:asciiTheme="majorHAnsi" w:hAnsiTheme="majorHAnsi"/>
        </w:rPr>
      </w:pPr>
    </w:p>
    <w:p w14:paraId="7911FD7F" w14:textId="69196D07" w:rsidR="00071F7E" w:rsidRPr="00FC7CA8" w:rsidRDefault="00071F7E">
      <w:pPr>
        <w:jc w:val="both"/>
        <w:rPr>
          <w:rFonts w:asciiTheme="majorHAnsi" w:hAnsiTheme="majorHAnsi"/>
          <w:sz w:val="22"/>
        </w:rPr>
      </w:pPr>
      <w:r w:rsidRPr="00FC7CA8">
        <w:rPr>
          <w:rFonts w:asciiTheme="majorHAnsi" w:hAnsiTheme="majorHAnsi"/>
          <w:sz w:val="22"/>
        </w:rPr>
        <w:t>Zaświadczenia właściwego naczelnika urzędu skarbowego potwierdzającego, że wykonawca nie zalega</w:t>
      </w:r>
      <w:r w:rsidR="003F2C67" w:rsidRPr="00FC7CA8">
        <w:rPr>
          <w:rFonts w:asciiTheme="majorHAnsi" w:hAnsiTheme="majorHAnsi"/>
          <w:sz w:val="22"/>
        </w:rPr>
        <w:t xml:space="preserve"> z </w:t>
      </w:r>
      <w:r w:rsidRPr="00FC7CA8">
        <w:rPr>
          <w:rFonts w:asciiTheme="majorHAnsi" w:hAnsiTheme="majorHAnsi"/>
          <w:sz w:val="22"/>
        </w:rPr>
        <w:t>opłacaniem podatków, wystawionego nie wcześniej niż 3 miesiące przed upływem terminu składania ofert albo wniosków</w:t>
      </w:r>
      <w:r w:rsidR="003F2C67" w:rsidRPr="00FC7CA8">
        <w:rPr>
          <w:rFonts w:asciiTheme="majorHAnsi" w:hAnsiTheme="majorHAnsi"/>
          <w:sz w:val="22"/>
        </w:rPr>
        <w:t xml:space="preserve"> o </w:t>
      </w:r>
      <w:r w:rsidRPr="00FC7CA8">
        <w:rPr>
          <w:rFonts w:asciiTheme="majorHAnsi" w:hAnsiTheme="majorHAnsi"/>
          <w:sz w:val="22"/>
        </w:rPr>
        <w:t>dopuszczenie do udziału</w:t>
      </w:r>
      <w:r w:rsidR="003F2C67" w:rsidRPr="00FC7CA8">
        <w:rPr>
          <w:rFonts w:asciiTheme="majorHAnsi" w:hAnsiTheme="majorHAnsi"/>
          <w:sz w:val="22"/>
        </w:rPr>
        <w:t xml:space="preserve"> w </w:t>
      </w:r>
      <w:r w:rsidRPr="00FC7CA8">
        <w:rPr>
          <w:rFonts w:asciiTheme="majorHAnsi" w:hAnsiTheme="majorHAnsi"/>
          <w:sz w:val="22"/>
        </w:rPr>
        <w:t>postępowaniu, lub innego dokumentu potwierdzającego, że wykonawca zawarł porozumienie</w:t>
      </w:r>
      <w:r w:rsidR="003F2C67" w:rsidRPr="00FC7CA8">
        <w:rPr>
          <w:rFonts w:asciiTheme="majorHAnsi" w:hAnsiTheme="majorHAnsi"/>
          <w:sz w:val="22"/>
        </w:rPr>
        <w:t xml:space="preserve"> z </w:t>
      </w:r>
      <w:r w:rsidRPr="00FC7CA8">
        <w:rPr>
          <w:rFonts w:asciiTheme="majorHAnsi" w:hAnsiTheme="majorHAnsi"/>
          <w:sz w:val="22"/>
        </w:rPr>
        <w:t>właściwym organem podatkowym</w:t>
      </w:r>
      <w:r w:rsidR="003F2C67" w:rsidRPr="00FC7CA8">
        <w:rPr>
          <w:rFonts w:asciiTheme="majorHAnsi" w:hAnsiTheme="majorHAnsi"/>
          <w:sz w:val="22"/>
        </w:rPr>
        <w:t xml:space="preserve"> w </w:t>
      </w:r>
      <w:r w:rsidRPr="00FC7CA8">
        <w:rPr>
          <w:rFonts w:asciiTheme="majorHAnsi" w:hAnsiTheme="majorHAnsi"/>
          <w:sz w:val="22"/>
        </w:rPr>
        <w:t>sprawie spłat tych należności wraz</w:t>
      </w:r>
      <w:r w:rsidR="003F2C67" w:rsidRPr="00FC7CA8">
        <w:rPr>
          <w:rFonts w:asciiTheme="majorHAnsi" w:hAnsiTheme="majorHAnsi"/>
          <w:sz w:val="22"/>
        </w:rPr>
        <w:t xml:space="preserve"> z </w:t>
      </w:r>
      <w:r w:rsidRPr="00FC7CA8">
        <w:rPr>
          <w:rFonts w:asciiTheme="majorHAnsi" w:hAnsiTheme="majorHAnsi"/>
          <w:sz w:val="22"/>
        </w:rPr>
        <w:t>ewentualnymi odsetkami lub grzywnami,</w:t>
      </w:r>
      <w:r w:rsidR="003F2C67" w:rsidRPr="00FC7CA8">
        <w:rPr>
          <w:rFonts w:asciiTheme="majorHAnsi" w:hAnsiTheme="majorHAnsi"/>
          <w:sz w:val="22"/>
        </w:rPr>
        <w:t xml:space="preserve"> w </w:t>
      </w:r>
      <w:r w:rsidRPr="00FC7CA8">
        <w:rPr>
          <w:rFonts w:asciiTheme="majorHAnsi" w:hAnsiTheme="majorHAnsi"/>
          <w:sz w:val="22"/>
        </w:rPr>
        <w:t>szczególności uzyskał przewidziane prawem zwolnienie, odroczenie lub rozłożenie na raty zaległych płatności lub wstrzymanie</w:t>
      </w:r>
      <w:r w:rsidR="003F2C67" w:rsidRPr="00FC7CA8">
        <w:rPr>
          <w:rFonts w:asciiTheme="majorHAnsi" w:hAnsiTheme="majorHAnsi"/>
          <w:sz w:val="22"/>
        </w:rPr>
        <w:t xml:space="preserve"> w </w:t>
      </w:r>
      <w:r w:rsidRPr="00FC7CA8">
        <w:rPr>
          <w:rFonts w:asciiTheme="majorHAnsi" w:hAnsiTheme="majorHAnsi"/>
          <w:sz w:val="22"/>
        </w:rPr>
        <w:t xml:space="preserve">całości wykonania decyzji właściwego organu; </w:t>
      </w:r>
    </w:p>
    <w:p w14:paraId="4236E0C8" w14:textId="77777777" w:rsidR="00071F7E" w:rsidRPr="00FC7CA8" w:rsidRDefault="00071F7E">
      <w:pPr>
        <w:jc w:val="both"/>
        <w:rPr>
          <w:rFonts w:asciiTheme="majorHAnsi" w:hAnsiTheme="majorHAnsi"/>
          <w:sz w:val="22"/>
        </w:rPr>
      </w:pPr>
    </w:p>
    <w:p w14:paraId="734A9B16" w14:textId="72B5CB6A" w:rsidR="00071F7E" w:rsidRPr="00FC7CA8" w:rsidRDefault="00162965" w:rsidP="00162965">
      <w:pPr>
        <w:jc w:val="right"/>
        <w:rPr>
          <w:rFonts w:asciiTheme="majorHAnsi" w:hAnsiTheme="majorHAnsi"/>
          <w:b/>
          <w:i/>
          <w:u w:val="single"/>
        </w:rPr>
      </w:pPr>
      <w:r w:rsidRPr="00FC7CA8">
        <w:rPr>
          <w:rFonts w:asciiTheme="majorHAnsi" w:hAnsiTheme="majorHAnsi"/>
          <w:b/>
          <w:i/>
          <w:u w:val="single"/>
        </w:rPr>
        <w:t>Załącznik nr 12</w:t>
      </w:r>
    </w:p>
    <w:p w14:paraId="5885FC6A" w14:textId="77777777" w:rsidR="00162965" w:rsidRPr="00FC7CA8" w:rsidRDefault="00162965" w:rsidP="00162965">
      <w:pPr>
        <w:jc w:val="right"/>
        <w:rPr>
          <w:rFonts w:asciiTheme="majorHAnsi" w:hAnsiTheme="majorHAnsi"/>
          <w:b/>
          <w:i/>
          <w:u w:val="single"/>
        </w:rPr>
      </w:pPr>
    </w:p>
    <w:p w14:paraId="102C8146" w14:textId="2645827E" w:rsidR="00071F7E" w:rsidRPr="00FC7CA8" w:rsidRDefault="00071F7E">
      <w:pPr>
        <w:jc w:val="both"/>
        <w:rPr>
          <w:rFonts w:asciiTheme="majorHAnsi" w:hAnsiTheme="majorHAnsi"/>
          <w:sz w:val="22"/>
        </w:rPr>
      </w:pPr>
      <w:r w:rsidRPr="00FC7CA8">
        <w:rPr>
          <w:rFonts w:asciiTheme="majorHAnsi" w:hAnsiTheme="majorHAnsi"/>
          <w:sz w:val="22"/>
        </w:rPr>
        <w:t>Zaświadczenia właściwej terenowej jednostki organizacyjnej Zakładu Ubezpieczeń Społecznych lub Kasy Rolniczego Ubezpieczenia Społecznego albo innego dokumentu potwierdzającego, że wykonawca nie zalega</w:t>
      </w:r>
      <w:r w:rsidR="003F2C67" w:rsidRPr="00FC7CA8">
        <w:rPr>
          <w:rFonts w:asciiTheme="majorHAnsi" w:hAnsiTheme="majorHAnsi"/>
          <w:sz w:val="22"/>
        </w:rPr>
        <w:t xml:space="preserve"> z </w:t>
      </w:r>
      <w:r w:rsidRPr="00FC7CA8">
        <w:rPr>
          <w:rFonts w:asciiTheme="majorHAnsi" w:hAnsiTheme="majorHAnsi"/>
          <w:sz w:val="22"/>
        </w:rPr>
        <w:t>opłacaniem składek na ubezpieczenia społeczne lub zdrowotne, wystawionego nie wcześniej niż 3 miesiące przed upływem terminu składania ofert albo wniosków</w:t>
      </w:r>
      <w:r w:rsidR="003F2C67" w:rsidRPr="00FC7CA8">
        <w:rPr>
          <w:rFonts w:asciiTheme="majorHAnsi" w:hAnsiTheme="majorHAnsi"/>
          <w:sz w:val="22"/>
        </w:rPr>
        <w:t xml:space="preserve"> o </w:t>
      </w:r>
      <w:r w:rsidRPr="00FC7CA8">
        <w:rPr>
          <w:rFonts w:asciiTheme="majorHAnsi" w:hAnsiTheme="majorHAnsi"/>
          <w:sz w:val="22"/>
        </w:rPr>
        <w:t>dopuszczenie do udziału</w:t>
      </w:r>
      <w:r w:rsidR="003F2C67" w:rsidRPr="00FC7CA8">
        <w:rPr>
          <w:rFonts w:asciiTheme="majorHAnsi" w:hAnsiTheme="majorHAnsi"/>
          <w:sz w:val="22"/>
        </w:rPr>
        <w:t xml:space="preserve"> w </w:t>
      </w:r>
      <w:r w:rsidRPr="00FC7CA8">
        <w:rPr>
          <w:rFonts w:asciiTheme="majorHAnsi" w:hAnsiTheme="majorHAnsi"/>
          <w:sz w:val="22"/>
        </w:rPr>
        <w:t>postępowaniu, lub innego dokumentu potwierdzającego, że wykonawca zawarł porozumienie</w:t>
      </w:r>
      <w:r w:rsidR="003F2C67" w:rsidRPr="00FC7CA8">
        <w:rPr>
          <w:rFonts w:asciiTheme="majorHAnsi" w:hAnsiTheme="majorHAnsi"/>
          <w:sz w:val="22"/>
        </w:rPr>
        <w:t xml:space="preserve"> z </w:t>
      </w:r>
      <w:r w:rsidRPr="00FC7CA8">
        <w:rPr>
          <w:rFonts w:asciiTheme="majorHAnsi" w:hAnsiTheme="majorHAnsi"/>
          <w:sz w:val="22"/>
        </w:rPr>
        <w:t>właściwym organem</w:t>
      </w:r>
      <w:r w:rsidR="003F2C67" w:rsidRPr="00FC7CA8">
        <w:rPr>
          <w:rFonts w:asciiTheme="majorHAnsi" w:hAnsiTheme="majorHAnsi"/>
          <w:sz w:val="22"/>
        </w:rPr>
        <w:t xml:space="preserve"> w </w:t>
      </w:r>
      <w:r w:rsidRPr="00FC7CA8">
        <w:rPr>
          <w:rFonts w:asciiTheme="majorHAnsi" w:hAnsiTheme="majorHAnsi"/>
          <w:sz w:val="22"/>
        </w:rPr>
        <w:t>sprawie spłat tych należności wraz</w:t>
      </w:r>
      <w:r w:rsidR="003F2C67" w:rsidRPr="00FC7CA8">
        <w:rPr>
          <w:rFonts w:asciiTheme="majorHAnsi" w:hAnsiTheme="majorHAnsi"/>
          <w:sz w:val="22"/>
        </w:rPr>
        <w:t xml:space="preserve"> z </w:t>
      </w:r>
      <w:r w:rsidRPr="00FC7CA8">
        <w:rPr>
          <w:rFonts w:asciiTheme="majorHAnsi" w:hAnsiTheme="majorHAnsi"/>
          <w:sz w:val="22"/>
        </w:rPr>
        <w:t>ewentualnymi odsetkami lub grzywnami,</w:t>
      </w:r>
      <w:r w:rsidR="003F2C67" w:rsidRPr="00FC7CA8">
        <w:rPr>
          <w:rFonts w:asciiTheme="majorHAnsi" w:hAnsiTheme="majorHAnsi"/>
          <w:sz w:val="22"/>
        </w:rPr>
        <w:t xml:space="preserve"> w </w:t>
      </w:r>
      <w:r w:rsidRPr="00FC7CA8">
        <w:rPr>
          <w:rFonts w:asciiTheme="majorHAnsi" w:hAnsiTheme="majorHAnsi"/>
          <w:sz w:val="22"/>
        </w:rPr>
        <w:t>szczególności uzyskał przewidziane prawem zwolnienie, odroczenie lub rozłożenie na raty zaległych płatności lub wstrzymanie</w:t>
      </w:r>
      <w:r w:rsidR="003F2C67" w:rsidRPr="00FC7CA8">
        <w:rPr>
          <w:rFonts w:asciiTheme="majorHAnsi" w:hAnsiTheme="majorHAnsi"/>
          <w:sz w:val="22"/>
        </w:rPr>
        <w:t xml:space="preserve"> w </w:t>
      </w:r>
      <w:r w:rsidRPr="00FC7CA8">
        <w:rPr>
          <w:rFonts w:asciiTheme="majorHAnsi" w:hAnsiTheme="majorHAnsi"/>
          <w:sz w:val="22"/>
        </w:rPr>
        <w:t>całości wykonania decyzji właściwego organu;</w:t>
      </w:r>
    </w:p>
    <w:p w14:paraId="16680BA9" w14:textId="77777777" w:rsidR="00071F7E" w:rsidRPr="00FC7CA8" w:rsidRDefault="00071F7E">
      <w:pPr>
        <w:jc w:val="both"/>
        <w:rPr>
          <w:rFonts w:asciiTheme="majorHAnsi" w:hAnsiTheme="majorHAnsi"/>
          <w:b/>
        </w:rPr>
      </w:pPr>
    </w:p>
    <w:p w14:paraId="309412D6" w14:textId="77777777" w:rsidR="00071F7E" w:rsidRPr="00FC7CA8" w:rsidRDefault="00071F7E">
      <w:pPr>
        <w:tabs>
          <w:tab w:val="right" w:pos="284"/>
          <w:tab w:val="left" w:pos="408"/>
        </w:tabs>
        <w:ind w:left="360"/>
        <w:jc w:val="both"/>
        <w:rPr>
          <w:rFonts w:asciiTheme="majorHAnsi" w:hAnsiTheme="majorHAnsi"/>
          <w:b/>
        </w:rPr>
      </w:pPr>
    </w:p>
    <w:p w14:paraId="3BA35750" w14:textId="2232E879" w:rsidR="00071F7E" w:rsidRPr="00FC7CA8" w:rsidRDefault="00162965">
      <w:pPr>
        <w:jc w:val="right"/>
        <w:rPr>
          <w:rFonts w:asciiTheme="majorHAnsi" w:hAnsiTheme="majorHAnsi"/>
          <w:b/>
          <w:i/>
          <w:u w:val="single"/>
        </w:rPr>
      </w:pPr>
      <w:r w:rsidRPr="00FC7CA8">
        <w:rPr>
          <w:rFonts w:asciiTheme="majorHAnsi" w:hAnsiTheme="majorHAnsi"/>
          <w:b/>
          <w:i/>
          <w:u w:val="single"/>
        </w:rPr>
        <w:t>Załącznik nr 13</w:t>
      </w:r>
    </w:p>
    <w:p w14:paraId="04595B0D" w14:textId="77777777" w:rsidR="00071F7E" w:rsidRPr="00FC7CA8" w:rsidRDefault="00071F7E">
      <w:pPr>
        <w:jc w:val="both"/>
        <w:rPr>
          <w:rFonts w:asciiTheme="majorHAnsi" w:hAnsiTheme="majorHAnsi"/>
          <w:u w:val="single"/>
        </w:rPr>
      </w:pPr>
    </w:p>
    <w:p w14:paraId="5D9A0C8C" w14:textId="5990DB35" w:rsidR="00C31813" w:rsidRPr="00FC7CA8" w:rsidRDefault="00071F7E" w:rsidP="008C0D56">
      <w:pPr>
        <w:jc w:val="both"/>
        <w:rPr>
          <w:rFonts w:asciiTheme="majorHAnsi" w:hAnsiTheme="majorHAnsi"/>
          <w:sz w:val="22"/>
        </w:rPr>
      </w:pPr>
      <w:r w:rsidRPr="00FC7CA8">
        <w:rPr>
          <w:rFonts w:asciiTheme="majorHAnsi" w:hAnsiTheme="majorHAnsi"/>
          <w:sz w:val="22"/>
        </w:rPr>
        <w:t>Odpis</w:t>
      </w:r>
      <w:r w:rsidR="003F2C67" w:rsidRPr="00FC7CA8">
        <w:rPr>
          <w:rFonts w:asciiTheme="majorHAnsi" w:hAnsiTheme="majorHAnsi"/>
          <w:sz w:val="22"/>
        </w:rPr>
        <w:t xml:space="preserve"> z </w:t>
      </w:r>
      <w:r w:rsidRPr="00FC7CA8">
        <w:rPr>
          <w:rFonts w:asciiTheme="majorHAnsi" w:hAnsiTheme="majorHAnsi"/>
          <w:sz w:val="22"/>
        </w:rPr>
        <w:t>właściwego rejestru lub</w:t>
      </w:r>
      <w:r w:rsidR="003F2C67" w:rsidRPr="00FC7CA8">
        <w:rPr>
          <w:rFonts w:asciiTheme="majorHAnsi" w:hAnsiTheme="majorHAnsi"/>
          <w:sz w:val="22"/>
        </w:rPr>
        <w:t xml:space="preserve"> z </w:t>
      </w:r>
      <w:r w:rsidRPr="00FC7CA8">
        <w:rPr>
          <w:rFonts w:asciiTheme="majorHAnsi" w:hAnsiTheme="majorHAnsi"/>
          <w:sz w:val="22"/>
        </w:rPr>
        <w:t>centralnej ewidencji</w:t>
      </w:r>
      <w:r w:rsidR="003F2C67" w:rsidRPr="00FC7CA8">
        <w:rPr>
          <w:rFonts w:asciiTheme="majorHAnsi" w:hAnsiTheme="majorHAnsi"/>
          <w:sz w:val="22"/>
        </w:rPr>
        <w:t xml:space="preserve"> i </w:t>
      </w:r>
      <w:r w:rsidRPr="00FC7CA8">
        <w:rPr>
          <w:rFonts w:asciiTheme="majorHAnsi" w:hAnsiTheme="majorHAnsi"/>
          <w:sz w:val="22"/>
        </w:rPr>
        <w:t>informacji</w:t>
      </w:r>
      <w:r w:rsidR="003F2C67" w:rsidRPr="00FC7CA8">
        <w:rPr>
          <w:rFonts w:asciiTheme="majorHAnsi" w:hAnsiTheme="majorHAnsi"/>
          <w:sz w:val="22"/>
        </w:rPr>
        <w:t xml:space="preserve"> o </w:t>
      </w:r>
      <w:r w:rsidRPr="00FC7CA8">
        <w:rPr>
          <w:rFonts w:asciiTheme="majorHAnsi" w:hAnsiTheme="majorHAnsi"/>
          <w:sz w:val="22"/>
        </w:rPr>
        <w:t>działalności gospodarczej, jeżeli odrębne przepisy wymagają wpisu do rejestru lub ewidencji,</w:t>
      </w:r>
      <w:r w:rsidR="003F2C67" w:rsidRPr="00FC7CA8">
        <w:rPr>
          <w:rFonts w:asciiTheme="majorHAnsi" w:hAnsiTheme="majorHAnsi"/>
          <w:sz w:val="22"/>
        </w:rPr>
        <w:t xml:space="preserve"> w </w:t>
      </w:r>
      <w:r w:rsidRPr="00FC7CA8">
        <w:rPr>
          <w:rFonts w:asciiTheme="majorHAnsi" w:hAnsiTheme="majorHAnsi"/>
          <w:sz w:val="22"/>
        </w:rPr>
        <w:t>celu potwierdzenia braku podstaw wykluczenia na podsta</w:t>
      </w:r>
      <w:r w:rsidR="00D5523A" w:rsidRPr="00FC7CA8">
        <w:rPr>
          <w:rFonts w:asciiTheme="majorHAnsi" w:hAnsiTheme="majorHAnsi"/>
          <w:sz w:val="22"/>
        </w:rPr>
        <w:t>wie art. 24 ust. 5 pkt 1 ustawy.</w:t>
      </w:r>
    </w:p>
    <w:sectPr w:rsidR="00C31813" w:rsidRPr="00FC7CA8" w:rsidSect="00930B76">
      <w:pgSz w:w="11906" w:h="16838" w:code="9"/>
      <w:pgMar w:top="1418" w:right="991" w:bottom="1418" w:left="1134"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DB4F5" w14:textId="77777777" w:rsidR="00153178" w:rsidRDefault="00153178">
      <w:pPr>
        <w:rPr>
          <w:rFonts w:cs="Times New Roman"/>
        </w:rPr>
      </w:pPr>
      <w:r>
        <w:rPr>
          <w:rFonts w:cs="Times New Roman"/>
        </w:rPr>
        <w:separator/>
      </w:r>
    </w:p>
  </w:endnote>
  <w:endnote w:type="continuationSeparator" w:id="0">
    <w:p w14:paraId="41B10C11" w14:textId="77777777" w:rsidR="00153178" w:rsidRDefault="00153178">
      <w:pPr>
        <w:rPr>
          <w:rFonts w:cs="Times New Roman"/>
        </w:rPr>
      </w:pPr>
      <w:r>
        <w:rPr>
          <w:rFonts w:cs="Times New Roman"/>
        </w:rPr>
        <w:continuationSeparator/>
      </w:r>
    </w:p>
  </w:endnote>
  <w:endnote w:type="continuationNotice" w:id="1">
    <w:p w14:paraId="75DBCE4E" w14:textId="77777777" w:rsidR="00153178" w:rsidRDefault="00153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Bold">
    <w:altName w:val="Arial"/>
    <w:charset w:val="00"/>
    <w:family w:val="swiss"/>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Ottawa">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23D4E" w14:textId="18602D95" w:rsidR="00DA05AF" w:rsidRPr="00890C97" w:rsidRDefault="00153178">
    <w:pPr>
      <w:pStyle w:val="Stopka"/>
      <w:rPr>
        <w:rFonts w:asciiTheme="minorHAnsi" w:hAnsiTheme="minorHAnsi"/>
        <w:i/>
        <w:sz w:val="20"/>
      </w:rPr>
    </w:pPr>
    <w:sdt>
      <w:sdtPr>
        <w:rPr>
          <w:rFonts w:asciiTheme="minorHAnsi" w:hAnsiTheme="minorHAnsi"/>
          <w:i/>
          <w:sz w:val="20"/>
        </w:rPr>
        <w:id w:val="-544522995"/>
        <w:docPartObj>
          <w:docPartGallery w:val="Page Numbers (Bottom of Page)"/>
          <w:docPartUnique/>
        </w:docPartObj>
      </w:sdtPr>
      <w:sdtEndPr/>
      <w:sdtContent>
        <w:r w:rsidR="00AA17CF" w:rsidRPr="00AA17CF">
          <w:rPr>
            <w:rFonts w:asciiTheme="minorHAnsi" w:hAnsiTheme="minorHAnsi"/>
            <w:i/>
            <w:noProof/>
            <w:sz w:val="20"/>
          </w:rPr>
          <mc:AlternateContent>
            <mc:Choice Requires="wpg">
              <w:drawing>
                <wp:anchor distT="0" distB="0" distL="114300" distR="114300" simplePos="0" relativeHeight="251659264" behindDoc="0" locked="0" layoutInCell="1" allowOverlap="1" wp14:anchorId="07E4BB69" wp14:editId="7BCDCFBB">
                  <wp:simplePos x="0" y="0"/>
                  <wp:positionH relativeFrom="page">
                    <wp:align>center</wp:align>
                  </wp:positionH>
                  <wp:positionV relativeFrom="bottomMargin">
                    <wp:align>center</wp:align>
                  </wp:positionV>
                  <wp:extent cx="7753350" cy="190500"/>
                  <wp:effectExtent l="9525" t="9525" r="9525" b="0"/>
                  <wp:wrapNone/>
                  <wp:docPr id="12" name="Grup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65DB8" w14:textId="075C9EF6" w:rsidR="00AA17CF" w:rsidRDefault="00AA17CF">
                                <w:pPr>
                                  <w:jc w:val="center"/>
                                </w:pPr>
                                <w:r>
                                  <w:fldChar w:fldCharType="begin"/>
                                </w:r>
                                <w:r>
                                  <w:instrText>PAGE    \* MERGEFORMAT</w:instrText>
                                </w:r>
                                <w:r>
                                  <w:fldChar w:fldCharType="separate"/>
                                </w:r>
                                <w:r w:rsidR="008508CC" w:rsidRPr="008508CC">
                                  <w:rPr>
                                    <w:noProof/>
                                    <w:color w:val="8C8C8C" w:themeColor="background1" w:themeShade="8C"/>
                                  </w:rPr>
                                  <w:t>38</w:t>
                                </w:r>
                                <w:r>
                                  <w:rPr>
                                    <w:color w:val="8C8C8C" w:themeColor="background1" w:themeShade="8C"/>
                                  </w:rPr>
                                  <w:fldChar w:fldCharType="end"/>
                                </w:r>
                              </w:p>
                            </w:txbxContent>
                          </wps:txbx>
                          <wps:bodyPr rot="0" vert="horz" wrap="square" lIns="0" tIns="0" rIns="0" bIns="0" anchor="t" anchorCtr="0" upright="1">
                            <a:noAutofit/>
                          </wps:bodyPr>
                        </wps:wsp>
                        <wpg:grpSp>
                          <wpg:cNvPr id="14" name="Group 31"/>
                          <wpg:cNvGrpSpPr>
                            <a:grpSpLocks/>
                          </wpg:cNvGrpSpPr>
                          <wpg:grpSpPr bwMode="auto">
                            <a:xfrm flipH="1">
                              <a:off x="0" y="14970"/>
                              <a:ext cx="12255" cy="230"/>
                              <a:chOff x="-8" y="14978"/>
                              <a:chExt cx="12255" cy="230"/>
                            </a:xfrm>
                          </wpg:grpSpPr>
                          <wps:wsp>
                            <wps:cNvPr id="1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7E4BB69" id="Grupa 12"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P8Ubbc9BAAADg4AAA4AAAAAAAAA&#10;AAAAAAAALgIAAGRycy9lMm9Eb2MueG1sUEsBAi0AFAAGAAgAAAAhAPAtuOTbAAAABQEAAA8AAAAA&#10;AAAAAAAAAAAAlwYAAGRycy9kb3ducmV2LnhtbFBLBQYAAAAABAAEAPMAAACf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CF65DB8" w14:textId="075C9EF6" w:rsidR="00AA17CF" w:rsidRDefault="00AA17CF">
                          <w:pPr>
                            <w:jc w:val="center"/>
                          </w:pPr>
                          <w:r>
                            <w:fldChar w:fldCharType="begin"/>
                          </w:r>
                          <w:r>
                            <w:instrText>PAGE    \* MERGEFORMAT</w:instrText>
                          </w:r>
                          <w:r>
                            <w:fldChar w:fldCharType="separate"/>
                          </w:r>
                          <w:r w:rsidR="008508CC" w:rsidRPr="008508CC">
                            <w:rPr>
                              <w:noProof/>
                              <w:color w:val="8C8C8C" w:themeColor="background1" w:themeShade="8C"/>
                            </w:rPr>
                            <w:t>38</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" adj="20904" strokecolor="#a5a5a5"/>
                  </v:group>
                  <w10:wrap anchorx="page" anchory="margin"/>
                </v:group>
              </w:pict>
            </mc:Fallback>
          </mc:AlternateContent>
        </w:r>
      </w:sdtContent>
    </w:sdt>
    <w:r w:rsidR="00AA17CF" w:rsidRPr="00AA17CF">
      <w:t xml:space="preserve"> </w:t>
    </w:r>
    <w:sdt>
      <w:sdtPr>
        <w:rPr>
          <w:rFonts w:asciiTheme="minorHAnsi" w:hAnsiTheme="minorHAnsi"/>
          <w:i/>
          <w:sz w:val="20"/>
        </w:rPr>
        <w:id w:val="1648396410"/>
        <w:docPartObj>
          <w:docPartGallery w:val="Page Numbers (Bottom of Page)"/>
          <w:docPartUnique/>
        </w:docPartObj>
      </w:sdtPr>
      <w:sdtEndPr/>
      <w:sdtContent>
        <w:r w:rsidR="00AA17CF" w:rsidRPr="00AA17CF">
          <w:rPr>
            <w:rFonts w:asciiTheme="minorHAnsi" w:hAnsiTheme="minorHAnsi"/>
            <w:i/>
            <w:sz w:val="20"/>
          </w:rPr>
          <w:t>ZP/35/2018</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E2683" w14:textId="77777777" w:rsidR="00DA05AF" w:rsidRDefault="00DA05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9DD01" w14:textId="77777777" w:rsidR="00153178" w:rsidRDefault="00153178">
      <w:pPr>
        <w:rPr>
          <w:rFonts w:cs="Times New Roman"/>
        </w:rPr>
      </w:pPr>
      <w:r>
        <w:rPr>
          <w:rFonts w:cs="Times New Roman"/>
        </w:rPr>
        <w:separator/>
      </w:r>
    </w:p>
  </w:footnote>
  <w:footnote w:type="continuationSeparator" w:id="0">
    <w:p w14:paraId="56AD74A2" w14:textId="77777777" w:rsidR="00153178" w:rsidRDefault="00153178">
      <w:pPr>
        <w:rPr>
          <w:rFonts w:cs="Times New Roman"/>
        </w:rPr>
      </w:pPr>
      <w:r>
        <w:rPr>
          <w:rFonts w:cs="Times New Roman"/>
        </w:rPr>
        <w:continuationSeparator/>
      </w:r>
    </w:p>
  </w:footnote>
  <w:footnote w:type="continuationNotice" w:id="1">
    <w:p w14:paraId="21FEBA12" w14:textId="77777777" w:rsidR="00153178" w:rsidRDefault="00153178"/>
  </w:footnote>
  <w:footnote w:id="2">
    <w:p w14:paraId="37A36CE1" w14:textId="77777777" w:rsidR="00505CBB" w:rsidRDefault="00505CBB" w:rsidP="00505CBB">
      <w:pPr>
        <w:pStyle w:val="Tekstprzypisudolnego"/>
        <w:jc w:val="both"/>
      </w:pPr>
      <w:r>
        <w:rPr>
          <w:rStyle w:val="Odwoanieprzypisudolnego"/>
        </w:rPr>
        <w:footnoteRef/>
      </w:r>
      <w:r>
        <w:t xml:space="preserve"> W przypadku, jeśli działalność prowadzona jest w formie spółki cywilnej – zamawiający może zażądać w wyznaczonym terminie złożenia umowy tej spółki.</w:t>
      </w:r>
    </w:p>
    <w:p w14:paraId="2454833D" w14:textId="1394C3C4" w:rsidR="00505CBB" w:rsidRDefault="00505CBB" w:rsidP="00505CBB">
      <w:pPr>
        <w:pStyle w:val="Tekstprzypisudolnego"/>
      </w:pPr>
      <w:r>
        <w:t>W przypadku, złożenia oferty przez dwóch lub więcej wykonawców – zamawiający może zażądać w wyznaczonym terminie złożenia umowy regulującej współpracę tych wykonawców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0A7EF" w14:textId="77777777" w:rsidR="00DA05AF" w:rsidRDefault="00DA05AF">
    <w:pPr>
      <w:spacing w:after="120"/>
      <w:rPr>
        <w:rFonts w:cs="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C4112" w14:textId="77777777" w:rsidR="00DA05AF" w:rsidRDefault="00DA05AF">
    <w:pPr>
      <w:spacing w:after="120"/>
      <w:jc w:val="right"/>
      <w:rPr>
        <w:rFonts w:cs="Times New Roman"/>
        <w:sz w:val="16"/>
        <w:szCs w:val="16"/>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9070F" w14:textId="77777777" w:rsidR="00DA05AF" w:rsidRDefault="00DA05AF">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397"/>
        </w:tabs>
        <w:ind w:left="397" w:hanging="397"/>
      </w:pPr>
      <w:rPr>
        <w:rFonts w:ascii="Times New Roman" w:hAnsi="Times New Roman" w:cs="Times New Roman"/>
      </w:rPr>
    </w:lvl>
  </w:abstractNum>
  <w:abstractNum w:abstractNumId="2" w15:restartNumberingAfterBreak="0">
    <w:nsid w:val="00000003"/>
    <w:multiLevelType w:val="singleLevel"/>
    <w:tmpl w:val="00000003"/>
    <w:name w:val="WW8Num5"/>
    <w:lvl w:ilvl="0">
      <w:start w:val="11"/>
      <w:numFmt w:val="bullet"/>
      <w:lvlText w:val=""/>
      <w:lvlJc w:val="left"/>
      <w:pPr>
        <w:tabs>
          <w:tab w:val="num" w:pos="911"/>
        </w:tabs>
        <w:ind w:left="911" w:hanging="454"/>
      </w:pPr>
      <w:rPr>
        <w:rFonts w:ascii="Wingdings" w:hAnsi="Wingdings" w:cs="Wingdings"/>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Times New Roman" w:hAnsi="Times New Roman" w:cs="Times New Roman"/>
      </w:rPr>
    </w:lvl>
  </w:abstractNum>
  <w:abstractNum w:abstractNumId="4" w15:restartNumberingAfterBreak="0">
    <w:nsid w:val="00000005"/>
    <w:multiLevelType w:val="singleLevel"/>
    <w:tmpl w:val="00000005"/>
    <w:lvl w:ilvl="0">
      <w:start w:val="1"/>
      <w:numFmt w:val="lowerLetter"/>
      <w:lvlText w:val="%1)"/>
      <w:lvlJc w:val="left"/>
      <w:pPr>
        <w:tabs>
          <w:tab w:val="num" w:pos="397"/>
        </w:tabs>
        <w:ind w:left="397" w:hanging="397"/>
      </w:pPr>
      <w:rPr>
        <w:rFonts w:ascii="Times New Roman" w:hAnsi="Times New Roman" w:cs="Times New Roman"/>
        <w:b w:val="0"/>
        <w:bCs w:val="0"/>
        <w:i w:val="0"/>
        <w:iCs w:val="0"/>
        <w:sz w:val="24"/>
        <w:szCs w:val="24"/>
        <w:u w:val="none"/>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0000000B"/>
    <w:multiLevelType w:val="singleLevel"/>
    <w:tmpl w:val="0000000B"/>
    <w:name w:val="WW8Num12"/>
    <w:lvl w:ilvl="0">
      <w:start w:val="1"/>
      <w:numFmt w:val="bullet"/>
      <w:lvlText w:val=""/>
      <w:lvlJc w:val="left"/>
      <w:pPr>
        <w:tabs>
          <w:tab w:val="num" w:pos="1440"/>
        </w:tabs>
        <w:ind w:left="1440" w:hanging="360"/>
      </w:pPr>
      <w:rPr>
        <w:rFonts w:ascii="Symbol" w:hAnsi="Symbol" w:cs="Symbol"/>
        <w:sz w:val="18"/>
        <w:szCs w:val="18"/>
      </w:rPr>
    </w:lvl>
  </w:abstractNum>
  <w:abstractNum w:abstractNumId="10"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cs="Symbol"/>
      </w:rPr>
    </w:lvl>
  </w:abstractNum>
  <w:abstractNum w:abstractNumId="11" w15:restartNumberingAfterBreak="0">
    <w:nsid w:val="0000000D"/>
    <w:multiLevelType w:val="singleLevel"/>
    <w:tmpl w:val="0000000D"/>
    <w:name w:val="WW8Num14"/>
    <w:lvl w:ilvl="0">
      <w:start w:val="1"/>
      <w:numFmt w:val="decimal"/>
      <w:lvlText w:val="%1."/>
      <w:lvlJc w:val="left"/>
      <w:pPr>
        <w:tabs>
          <w:tab w:val="num" w:pos="360"/>
        </w:tabs>
        <w:ind w:left="360" w:hanging="360"/>
      </w:pPr>
      <w:rPr>
        <w:rFonts w:ascii="Times New Roman" w:hAnsi="Times New Roman" w:cs="Times New Roman"/>
      </w:rPr>
    </w:lvl>
  </w:abstractNum>
  <w:abstractNum w:abstractNumId="12" w15:restartNumberingAfterBreak="0">
    <w:nsid w:val="0000000E"/>
    <w:multiLevelType w:val="singleLevel"/>
    <w:tmpl w:val="0000000E"/>
    <w:name w:val="WW8Num15"/>
    <w:lvl w:ilvl="0">
      <w:start w:val="1"/>
      <w:numFmt w:val="decimal"/>
      <w:lvlText w:val="%1."/>
      <w:lvlJc w:val="left"/>
      <w:pPr>
        <w:tabs>
          <w:tab w:val="num" w:pos="360"/>
        </w:tabs>
        <w:ind w:left="360" w:hanging="360"/>
      </w:pPr>
      <w:rPr>
        <w:rFonts w:ascii="Times New Roman" w:hAnsi="Times New Roman" w:cs="Times New Roman"/>
      </w:rPr>
    </w:lvl>
  </w:abstractNum>
  <w:abstractNum w:abstractNumId="13" w15:restartNumberingAfterBreak="0">
    <w:nsid w:val="0000000F"/>
    <w:multiLevelType w:val="singleLevel"/>
    <w:tmpl w:val="0000000F"/>
    <w:name w:val="WW8Num19"/>
    <w:lvl w:ilvl="0">
      <w:start w:val="1"/>
      <w:numFmt w:val="decimal"/>
      <w:lvlText w:val="%1."/>
      <w:lvlJc w:val="left"/>
      <w:pPr>
        <w:tabs>
          <w:tab w:val="num" w:pos="0"/>
        </w:tabs>
        <w:ind w:left="720" w:hanging="360"/>
      </w:pPr>
      <w:rPr>
        <w:rFonts w:ascii="Times New Roman" w:hAnsi="Times New Roman" w:cs="Times New Roman"/>
      </w:rPr>
    </w:lvl>
  </w:abstractNum>
  <w:abstractNum w:abstractNumId="14" w15:restartNumberingAfterBreak="0">
    <w:nsid w:val="00000010"/>
    <w:multiLevelType w:val="singleLevel"/>
    <w:tmpl w:val="00000010"/>
    <w:name w:val="WW8Num25"/>
    <w:lvl w:ilvl="0">
      <w:start w:val="1"/>
      <w:numFmt w:val="decimal"/>
      <w:lvlText w:val="%1."/>
      <w:lvlJc w:val="left"/>
      <w:pPr>
        <w:tabs>
          <w:tab w:val="num" w:pos="0"/>
        </w:tabs>
        <w:ind w:left="720" w:hanging="360"/>
      </w:pPr>
      <w:rPr>
        <w:rFonts w:ascii="Times New Roman" w:hAnsi="Times New Roman" w:cs="Times New Roman"/>
      </w:rPr>
    </w:lvl>
  </w:abstractNum>
  <w:abstractNum w:abstractNumId="15" w15:restartNumberingAfterBreak="0">
    <w:nsid w:val="00000011"/>
    <w:multiLevelType w:val="singleLevel"/>
    <w:tmpl w:val="00000011"/>
    <w:name w:val="WW8Num31"/>
    <w:lvl w:ilvl="0">
      <w:start w:val="1"/>
      <w:numFmt w:val="decimal"/>
      <w:lvlText w:val="%1."/>
      <w:lvlJc w:val="left"/>
      <w:pPr>
        <w:tabs>
          <w:tab w:val="num" w:pos="0"/>
        </w:tabs>
        <w:ind w:left="720" w:hanging="360"/>
      </w:pPr>
      <w:rPr>
        <w:rFonts w:ascii="Times New Roman" w:hAnsi="Times New Roman" w:cs="Times New Roman"/>
      </w:rPr>
    </w:lvl>
  </w:abstractNum>
  <w:abstractNum w:abstractNumId="16" w15:restartNumberingAfterBreak="0">
    <w:nsid w:val="00000012"/>
    <w:multiLevelType w:val="singleLevel"/>
    <w:tmpl w:val="00000012"/>
    <w:name w:val="WW8Num9"/>
    <w:lvl w:ilvl="0">
      <w:start w:val="1"/>
      <w:numFmt w:val="decimal"/>
      <w:lvlText w:val="%1."/>
      <w:lvlJc w:val="left"/>
      <w:pPr>
        <w:tabs>
          <w:tab w:val="num" w:pos="0"/>
        </w:tabs>
        <w:ind w:left="720" w:hanging="360"/>
      </w:pPr>
      <w:rPr>
        <w:rFonts w:ascii="Times New Roman" w:hAnsi="Times New Roman" w:cs="Times New Roman"/>
      </w:rPr>
    </w:lvl>
  </w:abstractNum>
  <w:abstractNum w:abstractNumId="17" w15:restartNumberingAfterBreak="0">
    <w:nsid w:val="00000014"/>
    <w:multiLevelType w:val="multilevel"/>
    <w:tmpl w:val="00000014"/>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8"/>
      <w:numFmt w:val="upperRoman"/>
      <w:lvlText w:val="%3."/>
      <w:lvlJc w:val="left"/>
      <w:pPr>
        <w:tabs>
          <w:tab w:val="num" w:pos="720"/>
        </w:tabs>
        <w:ind w:left="720" w:hanging="720"/>
      </w:pPr>
      <w:rPr>
        <w:rFonts w:ascii="Times New Roman" w:hAnsi="Times New Roman" w:cs="Times New Roman"/>
        <w:b/>
        <w:bCs/>
      </w:rPr>
    </w:lvl>
    <w:lvl w:ilvl="3">
      <w:start w:val="1"/>
      <w:numFmt w:val="decimal"/>
      <w:lvlText w:val="%4."/>
      <w:lvlJc w:val="left"/>
      <w:pPr>
        <w:tabs>
          <w:tab w:val="num" w:pos="2520"/>
        </w:tabs>
        <w:ind w:left="2520" w:hanging="360"/>
      </w:pPr>
      <w:rPr>
        <w:rFonts w:ascii="Times New Roman" w:hAnsi="Times New Roman" w:cs="Times New Roman"/>
      </w:rPr>
    </w:lvl>
    <w:lvl w:ilvl="4">
      <w:start w:val="2"/>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18" w15:restartNumberingAfterBreak="0">
    <w:nsid w:val="00000015"/>
    <w:multiLevelType w:val="singleLevel"/>
    <w:tmpl w:val="94DAE8F8"/>
    <w:name w:val="WW8Num21"/>
    <w:lvl w:ilvl="0">
      <w:numFmt w:val="none"/>
      <w:lvlText w:val=""/>
      <w:lvlJc w:val="left"/>
      <w:pPr>
        <w:tabs>
          <w:tab w:val="num" w:pos="360"/>
        </w:tabs>
      </w:pPr>
      <w:rPr>
        <w:rFonts w:ascii="Times New Roman" w:hAnsi="Times New Roman" w:cs="Times New Roman"/>
      </w:rPr>
    </w:lvl>
  </w:abstractNum>
  <w:abstractNum w:abstractNumId="19" w15:restartNumberingAfterBreak="0">
    <w:nsid w:val="00000016"/>
    <w:multiLevelType w:val="singleLevel"/>
    <w:tmpl w:val="00000016"/>
    <w:name w:val="WW8Num24"/>
    <w:lvl w:ilvl="0">
      <w:start w:val="1"/>
      <w:numFmt w:val="decimal"/>
      <w:lvlText w:val="%1."/>
      <w:lvlJc w:val="left"/>
      <w:pPr>
        <w:tabs>
          <w:tab w:val="num" w:pos="360"/>
        </w:tabs>
        <w:ind w:left="360" w:hanging="360"/>
      </w:pPr>
      <w:rPr>
        <w:rFonts w:ascii="Times New Roman" w:hAnsi="Times New Roman" w:cs="Times New Roman"/>
      </w:rPr>
    </w:lvl>
  </w:abstractNum>
  <w:abstractNum w:abstractNumId="20" w15:restartNumberingAfterBreak="0">
    <w:nsid w:val="00000017"/>
    <w:multiLevelType w:val="multilevel"/>
    <w:tmpl w:val="00000017"/>
    <w:lvl w:ilvl="0">
      <w:start w:val="1"/>
      <w:numFmt w:val="none"/>
      <w:pStyle w:val="Nagwek1"/>
      <w:lvlText w:val=""/>
      <w:lvlJc w:val="left"/>
      <w:pPr>
        <w:tabs>
          <w:tab w:val="num" w:pos="0"/>
        </w:tabs>
      </w:pPr>
      <w:rPr>
        <w:rFonts w:ascii="Times New Roman" w:hAnsi="Times New Roman" w:cs="Times New Roman"/>
      </w:rPr>
    </w:lvl>
    <w:lvl w:ilvl="1">
      <w:start w:val="1"/>
      <w:numFmt w:val="none"/>
      <w:lvlText w:val=""/>
      <w:lvlJc w:val="left"/>
      <w:pPr>
        <w:tabs>
          <w:tab w:val="num" w:pos="0"/>
        </w:tabs>
      </w:pPr>
      <w:rPr>
        <w:rFonts w:ascii="Times New Roman" w:hAnsi="Times New Roman" w:cs="Times New Roman"/>
      </w:rPr>
    </w:lvl>
    <w:lvl w:ilvl="2">
      <w:start w:val="1"/>
      <w:numFmt w:val="none"/>
      <w:pStyle w:val="Nagwek3"/>
      <w:lvlText w:val=""/>
      <w:lvlJc w:val="left"/>
      <w:pPr>
        <w:tabs>
          <w:tab w:val="num" w:pos="0"/>
        </w:tabs>
      </w:pPr>
      <w:rPr>
        <w:rFonts w:ascii="Times New Roman" w:hAnsi="Times New Roman" w:cs="Times New Roman"/>
      </w:rPr>
    </w:lvl>
    <w:lvl w:ilvl="3">
      <w:start w:val="1"/>
      <w:numFmt w:val="none"/>
      <w:lvlText w:val=""/>
      <w:lvlJc w:val="left"/>
      <w:pPr>
        <w:tabs>
          <w:tab w:val="num" w:pos="0"/>
        </w:tabs>
      </w:pPr>
      <w:rPr>
        <w:rFonts w:ascii="Times New Roman" w:hAnsi="Times New Roman" w:cs="Times New Roman"/>
      </w:rPr>
    </w:lvl>
    <w:lvl w:ilvl="4">
      <w:start w:val="1"/>
      <w:numFmt w:val="none"/>
      <w:lvlText w:val=""/>
      <w:lvlJc w:val="left"/>
      <w:pPr>
        <w:tabs>
          <w:tab w:val="num" w:pos="0"/>
        </w:tabs>
      </w:pPr>
      <w:rPr>
        <w:rFonts w:ascii="Times New Roman" w:hAnsi="Times New Roman" w:cs="Times New Roman"/>
      </w:rPr>
    </w:lvl>
    <w:lvl w:ilvl="5">
      <w:start w:val="1"/>
      <w:numFmt w:val="none"/>
      <w:lvlText w:val=""/>
      <w:lvlJc w:val="left"/>
      <w:pPr>
        <w:tabs>
          <w:tab w:val="num" w:pos="0"/>
        </w:tabs>
      </w:pPr>
      <w:rPr>
        <w:rFonts w:ascii="Times New Roman" w:hAnsi="Times New Roman" w:cs="Times New Roman"/>
      </w:rPr>
    </w:lvl>
    <w:lvl w:ilvl="6">
      <w:start w:val="1"/>
      <w:numFmt w:val="none"/>
      <w:lvlText w:val=""/>
      <w:lvlJc w:val="left"/>
      <w:pPr>
        <w:tabs>
          <w:tab w:val="num" w:pos="0"/>
        </w:tabs>
      </w:pPr>
      <w:rPr>
        <w:rFonts w:ascii="Times New Roman" w:hAnsi="Times New Roman" w:cs="Times New Roman"/>
      </w:rPr>
    </w:lvl>
    <w:lvl w:ilvl="7">
      <w:start w:val="1"/>
      <w:numFmt w:val="none"/>
      <w:lvlText w:val=""/>
      <w:lvlJc w:val="left"/>
      <w:pPr>
        <w:tabs>
          <w:tab w:val="num" w:pos="0"/>
        </w:tabs>
      </w:pPr>
      <w:rPr>
        <w:rFonts w:ascii="Times New Roman" w:hAnsi="Times New Roman" w:cs="Times New Roman"/>
      </w:rPr>
    </w:lvl>
    <w:lvl w:ilvl="8">
      <w:start w:val="1"/>
      <w:numFmt w:val="none"/>
      <w:lvlText w:val=""/>
      <w:lvlJc w:val="left"/>
      <w:pPr>
        <w:tabs>
          <w:tab w:val="num" w:pos="0"/>
        </w:tabs>
      </w:pPr>
      <w:rPr>
        <w:rFonts w:ascii="Times New Roman" w:hAnsi="Times New Roman" w:cs="Times New Roman"/>
      </w:rPr>
    </w:lvl>
  </w:abstractNum>
  <w:abstractNum w:abstractNumId="21" w15:restartNumberingAfterBreak="0">
    <w:nsid w:val="00000018"/>
    <w:multiLevelType w:val="singleLevel"/>
    <w:tmpl w:val="00000018"/>
    <w:name w:val="WW8Num26"/>
    <w:lvl w:ilvl="0">
      <w:start w:val="1"/>
      <w:numFmt w:val="decimal"/>
      <w:lvlText w:val="%1."/>
      <w:lvlJc w:val="left"/>
      <w:pPr>
        <w:tabs>
          <w:tab w:val="num" w:pos="360"/>
        </w:tabs>
        <w:ind w:left="360" w:hanging="360"/>
      </w:pPr>
      <w:rPr>
        <w:rFonts w:ascii="Times New Roman" w:hAnsi="Times New Roman" w:cs="Times New Roman"/>
      </w:rPr>
    </w:lvl>
  </w:abstractNum>
  <w:abstractNum w:abstractNumId="22" w15:restartNumberingAfterBreak="0">
    <w:nsid w:val="00000019"/>
    <w:multiLevelType w:val="multilevel"/>
    <w:tmpl w:val="00000019"/>
    <w:name w:val="WW8Num27"/>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0000001A"/>
    <w:multiLevelType w:val="multilevel"/>
    <w:tmpl w:val="0000001A"/>
    <w:name w:val="WW8Num2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4" w15:restartNumberingAfterBreak="0">
    <w:nsid w:val="0000001B"/>
    <w:multiLevelType w:val="singleLevel"/>
    <w:tmpl w:val="0000001B"/>
    <w:name w:val="WW8Num37"/>
    <w:lvl w:ilvl="0">
      <w:start w:val="1"/>
      <w:numFmt w:val="decimal"/>
      <w:lvlText w:val="%1."/>
      <w:lvlJc w:val="left"/>
      <w:pPr>
        <w:tabs>
          <w:tab w:val="num" w:pos="720"/>
        </w:tabs>
        <w:ind w:left="720" w:hanging="360"/>
      </w:pPr>
      <w:rPr>
        <w:rFonts w:ascii="Times New Roman" w:hAnsi="Times New Roman" w:cs="Times New Roman"/>
      </w:rPr>
    </w:lvl>
  </w:abstractNum>
  <w:abstractNum w:abstractNumId="25" w15:restartNumberingAfterBreak="0">
    <w:nsid w:val="0000001C"/>
    <w:multiLevelType w:val="singleLevel"/>
    <w:tmpl w:val="0000001C"/>
    <w:name w:val="WW8Num38"/>
    <w:lvl w:ilvl="0">
      <w:start w:val="1"/>
      <w:numFmt w:val="bullet"/>
      <w:lvlText w:val=""/>
      <w:lvlJc w:val="left"/>
      <w:pPr>
        <w:tabs>
          <w:tab w:val="num" w:pos="1440"/>
        </w:tabs>
        <w:ind w:left="1440" w:hanging="360"/>
      </w:pPr>
      <w:rPr>
        <w:rFonts w:ascii="Symbol" w:hAnsi="Symbol" w:cs="Symbol"/>
      </w:rPr>
    </w:lvl>
  </w:abstractNum>
  <w:abstractNum w:abstractNumId="26" w15:restartNumberingAfterBreak="0">
    <w:nsid w:val="004A43B2"/>
    <w:multiLevelType w:val="hybridMultilevel"/>
    <w:tmpl w:val="807A41D8"/>
    <w:lvl w:ilvl="0" w:tplc="5C300CDE">
      <w:start w:val="4"/>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3A33312"/>
    <w:multiLevelType w:val="hybridMultilevel"/>
    <w:tmpl w:val="F558B2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4170FFE"/>
    <w:multiLevelType w:val="hybridMultilevel"/>
    <w:tmpl w:val="5B9A74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50F4682"/>
    <w:multiLevelType w:val="hybridMultilevel"/>
    <w:tmpl w:val="68588850"/>
    <w:lvl w:ilvl="0" w:tplc="00000012">
      <w:start w:val="1"/>
      <w:numFmt w:val="decimal"/>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CA0101D"/>
    <w:multiLevelType w:val="hybridMultilevel"/>
    <w:tmpl w:val="06F8B0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D813627"/>
    <w:multiLevelType w:val="multilevel"/>
    <w:tmpl w:val="72A0D71C"/>
    <w:lvl w:ilvl="0">
      <w:start w:val="1"/>
      <w:numFmt w:val="decimal"/>
      <w:lvlText w:val="%1."/>
      <w:lvlJc w:val="left"/>
      <w:pPr>
        <w:tabs>
          <w:tab w:val="num" w:pos="720"/>
        </w:tabs>
        <w:ind w:left="720" w:hanging="360"/>
      </w:pPr>
      <w:rPr>
        <w:rFonts w:ascii="Times New Roman" w:hAnsi="Times New Roman" w:cs="Times New Roman"/>
      </w:rPr>
    </w:lvl>
    <w:lvl w:ilvl="1">
      <w:start w:val="1"/>
      <w:numFmt w:val="decimal"/>
      <w:isLgl/>
      <w:lvlText w:val="%1.%2"/>
      <w:lvlJc w:val="left"/>
      <w:pPr>
        <w:tabs>
          <w:tab w:val="num" w:pos="927"/>
        </w:tabs>
        <w:ind w:left="927" w:hanging="360"/>
      </w:pPr>
      <w:rPr>
        <w:rFonts w:ascii="Times New Roman" w:hAnsi="Times New Roman" w:cs="Times New Roman" w:hint="default"/>
      </w:rPr>
    </w:lvl>
    <w:lvl w:ilvl="2">
      <w:start w:val="1"/>
      <w:numFmt w:val="decimal"/>
      <w:isLgl/>
      <w:lvlText w:val="%1.%2.%3"/>
      <w:lvlJc w:val="left"/>
      <w:pPr>
        <w:tabs>
          <w:tab w:val="num" w:pos="1494"/>
        </w:tabs>
        <w:ind w:left="1494" w:hanging="720"/>
      </w:pPr>
      <w:rPr>
        <w:rFonts w:ascii="Times New Roman" w:hAnsi="Times New Roman" w:cs="Times New Roman" w:hint="default"/>
      </w:rPr>
    </w:lvl>
    <w:lvl w:ilvl="3">
      <w:start w:val="1"/>
      <w:numFmt w:val="decimal"/>
      <w:isLgl/>
      <w:lvlText w:val="%1.%2.%3.%4"/>
      <w:lvlJc w:val="left"/>
      <w:pPr>
        <w:tabs>
          <w:tab w:val="num" w:pos="2061"/>
        </w:tabs>
        <w:ind w:left="2061" w:hanging="1080"/>
      </w:pPr>
      <w:rPr>
        <w:rFonts w:ascii="Times New Roman" w:hAnsi="Times New Roman" w:cs="Times New Roman" w:hint="default"/>
      </w:rPr>
    </w:lvl>
    <w:lvl w:ilvl="4">
      <w:start w:val="1"/>
      <w:numFmt w:val="decimal"/>
      <w:isLgl/>
      <w:lvlText w:val="%1.%2.%3.%4.%5"/>
      <w:lvlJc w:val="left"/>
      <w:pPr>
        <w:tabs>
          <w:tab w:val="num" w:pos="2268"/>
        </w:tabs>
        <w:ind w:left="2268" w:hanging="1080"/>
      </w:pPr>
      <w:rPr>
        <w:rFonts w:ascii="Times New Roman" w:hAnsi="Times New Roman" w:cs="Times New Roman" w:hint="default"/>
      </w:rPr>
    </w:lvl>
    <w:lvl w:ilvl="5">
      <w:start w:val="1"/>
      <w:numFmt w:val="decimal"/>
      <w:isLgl/>
      <w:lvlText w:val="%1.%2.%3.%4.%5.%6"/>
      <w:lvlJc w:val="left"/>
      <w:pPr>
        <w:tabs>
          <w:tab w:val="num" w:pos="2835"/>
        </w:tabs>
        <w:ind w:left="2835" w:hanging="1440"/>
      </w:pPr>
      <w:rPr>
        <w:rFonts w:ascii="Times New Roman" w:hAnsi="Times New Roman" w:cs="Times New Roman" w:hint="default"/>
      </w:rPr>
    </w:lvl>
    <w:lvl w:ilvl="6">
      <w:start w:val="1"/>
      <w:numFmt w:val="decimal"/>
      <w:isLgl/>
      <w:lvlText w:val="%1.%2.%3.%4.%5.%6.%7"/>
      <w:lvlJc w:val="left"/>
      <w:pPr>
        <w:tabs>
          <w:tab w:val="num" w:pos="3042"/>
        </w:tabs>
        <w:ind w:left="3042" w:hanging="1440"/>
      </w:pPr>
      <w:rPr>
        <w:rFonts w:ascii="Times New Roman" w:hAnsi="Times New Roman" w:cs="Times New Roman" w:hint="default"/>
      </w:rPr>
    </w:lvl>
    <w:lvl w:ilvl="7">
      <w:start w:val="1"/>
      <w:numFmt w:val="decimal"/>
      <w:isLgl/>
      <w:lvlText w:val="%1.%2.%3.%4.%5.%6.%7.%8"/>
      <w:lvlJc w:val="left"/>
      <w:pPr>
        <w:tabs>
          <w:tab w:val="num" w:pos="3609"/>
        </w:tabs>
        <w:ind w:left="3609" w:hanging="1800"/>
      </w:pPr>
      <w:rPr>
        <w:rFonts w:ascii="Times New Roman" w:hAnsi="Times New Roman" w:cs="Times New Roman" w:hint="default"/>
      </w:rPr>
    </w:lvl>
    <w:lvl w:ilvl="8">
      <w:start w:val="1"/>
      <w:numFmt w:val="decimal"/>
      <w:isLgl/>
      <w:lvlText w:val="%1.%2.%3.%4.%5.%6.%7.%8.%9"/>
      <w:lvlJc w:val="left"/>
      <w:pPr>
        <w:tabs>
          <w:tab w:val="num" w:pos="3816"/>
        </w:tabs>
        <w:ind w:left="3816" w:hanging="1800"/>
      </w:pPr>
      <w:rPr>
        <w:rFonts w:ascii="Times New Roman" w:hAnsi="Times New Roman" w:cs="Times New Roman" w:hint="default"/>
      </w:rPr>
    </w:lvl>
  </w:abstractNum>
  <w:abstractNum w:abstractNumId="32" w15:restartNumberingAfterBreak="0">
    <w:nsid w:val="10942C9B"/>
    <w:multiLevelType w:val="hybridMultilevel"/>
    <w:tmpl w:val="57F2427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12BC59BF"/>
    <w:multiLevelType w:val="hybridMultilevel"/>
    <w:tmpl w:val="2320E450"/>
    <w:lvl w:ilvl="0" w:tplc="E7703DC2">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720"/>
        </w:tabs>
        <w:ind w:left="720" w:hanging="360"/>
      </w:pPr>
      <w:rPr>
        <w:rFonts w:ascii="Times New Roman" w:hAnsi="Times New Roman" w:cs="Times New Roman"/>
      </w:rPr>
    </w:lvl>
    <w:lvl w:ilvl="2" w:tplc="0415001B">
      <w:start w:val="1"/>
      <w:numFmt w:val="lowerRoman"/>
      <w:lvlText w:val="%3."/>
      <w:lvlJc w:val="right"/>
      <w:pPr>
        <w:tabs>
          <w:tab w:val="num" w:pos="1440"/>
        </w:tabs>
        <w:ind w:left="1440" w:hanging="180"/>
      </w:pPr>
      <w:rPr>
        <w:rFonts w:ascii="Times New Roman" w:hAnsi="Times New Roman" w:cs="Times New Roman"/>
      </w:rPr>
    </w:lvl>
    <w:lvl w:ilvl="3" w:tplc="0415000F">
      <w:start w:val="1"/>
      <w:numFmt w:val="decimal"/>
      <w:lvlText w:val="%4."/>
      <w:lvlJc w:val="left"/>
      <w:pPr>
        <w:tabs>
          <w:tab w:val="num" w:pos="2160"/>
        </w:tabs>
        <w:ind w:left="2160" w:hanging="360"/>
      </w:pPr>
      <w:rPr>
        <w:rFonts w:ascii="Times New Roman" w:hAnsi="Times New Roman" w:cs="Times New Roman" w:hint="default"/>
      </w:rPr>
    </w:lvl>
    <w:lvl w:ilvl="4" w:tplc="04150019">
      <w:start w:val="1"/>
      <w:numFmt w:val="lowerLetter"/>
      <w:lvlText w:val="%5."/>
      <w:lvlJc w:val="left"/>
      <w:pPr>
        <w:tabs>
          <w:tab w:val="num" w:pos="2880"/>
        </w:tabs>
        <w:ind w:left="2880" w:hanging="360"/>
      </w:pPr>
      <w:rPr>
        <w:rFonts w:ascii="Times New Roman" w:hAnsi="Times New Roman" w:cs="Times New Roman"/>
      </w:rPr>
    </w:lvl>
    <w:lvl w:ilvl="5" w:tplc="5C300CDE">
      <w:start w:val="4"/>
      <w:numFmt w:val="bullet"/>
      <w:lvlText w:val="-"/>
      <w:lvlJc w:val="left"/>
      <w:pPr>
        <w:tabs>
          <w:tab w:val="num" w:pos="3780"/>
        </w:tabs>
        <w:ind w:left="3780" w:hanging="360"/>
      </w:pPr>
      <w:rPr>
        <w:rFonts w:ascii="Times New Roman" w:eastAsia="Times New Roman" w:hAnsi="Times New Roman" w:hint="default"/>
      </w:rPr>
    </w:lvl>
    <w:lvl w:ilvl="6" w:tplc="0415000F">
      <w:start w:val="1"/>
      <w:numFmt w:val="decimal"/>
      <w:lvlText w:val="%7."/>
      <w:lvlJc w:val="left"/>
      <w:pPr>
        <w:tabs>
          <w:tab w:val="num" w:pos="4320"/>
        </w:tabs>
        <w:ind w:left="4320" w:hanging="360"/>
      </w:pPr>
      <w:rPr>
        <w:rFonts w:ascii="Times New Roman" w:hAnsi="Times New Roman" w:cs="Times New Roman"/>
      </w:rPr>
    </w:lvl>
    <w:lvl w:ilvl="7" w:tplc="04150019">
      <w:start w:val="1"/>
      <w:numFmt w:val="lowerLetter"/>
      <w:lvlText w:val="%8."/>
      <w:lvlJc w:val="left"/>
      <w:pPr>
        <w:tabs>
          <w:tab w:val="num" w:pos="5040"/>
        </w:tabs>
        <w:ind w:left="5040" w:hanging="360"/>
      </w:pPr>
      <w:rPr>
        <w:rFonts w:ascii="Times New Roman" w:hAnsi="Times New Roman" w:cs="Times New Roman"/>
      </w:rPr>
    </w:lvl>
    <w:lvl w:ilvl="8" w:tplc="0415001B">
      <w:start w:val="1"/>
      <w:numFmt w:val="lowerRoman"/>
      <w:lvlText w:val="%9."/>
      <w:lvlJc w:val="right"/>
      <w:pPr>
        <w:tabs>
          <w:tab w:val="num" w:pos="5760"/>
        </w:tabs>
        <w:ind w:left="5760" w:hanging="180"/>
      </w:pPr>
      <w:rPr>
        <w:rFonts w:ascii="Times New Roman" w:hAnsi="Times New Roman" w:cs="Times New Roman"/>
      </w:rPr>
    </w:lvl>
  </w:abstractNum>
  <w:abstractNum w:abstractNumId="34" w15:restartNumberingAfterBreak="0">
    <w:nsid w:val="18453CCA"/>
    <w:multiLevelType w:val="hybridMultilevel"/>
    <w:tmpl w:val="84A071EE"/>
    <w:lvl w:ilvl="0" w:tplc="0415000F">
      <w:start w:val="1"/>
      <w:numFmt w:val="decimal"/>
      <w:lvlText w:val="%1."/>
      <w:lvlJc w:val="left"/>
      <w:pPr>
        <w:tabs>
          <w:tab w:val="num" w:pos="720"/>
        </w:tabs>
        <w:ind w:left="72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1A532735"/>
    <w:multiLevelType w:val="hybridMultilevel"/>
    <w:tmpl w:val="86BAF2AA"/>
    <w:lvl w:ilvl="0" w:tplc="F98CF5F4">
      <w:start w:val="91"/>
      <w:numFmt w:val="bullet"/>
      <w:lvlText w:val="-"/>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1C9F361C"/>
    <w:multiLevelType w:val="hybridMultilevel"/>
    <w:tmpl w:val="8C401D00"/>
    <w:lvl w:ilvl="0" w:tplc="01B82C88">
      <w:start w:val="1"/>
      <w:numFmt w:val="decimal"/>
      <w:lvlText w:val="%1."/>
      <w:lvlJc w:val="left"/>
      <w:pPr>
        <w:tabs>
          <w:tab w:val="num" w:pos="360"/>
        </w:tabs>
        <w:ind w:left="360" w:hanging="360"/>
      </w:pPr>
      <w:rPr>
        <w:rFonts w:ascii="Times New Roman" w:hAnsi="Times New Roman" w:cs="Times New Roman" w:hint="default"/>
        <w:sz w:val="24"/>
        <w:szCs w:val="24"/>
      </w:rPr>
    </w:lvl>
    <w:lvl w:ilvl="1" w:tplc="384405AA">
      <w:start w:val="1"/>
      <w:numFmt w:val="bullet"/>
      <w:lvlText w:val="-"/>
      <w:lvlJc w:val="left"/>
      <w:pPr>
        <w:tabs>
          <w:tab w:val="num" w:pos="360"/>
        </w:tabs>
        <w:ind w:left="360" w:hanging="360"/>
      </w:pPr>
      <w:rPr>
        <w:rFonts w:ascii="Times New Roman" w:hAnsi="Times New Roman" w:cs="Times New Roman" w:hint="default"/>
        <w:sz w:val="24"/>
        <w:szCs w:val="24"/>
      </w:rPr>
    </w:lvl>
    <w:lvl w:ilvl="2" w:tplc="EE8E846C">
      <w:start w:val="9"/>
      <w:numFmt w:val="bullet"/>
      <w:lvlText w:val=""/>
      <w:lvlJc w:val="left"/>
      <w:pPr>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1D197EA2"/>
    <w:multiLevelType w:val="hybridMultilevel"/>
    <w:tmpl w:val="BCE06246"/>
    <w:lvl w:ilvl="0" w:tplc="5C300CDE">
      <w:start w:val="4"/>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0214285"/>
    <w:multiLevelType w:val="hybridMultilevel"/>
    <w:tmpl w:val="5ECAE546"/>
    <w:lvl w:ilvl="0" w:tplc="5C300CDE">
      <w:start w:val="4"/>
      <w:numFmt w:val="bullet"/>
      <w:lvlText w:val="-"/>
      <w:lvlJc w:val="left"/>
      <w:pPr>
        <w:ind w:left="1080" w:hanging="360"/>
      </w:pPr>
      <w:rPr>
        <w:rFonts w:ascii="Times New Roman" w:eastAsia="Times New Roman" w:hAnsi="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26EB41FC"/>
    <w:multiLevelType w:val="hybridMultilevel"/>
    <w:tmpl w:val="1F7E74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D123B7C"/>
    <w:multiLevelType w:val="hybridMultilevel"/>
    <w:tmpl w:val="C130D692"/>
    <w:lvl w:ilvl="0" w:tplc="565457C8">
      <w:start w:val="1"/>
      <w:numFmt w:val="decimal"/>
      <w:lvlText w:val="%1."/>
      <w:lvlJc w:val="left"/>
      <w:pPr>
        <w:tabs>
          <w:tab w:val="num" w:pos="360"/>
        </w:tabs>
        <w:ind w:left="360" w:hanging="360"/>
      </w:pPr>
      <w:rPr>
        <w:rFonts w:asciiTheme="majorHAnsi" w:hAnsiTheme="majorHAnsi" w:cs="Times New Roman" w:hint="default"/>
        <w:sz w:val="22"/>
        <w:szCs w:val="24"/>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41" w15:restartNumberingAfterBreak="0">
    <w:nsid w:val="2E411F53"/>
    <w:multiLevelType w:val="hybridMultilevel"/>
    <w:tmpl w:val="85C8BD12"/>
    <w:lvl w:ilvl="0" w:tplc="12F23B14">
      <w:start w:val="1"/>
      <w:numFmt w:val="decimal"/>
      <w:lvlText w:val="%1."/>
      <w:lvlJc w:val="left"/>
      <w:pPr>
        <w:tabs>
          <w:tab w:val="num" w:pos="360"/>
        </w:tabs>
        <w:ind w:left="360" w:hanging="360"/>
      </w:pPr>
      <w:rPr>
        <w:rFonts w:asciiTheme="majorHAnsi" w:hAnsiTheme="majorHAnsi" w:cs="Times New Roman" w:hint="default"/>
        <w:sz w:val="24"/>
        <w:szCs w:val="24"/>
      </w:rPr>
    </w:lvl>
    <w:lvl w:ilvl="1" w:tplc="F98CF5F4">
      <w:start w:val="91"/>
      <w:numFmt w:val="bullet"/>
      <w:lvlText w:val="-"/>
      <w:lvlJc w:val="left"/>
      <w:pPr>
        <w:tabs>
          <w:tab w:val="num" w:pos="1440"/>
        </w:tabs>
        <w:ind w:left="1440" w:hanging="360"/>
      </w:pPr>
      <w:rPr>
        <w:rFonts w:hint="default"/>
        <w:sz w:val="24"/>
        <w:szCs w:val="24"/>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38CE77C5"/>
    <w:multiLevelType w:val="hybridMultilevel"/>
    <w:tmpl w:val="372882E6"/>
    <w:lvl w:ilvl="0" w:tplc="040A40F4">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9146F08"/>
    <w:multiLevelType w:val="hybridMultilevel"/>
    <w:tmpl w:val="9188AAB2"/>
    <w:lvl w:ilvl="0" w:tplc="8514E8DA">
      <w:start w:val="1"/>
      <w:numFmt w:val="lowerLetter"/>
      <w:lvlText w:val="7%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E481684"/>
    <w:multiLevelType w:val="hybridMultilevel"/>
    <w:tmpl w:val="A0B6011E"/>
    <w:lvl w:ilvl="0" w:tplc="04150013">
      <w:start w:val="1"/>
      <w:numFmt w:val="upperRoman"/>
      <w:lvlText w:val="%1."/>
      <w:lvlJc w:val="right"/>
      <w:pPr>
        <w:ind w:left="720" w:hanging="360"/>
      </w:pPr>
    </w:lvl>
    <w:lvl w:ilvl="1" w:tplc="770473B0">
      <w:start w:val="1"/>
      <w:numFmt w:val="lowerLetter"/>
      <w:lvlText w:val="%2)"/>
      <w:lvlJc w:val="left"/>
      <w:pPr>
        <w:ind w:left="1440" w:hanging="360"/>
      </w:pPr>
      <w:rPr>
        <w:rFonts w:hint="default"/>
      </w:rPr>
    </w:lvl>
    <w:lvl w:ilvl="2" w:tplc="21B21BA0">
      <w:numFmt w:val="bullet"/>
      <w:lvlText w:val="•"/>
      <w:lvlJc w:val="left"/>
      <w:pPr>
        <w:ind w:left="2685" w:hanging="705"/>
      </w:pPr>
      <w:rPr>
        <w:rFonts w:ascii="Cambria" w:eastAsiaTheme="minorEastAsia" w:hAnsi="Cambria"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1464A53"/>
    <w:multiLevelType w:val="hybridMultilevel"/>
    <w:tmpl w:val="BE3CA232"/>
    <w:lvl w:ilvl="0" w:tplc="090C644E">
      <w:start w:val="1"/>
      <w:numFmt w:val="decimal"/>
      <w:lvlText w:val="%1."/>
      <w:lvlJc w:val="left"/>
      <w:pPr>
        <w:tabs>
          <w:tab w:val="num" w:pos="360"/>
        </w:tabs>
        <w:ind w:left="360" w:hanging="360"/>
      </w:pPr>
      <w:rPr>
        <w:rFonts w:asciiTheme="majorHAnsi" w:hAnsiTheme="majorHAnsi" w:cs="Times New Roman" w:hint="default"/>
        <w:b w:val="0"/>
        <w:i w:val="0"/>
        <w:sz w:val="24"/>
        <w:szCs w:val="24"/>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46" w15:restartNumberingAfterBreak="0">
    <w:nsid w:val="41854CF6"/>
    <w:multiLevelType w:val="hybridMultilevel"/>
    <w:tmpl w:val="8264C3D8"/>
    <w:lvl w:ilvl="0" w:tplc="635050E6">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7" w15:restartNumberingAfterBreak="0">
    <w:nsid w:val="44D56D7F"/>
    <w:multiLevelType w:val="hybridMultilevel"/>
    <w:tmpl w:val="EFC05462"/>
    <w:lvl w:ilvl="0" w:tplc="5C300CDE">
      <w:start w:val="4"/>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9336D6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A6A7D1E"/>
    <w:multiLevelType w:val="hybridMultilevel"/>
    <w:tmpl w:val="6ABE734E"/>
    <w:lvl w:ilvl="0" w:tplc="0415000F">
      <w:start w:val="1"/>
      <w:numFmt w:val="decimal"/>
      <w:pStyle w:val="StandardowyArial11"/>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0" w15:restartNumberingAfterBreak="0">
    <w:nsid w:val="4C535466"/>
    <w:multiLevelType w:val="hybridMultilevel"/>
    <w:tmpl w:val="653E7268"/>
    <w:lvl w:ilvl="0" w:tplc="6DACDAFA">
      <w:start w:val="1"/>
      <w:numFmt w:val="decimal"/>
      <w:lvlText w:val="%1."/>
      <w:lvlJc w:val="left"/>
      <w:pPr>
        <w:tabs>
          <w:tab w:val="num" w:pos="360"/>
        </w:tabs>
        <w:ind w:left="360" w:hanging="360"/>
      </w:pPr>
      <w:rPr>
        <w:rFonts w:hint="default"/>
        <w:sz w:val="22"/>
        <w:szCs w:val="24"/>
      </w:rPr>
    </w:lvl>
    <w:lvl w:ilvl="1" w:tplc="D2EC3044">
      <w:start w:val="2"/>
      <w:numFmt w:val="decimal"/>
      <w:lvlText w:val="%2."/>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1" w15:restartNumberingAfterBreak="0">
    <w:nsid w:val="512F2FF0"/>
    <w:multiLevelType w:val="hybridMultilevel"/>
    <w:tmpl w:val="95E4C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6C620C"/>
    <w:multiLevelType w:val="hybridMultilevel"/>
    <w:tmpl w:val="44443A6E"/>
    <w:lvl w:ilvl="0" w:tplc="5C300CDE">
      <w:start w:val="4"/>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7632B31"/>
    <w:multiLevelType w:val="hybridMultilevel"/>
    <w:tmpl w:val="6DE0C2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7A066FF"/>
    <w:multiLevelType w:val="hybridMultilevel"/>
    <w:tmpl w:val="2B26C5D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267F5F"/>
    <w:multiLevelType w:val="hybridMultilevel"/>
    <w:tmpl w:val="6A0A75F4"/>
    <w:lvl w:ilvl="0" w:tplc="5C300CDE">
      <w:start w:val="4"/>
      <w:numFmt w:val="bullet"/>
      <w:lvlText w:val="-"/>
      <w:lvlJc w:val="left"/>
      <w:pPr>
        <w:ind w:left="930" w:hanging="360"/>
      </w:pPr>
      <w:rPr>
        <w:rFonts w:ascii="Times New Roman" w:eastAsia="Times New Roman" w:hAnsi="Times New Roman"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56" w15:restartNumberingAfterBreak="0">
    <w:nsid w:val="5BA63FC7"/>
    <w:multiLevelType w:val="hybridMultilevel"/>
    <w:tmpl w:val="85E0632A"/>
    <w:lvl w:ilvl="0" w:tplc="BC62706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57" w15:restartNumberingAfterBreak="0">
    <w:nsid w:val="5BD37A13"/>
    <w:multiLevelType w:val="hybridMultilevel"/>
    <w:tmpl w:val="DA86F770"/>
    <w:lvl w:ilvl="0" w:tplc="2EA83E2E">
      <w:start w:val="1"/>
      <w:numFmt w:val="decimal"/>
      <w:pStyle w:val="NormalnyWyjustowan"/>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8" w15:restartNumberingAfterBreak="0">
    <w:nsid w:val="5D2E7F63"/>
    <w:multiLevelType w:val="hybridMultilevel"/>
    <w:tmpl w:val="2174BD0A"/>
    <w:lvl w:ilvl="0" w:tplc="0415000F">
      <w:start w:val="1"/>
      <w:numFmt w:val="decimal"/>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9" w15:restartNumberingAfterBreak="0">
    <w:nsid w:val="62F3546A"/>
    <w:multiLevelType w:val="hybridMultilevel"/>
    <w:tmpl w:val="8032983E"/>
    <w:lvl w:ilvl="0" w:tplc="1C66CC3E">
      <w:start w:val="1"/>
      <w:numFmt w:val="decimal"/>
      <w:lvlText w:val="%1."/>
      <w:lvlJc w:val="left"/>
      <w:pPr>
        <w:tabs>
          <w:tab w:val="num" w:pos="360"/>
        </w:tabs>
        <w:ind w:left="360" w:hanging="360"/>
      </w:pPr>
      <w:rPr>
        <w:rFonts w:asciiTheme="majorHAnsi" w:hAnsiTheme="majorHAnsi" w:cs="Times New Roman" w:hint="default"/>
        <w:sz w:val="22"/>
        <w:szCs w:val="22"/>
      </w:rPr>
    </w:lvl>
    <w:lvl w:ilvl="1" w:tplc="0415000F">
      <w:start w:val="1"/>
      <w:numFmt w:val="lowerLetter"/>
      <w:lvlText w:val="%2."/>
      <w:lvlJc w:val="left"/>
      <w:pPr>
        <w:tabs>
          <w:tab w:val="num" w:pos="1080"/>
        </w:tabs>
        <w:ind w:left="1080" w:hanging="360"/>
      </w:pPr>
      <w:rPr>
        <w:rFonts w:ascii="Times New Roman" w:hAnsi="Times New Roman" w:cs="Times New Roman"/>
      </w:rPr>
    </w:lvl>
    <w:lvl w:ilvl="2" w:tplc="4300E9F8">
      <w:start w:val="18"/>
      <w:numFmt w:val="upperRoman"/>
      <w:lvlText w:val="%3."/>
      <w:lvlJc w:val="left"/>
      <w:pPr>
        <w:tabs>
          <w:tab w:val="num" w:pos="720"/>
        </w:tabs>
        <w:ind w:left="720" w:hanging="720"/>
      </w:pPr>
      <w:rPr>
        <w:rFonts w:ascii="Times New Roman" w:hAnsi="Times New Roman" w:cs="Times New Roman" w:hint="default"/>
        <w:b/>
        <w:bCs/>
      </w:rPr>
    </w:lvl>
    <w:lvl w:ilvl="3" w:tplc="0415000F">
      <w:start w:val="1"/>
      <w:numFmt w:val="decimal"/>
      <w:lvlText w:val="%4."/>
      <w:lvlJc w:val="left"/>
      <w:pPr>
        <w:tabs>
          <w:tab w:val="num" w:pos="2520"/>
        </w:tabs>
        <w:ind w:left="2520" w:hanging="360"/>
      </w:pPr>
      <w:rPr>
        <w:rFonts w:ascii="Times New Roman" w:hAnsi="Times New Roman" w:cs="Times New Roman"/>
      </w:rPr>
    </w:lvl>
    <w:lvl w:ilvl="4" w:tplc="3604BA08">
      <w:start w:val="2"/>
      <w:numFmt w:val="lowerLetter"/>
      <w:lvlText w:val="%5)"/>
      <w:lvlJc w:val="left"/>
      <w:pPr>
        <w:tabs>
          <w:tab w:val="num" w:pos="3240"/>
        </w:tabs>
        <w:ind w:left="3240" w:hanging="360"/>
      </w:pPr>
      <w:rPr>
        <w:rFonts w:ascii="Times New Roman" w:hAnsi="Times New Roman" w:cs="Times New Roman" w:hint="default"/>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60" w15:restartNumberingAfterBreak="0">
    <w:nsid w:val="634D4756"/>
    <w:multiLevelType w:val="hybridMultilevel"/>
    <w:tmpl w:val="6ADE44AA"/>
    <w:lvl w:ilvl="0" w:tplc="4100216E">
      <w:start w:val="1"/>
      <w:numFmt w:val="decimal"/>
      <w:lvlText w:val="%1)"/>
      <w:lvlJc w:val="left"/>
      <w:pPr>
        <w:ind w:left="720" w:hanging="360"/>
      </w:pPr>
      <w:rPr>
        <w:rFonts w:hint="default"/>
      </w:rPr>
    </w:lvl>
    <w:lvl w:ilvl="1" w:tplc="C2688EB0">
      <w:start w:val="1"/>
      <w:numFmt w:val="decimal"/>
      <w:lvlText w:val="%2)"/>
      <w:lvlJc w:val="left"/>
      <w:pPr>
        <w:ind w:left="1211"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7BA0E21"/>
    <w:multiLevelType w:val="hybridMultilevel"/>
    <w:tmpl w:val="CA70C914"/>
    <w:lvl w:ilvl="0" w:tplc="95EE5738">
      <w:start w:val="1"/>
      <w:numFmt w:val="decimal"/>
      <w:lvlText w:val="%1."/>
      <w:lvlJc w:val="left"/>
      <w:pPr>
        <w:tabs>
          <w:tab w:val="num" w:pos="360"/>
        </w:tabs>
        <w:ind w:left="360" w:hanging="360"/>
      </w:pPr>
      <w:rPr>
        <w:rFonts w:asciiTheme="majorHAnsi" w:hAnsiTheme="majorHAnsi" w:cs="Times New Roman" w:hint="default"/>
        <w:b w:val="0"/>
      </w:rPr>
    </w:lvl>
    <w:lvl w:ilvl="1" w:tplc="F98CF5F4">
      <w:start w:val="91"/>
      <w:numFmt w:val="bullet"/>
      <w:lvlText w:val="-"/>
      <w:lvlJc w:val="left"/>
      <w:pPr>
        <w:tabs>
          <w:tab w:val="num" w:pos="1080"/>
        </w:tabs>
        <w:ind w:left="1080" w:hanging="360"/>
      </w:pPr>
      <w:rPr>
        <w:rFonts w:hint="default"/>
      </w:rPr>
    </w:lvl>
    <w:lvl w:ilvl="2" w:tplc="58D2C3BE">
      <w:start w:val="2"/>
      <w:numFmt w:val="bullet"/>
      <w:lvlText w:val="–"/>
      <w:lvlJc w:val="left"/>
      <w:pPr>
        <w:tabs>
          <w:tab w:val="num" w:pos="360"/>
        </w:tabs>
        <w:ind w:left="360" w:hanging="360"/>
      </w:pPr>
      <w:rPr>
        <w:rFonts w:ascii="Times New Roman" w:eastAsia="Times New Roman" w:hAnsi="Times New Roman" w:hint="default"/>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62" w15:restartNumberingAfterBreak="0">
    <w:nsid w:val="6B5E4E89"/>
    <w:multiLevelType w:val="hybridMultilevel"/>
    <w:tmpl w:val="43C6994E"/>
    <w:lvl w:ilvl="0" w:tplc="04150019">
      <w:start w:val="1"/>
      <w:numFmt w:val="lowerLetter"/>
      <w:lvlText w:val="%1."/>
      <w:lvlJc w:val="left"/>
      <w:pPr>
        <w:ind w:left="1003" w:hanging="360"/>
      </w:pPr>
    </w:lvl>
    <w:lvl w:ilvl="1" w:tplc="C96A6410">
      <w:start w:val="1"/>
      <w:numFmt w:val="lowerLetter"/>
      <w:lvlText w:val="%2."/>
      <w:lvlJc w:val="left"/>
      <w:pPr>
        <w:ind w:left="1723" w:hanging="360"/>
      </w:pPr>
      <w:rPr>
        <w:sz w:val="22"/>
      </w:r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63" w15:restartNumberingAfterBreak="0">
    <w:nsid w:val="6FFA11A6"/>
    <w:multiLevelType w:val="hybridMultilevel"/>
    <w:tmpl w:val="62164694"/>
    <w:lvl w:ilvl="0" w:tplc="00000010">
      <w:start w:val="1"/>
      <w:numFmt w:val="decimal"/>
      <w:lvlText w:val="%1."/>
      <w:lvlJc w:val="left"/>
      <w:pPr>
        <w:tabs>
          <w:tab w:val="num" w:pos="360"/>
        </w:tabs>
        <w:ind w:left="360" w:hanging="360"/>
      </w:pPr>
      <w:rPr>
        <w:rFonts w:ascii="Times New Roman" w:hAnsi="Times New Roman" w:cs="Times New Roman"/>
      </w:rPr>
    </w:lvl>
    <w:lvl w:ilvl="1" w:tplc="20E413EE">
      <w:start w:val="110"/>
      <w:numFmt w:val="bullet"/>
      <w:lvlText w:val=""/>
      <w:lvlJc w:val="left"/>
      <w:pPr>
        <w:tabs>
          <w:tab w:val="num" w:pos="1080"/>
        </w:tabs>
        <w:ind w:left="1080" w:hanging="360"/>
      </w:pPr>
      <w:rPr>
        <w:rFonts w:ascii="Symbol" w:eastAsia="Times New Roman" w:hAnsi="Symbol" w:hint="default"/>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64" w15:restartNumberingAfterBreak="0">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5" w15:restartNumberingAfterBreak="0">
    <w:nsid w:val="753078FF"/>
    <w:multiLevelType w:val="hybridMultilevel"/>
    <w:tmpl w:val="D65AC140"/>
    <w:lvl w:ilvl="0" w:tplc="633C8870">
      <w:start w:val="1"/>
      <w:numFmt w:val="decimal"/>
      <w:lvlText w:val="%1."/>
      <w:lvlJc w:val="left"/>
      <w:pPr>
        <w:tabs>
          <w:tab w:val="num" w:pos="360"/>
        </w:tabs>
        <w:ind w:left="360" w:hanging="360"/>
      </w:pPr>
      <w:rPr>
        <w:rFonts w:asciiTheme="majorHAnsi" w:hAnsiTheme="majorHAnsi" w:cs="Times New Roman" w:hint="default"/>
        <w:sz w:val="24"/>
        <w:szCs w:val="24"/>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6" w15:restartNumberingAfterBreak="0">
    <w:nsid w:val="76AC7DC8"/>
    <w:multiLevelType w:val="hybridMultilevel"/>
    <w:tmpl w:val="4882F40E"/>
    <w:lvl w:ilvl="0" w:tplc="E7D0D9D2">
      <w:start w:val="1"/>
      <w:numFmt w:val="lowerLetter"/>
      <w:lvlText w:val="%1)"/>
      <w:lvlJc w:val="left"/>
      <w:pPr>
        <w:ind w:left="1003" w:hanging="360"/>
      </w:pPr>
    </w:lvl>
    <w:lvl w:ilvl="1" w:tplc="04150019">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67" w15:restartNumberingAfterBreak="0">
    <w:nsid w:val="79632FEA"/>
    <w:multiLevelType w:val="hybridMultilevel"/>
    <w:tmpl w:val="A8F401B4"/>
    <w:lvl w:ilvl="0" w:tplc="0415000F">
      <w:start w:val="1"/>
      <w:numFmt w:val="decimal"/>
      <w:lvlText w:val="%1."/>
      <w:lvlJc w:val="left"/>
      <w:pPr>
        <w:tabs>
          <w:tab w:val="num" w:pos="360"/>
        </w:tabs>
        <w:ind w:left="360" w:hanging="360"/>
      </w:pPr>
      <w:rPr>
        <w:rFonts w:ascii="Times New Roman" w:hAnsi="Times New Roman" w:cs="Times New Roman" w:hint="default"/>
      </w:rPr>
    </w:lvl>
    <w:lvl w:ilvl="1" w:tplc="AAF2AFE0">
      <w:start w:val="1"/>
      <w:numFmt w:val="decimal"/>
      <w:lvlText w:val="%2."/>
      <w:lvlJc w:val="left"/>
      <w:pPr>
        <w:tabs>
          <w:tab w:val="num" w:pos="720"/>
        </w:tabs>
        <w:ind w:left="720" w:hanging="360"/>
      </w:pPr>
      <w:rPr>
        <w:rFonts w:ascii="Times New Roman" w:hAnsi="Times New Roman" w:cs="Times New Roman" w:hint="default"/>
        <w:b w:val="0"/>
        <w:bCs w:val="0"/>
      </w:rPr>
    </w:lvl>
    <w:lvl w:ilvl="2" w:tplc="0415001B">
      <w:start w:val="1"/>
      <w:numFmt w:val="lowerRoman"/>
      <w:lvlText w:val="%3."/>
      <w:lvlJc w:val="right"/>
      <w:pPr>
        <w:tabs>
          <w:tab w:val="num" w:pos="1440"/>
        </w:tabs>
        <w:ind w:left="1440" w:hanging="180"/>
      </w:pPr>
      <w:rPr>
        <w:rFonts w:ascii="Times New Roman" w:hAnsi="Times New Roman" w:cs="Times New Roman"/>
      </w:rPr>
    </w:lvl>
    <w:lvl w:ilvl="3" w:tplc="0415000F">
      <w:start w:val="1"/>
      <w:numFmt w:val="decimal"/>
      <w:lvlText w:val="%4."/>
      <w:lvlJc w:val="left"/>
      <w:pPr>
        <w:tabs>
          <w:tab w:val="num" w:pos="2160"/>
        </w:tabs>
        <w:ind w:left="2160" w:hanging="360"/>
      </w:pPr>
      <w:rPr>
        <w:rFonts w:ascii="Times New Roman" w:hAnsi="Times New Roman" w:cs="Times New Roman"/>
      </w:rPr>
    </w:lvl>
    <w:lvl w:ilvl="4" w:tplc="04150019">
      <w:start w:val="1"/>
      <w:numFmt w:val="lowerLetter"/>
      <w:lvlText w:val="%5."/>
      <w:lvlJc w:val="left"/>
      <w:pPr>
        <w:tabs>
          <w:tab w:val="num" w:pos="2880"/>
        </w:tabs>
        <w:ind w:left="2880" w:hanging="360"/>
      </w:pPr>
      <w:rPr>
        <w:rFonts w:ascii="Times New Roman" w:hAnsi="Times New Roman" w:cs="Times New Roman"/>
      </w:rPr>
    </w:lvl>
    <w:lvl w:ilvl="5" w:tplc="0415001B">
      <w:start w:val="1"/>
      <w:numFmt w:val="lowerRoman"/>
      <w:lvlText w:val="%6."/>
      <w:lvlJc w:val="right"/>
      <w:pPr>
        <w:tabs>
          <w:tab w:val="num" w:pos="3600"/>
        </w:tabs>
        <w:ind w:left="3600" w:hanging="180"/>
      </w:pPr>
      <w:rPr>
        <w:rFonts w:ascii="Times New Roman" w:hAnsi="Times New Roman" w:cs="Times New Roman"/>
      </w:rPr>
    </w:lvl>
    <w:lvl w:ilvl="6" w:tplc="0415000F">
      <w:start w:val="1"/>
      <w:numFmt w:val="decimal"/>
      <w:lvlText w:val="%7."/>
      <w:lvlJc w:val="left"/>
      <w:pPr>
        <w:tabs>
          <w:tab w:val="num" w:pos="4320"/>
        </w:tabs>
        <w:ind w:left="4320" w:hanging="360"/>
      </w:pPr>
      <w:rPr>
        <w:rFonts w:ascii="Times New Roman" w:hAnsi="Times New Roman" w:cs="Times New Roman"/>
      </w:rPr>
    </w:lvl>
    <w:lvl w:ilvl="7" w:tplc="04150019">
      <w:start w:val="1"/>
      <w:numFmt w:val="lowerLetter"/>
      <w:lvlText w:val="%8."/>
      <w:lvlJc w:val="left"/>
      <w:pPr>
        <w:tabs>
          <w:tab w:val="num" w:pos="5040"/>
        </w:tabs>
        <w:ind w:left="5040" w:hanging="360"/>
      </w:pPr>
      <w:rPr>
        <w:rFonts w:ascii="Times New Roman" w:hAnsi="Times New Roman" w:cs="Times New Roman"/>
      </w:rPr>
    </w:lvl>
    <w:lvl w:ilvl="8" w:tplc="0415001B">
      <w:start w:val="1"/>
      <w:numFmt w:val="lowerRoman"/>
      <w:lvlText w:val="%9."/>
      <w:lvlJc w:val="right"/>
      <w:pPr>
        <w:tabs>
          <w:tab w:val="num" w:pos="5760"/>
        </w:tabs>
        <w:ind w:left="5760" w:hanging="180"/>
      </w:pPr>
      <w:rPr>
        <w:rFonts w:ascii="Times New Roman" w:hAnsi="Times New Roman" w:cs="Times New Roman"/>
      </w:rPr>
    </w:lvl>
  </w:abstractNum>
  <w:abstractNum w:abstractNumId="68" w15:restartNumberingAfterBreak="0">
    <w:nsid w:val="798A797B"/>
    <w:multiLevelType w:val="hybridMultilevel"/>
    <w:tmpl w:val="8B78DBA4"/>
    <w:lvl w:ilvl="0" w:tplc="410021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0"/>
  </w:num>
  <w:num w:numId="2">
    <w:abstractNumId w:val="59"/>
  </w:num>
  <w:num w:numId="3">
    <w:abstractNumId w:val="33"/>
  </w:num>
  <w:num w:numId="4">
    <w:abstractNumId w:val="40"/>
  </w:num>
  <w:num w:numId="5">
    <w:abstractNumId w:val="67"/>
  </w:num>
  <w:num w:numId="6">
    <w:abstractNumId w:val="63"/>
  </w:num>
  <w:num w:numId="7">
    <w:abstractNumId w:val="50"/>
  </w:num>
  <w:num w:numId="8">
    <w:abstractNumId w:val="57"/>
  </w:num>
  <w:num w:numId="9">
    <w:abstractNumId w:val="58"/>
  </w:num>
  <w:num w:numId="10">
    <w:abstractNumId w:val="49"/>
  </w:num>
  <w:num w:numId="11">
    <w:abstractNumId w:val="56"/>
  </w:num>
  <w:num w:numId="12">
    <w:abstractNumId w:val="32"/>
  </w:num>
  <w:num w:numId="13">
    <w:abstractNumId w:val="31"/>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61"/>
  </w:num>
  <w:num w:numId="17">
    <w:abstractNumId w:val="17"/>
  </w:num>
  <w:num w:numId="18">
    <w:abstractNumId w:val="35"/>
  </w:num>
  <w:num w:numId="19">
    <w:abstractNumId w:val="36"/>
  </w:num>
  <w:num w:numId="20">
    <w:abstractNumId w:val="65"/>
  </w:num>
  <w:num w:numId="21">
    <w:abstractNumId w:val="46"/>
  </w:num>
  <w:num w:numId="22">
    <w:abstractNumId w:val="41"/>
  </w:num>
  <w:num w:numId="23">
    <w:abstractNumId w:val="27"/>
  </w:num>
  <w:num w:numId="24">
    <w:abstractNumId w:val="52"/>
  </w:num>
  <w:num w:numId="25">
    <w:abstractNumId w:val="26"/>
  </w:num>
  <w:num w:numId="26">
    <w:abstractNumId w:val="45"/>
  </w:num>
  <w:num w:numId="27">
    <w:abstractNumId w:val="55"/>
  </w:num>
  <w:num w:numId="28">
    <w:abstractNumId w:val="44"/>
  </w:num>
  <w:num w:numId="29">
    <w:abstractNumId w:val="38"/>
  </w:num>
  <w:num w:numId="30">
    <w:abstractNumId w:val="47"/>
  </w:num>
  <w:num w:numId="31">
    <w:abstractNumId w:val="54"/>
  </w:num>
  <w:num w:numId="32">
    <w:abstractNumId w:val="66"/>
  </w:num>
  <w:num w:numId="33">
    <w:abstractNumId w:val="60"/>
  </w:num>
  <w:num w:numId="34">
    <w:abstractNumId w:val="68"/>
  </w:num>
  <w:num w:numId="35">
    <w:abstractNumId w:val="43"/>
  </w:num>
  <w:num w:numId="36">
    <w:abstractNumId w:val="37"/>
  </w:num>
  <w:num w:numId="37">
    <w:abstractNumId w:val="30"/>
  </w:num>
  <w:num w:numId="38">
    <w:abstractNumId w:val="42"/>
  </w:num>
  <w:num w:numId="39">
    <w:abstractNumId w:val="29"/>
  </w:num>
  <w:num w:numId="40">
    <w:abstractNumId w:val="53"/>
  </w:num>
  <w:num w:numId="41">
    <w:abstractNumId w:val="64"/>
  </w:num>
  <w:num w:numId="42">
    <w:abstractNumId w:val="48"/>
  </w:num>
  <w:num w:numId="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num>
  <w:num w:numId="45">
    <w:abstractNumId w:val="39"/>
  </w:num>
  <w:num w:numId="46">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US" w:vendorID="64" w:dllVersion="131078" w:nlCheck="1" w:checkStyle="0"/>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F7E"/>
    <w:rsid w:val="00002AE1"/>
    <w:rsid w:val="00005E49"/>
    <w:rsid w:val="00014FAA"/>
    <w:rsid w:val="0001745B"/>
    <w:rsid w:val="00021D79"/>
    <w:rsid w:val="00023AD9"/>
    <w:rsid w:val="00024AAB"/>
    <w:rsid w:val="000257E8"/>
    <w:rsid w:val="000304C8"/>
    <w:rsid w:val="00044342"/>
    <w:rsid w:val="00052CAD"/>
    <w:rsid w:val="00062FF3"/>
    <w:rsid w:val="00065420"/>
    <w:rsid w:val="00070593"/>
    <w:rsid w:val="00071F7E"/>
    <w:rsid w:val="00075AFC"/>
    <w:rsid w:val="00077FE5"/>
    <w:rsid w:val="000915A8"/>
    <w:rsid w:val="000930D4"/>
    <w:rsid w:val="00094A67"/>
    <w:rsid w:val="0009635C"/>
    <w:rsid w:val="000A3A7C"/>
    <w:rsid w:val="000A4D8C"/>
    <w:rsid w:val="000A6CE0"/>
    <w:rsid w:val="000B0B04"/>
    <w:rsid w:val="000B0B17"/>
    <w:rsid w:val="000B2626"/>
    <w:rsid w:val="000B672C"/>
    <w:rsid w:val="000C34EF"/>
    <w:rsid w:val="000C3E2F"/>
    <w:rsid w:val="000C4598"/>
    <w:rsid w:val="000C543C"/>
    <w:rsid w:val="000D5576"/>
    <w:rsid w:val="000E4EED"/>
    <w:rsid w:val="000F3AD0"/>
    <w:rsid w:val="000F4599"/>
    <w:rsid w:val="000F4C6E"/>
    <w:rsid w:val="00100FAB"/>
    <w:rsid w:val="00103666"/>
    <w:rsid w:val="00107EBD"/>
    <w:rsid w:val="00114BFE"/>
    <w:rsid w:val="001174A4"/>
    <w:rsid w:val="00121C73"/>
    <w:rsid w:val="00123600"/>
    <w:rsid w:val="00133873"/>
    <w:rsid w:val="001432EE"/>
    <w:rsid w:val="00145879"/>
    <w:rsid w:val="00145993"/>
    <w:rsid w:val="0014660D"/>
    <w:rsid w:val="001526F9"/>
    <w:rsid w:val="00153178"/>
    <w:rsid w:val="00154209"/>
    <w:rsid w:val="00160A82"/>
    <w:rsid w:val="00161C0D"/>
    <w:rsid w:val="00162965"/>
    <w:rsid w:val="001635A1"/>
    <w:rsid w:val="001636FF"/>
    <w:rsid w:val="0016428A"/>
    <w:rsid w:val="001653DB"/>
    <w:rsid w:val="00166082"/>
    <w:rsid w:val="00167450"/>
    <w:rsid w:val="001679B5"/>
    <w:rsid w:val="001722E4"/>
    <w:rsid w:val="00180011"/>
    <w:rsid w:val="00180FCF"/>
    <w:rsid w:val="0019180A"/>
    <w:rsid w:val="00193AF2"/>
    <w:rsid w:val="00193F2B"/>
    <w:rsid w:val="001A1808"/>
    <w:rsid w:val="001A407B"/>
    <w:rsid w:val="001A7954"/>
    <w:rsid w:val="001B6918"/>
    <w:rsid w:val="001C2AD7"/>
    <w:rsid w:val="001C3533"/>
    <w:rsid w:val="001C5E2F"/>
    <w:rsid w:val="001D12DB"/>
    <w:rsid w:val="001D2E3B"/>
    <w:rsid w:val="001D73BA"/>
    <w:rsid w:val="001E58E4"/>
    <w:rsid w:val="001F001F"/>
    <w:rsid w:val="001F6636"/>
    <w:rsid w:val="002143DB"/>
    <w:rsid w:val="00214E8F"/>
    <w:rsid w:val="002209E0"/>
    <w:rsid w:val="00223623"/>
    <w:rsid w:val="00223B56"/>
    <w:rsid w:val="00224DED"/>
    <w:rsid w:val="0022686F"/>
    <w:rsid w:val="002273BC"/>
    <w:rsid w:val="00233307"/>
    <w:rsid w:val="00236F34"/>
    <w:rsid w:val="002430A6"/>
    <w:rsid w:val="00255E52"/>
    <w:rsid w:val="00257B68"/>
    <w:rsid w:val="00263739"/>
    <w:rsid w:val="00263C03"/>
    <w:rsid w:val="00266A11"/>
    <w:rsid w:val="00266FE6"/>
    <w:rsid w:val="00273783"/>
    <w:rsid w:val="00274B2A"/>
    <w:rsid w:val="0027664A"/>
    <w:rsid w:val="002833A4"/>
    <w:rsid w:val="00284BE9"/>
    <w:rsid w:val="002857FC"/>
    <w:rsid w:val="002871DA"/>
    <w:rsid w:val="00290DB1"/>
    <w:rsid w:val="002949EE"/>
    <w:rsid w:val="00296E5D"/>
    <w:rsid w:val="002A0FBF"/>
    <w:rsid w:val="002A0FF8"/>
    <w:rsid w:val="002A3A9F"/>
    <w:rsid w:val="002A3E57"/>
    <w:rsid w:val="002A4158"/>
    <w:rsid w:val="002A5635"/>
    <w:rsid w:val="002A748A"/>
    <w:rsid w:val="002A7BF8"/>
    <w:rsid w:val="002A7CD4"/>
    <w:rsid w:val="002C0D76"/>
    <w:rsid w:val="002C358B"/>
    <w:rsid w:val="002C69CA"/>
    <w:rsid w:val="002C79CE"/>
    <w:rsid w:val="002D04E1"/>
    <w:rsid w:val="002D050E"/>
    <w:rsid w:val="002E0BB7"/>
    <w:rsid w:val="002E15FF"/>
    <w:rsid w:val="002E4250"/>
    <w:rsid w:val="002E672C"/>
    <w:rsid w:val="002F4BD4"/>
    <w:rsid w:val="002F54B8"/>
    <w:rsid w:val="00305E5F"/>
    <w:rsid w:val="003062F5"/>
    <w:rsid w:val="003064B5"/>
    <w:rsid w:val="003067F6"/>
    <w:rsid w:val="00315089"/>
    <w:rsid w:val="00316244"/>
    <w:rsid w:val="00321807"/>
    <w:rsid w:val="00331E51"/>
    <w:rsid w:val="00332216"/>
    <w:rsid w:val="00335B64"/>
    <w:rsid w:val="00337AFF"/>
    <w:rsid w:val="0034023C"/>
    <w:rsid w:val="00344829"/>
    <w:rsid w:val="003659CB"/>
    <w:rsid w:val="00366175"/>
    <w:rsid w:val="003708A2"/>
    <w:rsid w:val="00371906"/>
    <w:rsid w:val="00394A9F"/>
    <w:rsid w:val="003A189B"/>
    <w:rsid w:val="003A264C"/>
    <w:rsid w:val="003A2D7C"/>
    <w:rsid w:val="003B0ADA"/>
    <w:rsid w:val="003B2D81"/>
    <w:rsid w:val="003B4524"/>
    <w:rsid w:val="003C2E85"/>
    <w:rsid w:val="003C5731"/>
    <w:rsid w:val="003C58BD"/>
    <w:rsid w:val="003D0769"/>
    <w:rsid w:val="003D17F4"/>
    <w:rsid w:val="003D5266"/>
    <w:rsid w:val="003D5270"/>
    <w:rsid w:val="003E2AAA"/>
    <w:rsid w:val="003E5BE4"/>
    <w:rsid w:val="003F0449"/>
    <w:rsid w:val="003F2C67"/>
    <w:rsid w:val="003F3370"/>
    <w:rsid w:val="003F3E54"/>
    <w:rsid w:val="003F4A45"/>
    <w:rsid w:val="003F5D05"/>
    <w:rsid w:val="003F6ECF"/>
    <w:rsid w:val="003F7826"/>
    <w:rsid w:val="004044E5"/>
    <w:rsid w:val="004202E6"/>
    <w:rsid w:val="0042330E"/>
    <w:rsid w:val="00424158"/>
    <w:rsid w:val="00426DCD"/>
    <w:rsid w:val="00427FCD"/>
    <w:rsid w:val="00430D8C"/>
    <w:rsid w:val="004311E9"/>
    <w:rsid w:val="00443804"/>
    <w:rsid w:val="00444728"/>
    <w:rsid w:val="004448D2"/>
    <w:rsid w:val="00444C41"/>
    <w:rsid w:val="004521EC"/>
    <w:rsid w:val="00460A33"/>
    <w:rsid w:val="00464FD1"/>
    <w:rsid w:val="00473ACA"/>
    <w:rsid w:val="004750DC"/>
    <w:rsid w:val="00475205"/>
    <w:rsid w:val="00475415"/>
    <w:rsid w:val="00477828"/>
    <w:rsid w:val="00480E66"/>
    <w:rsid w:val="004820BC"/>
    <w:rsid w:val="00483B10"/>
    <w:rsid w:val="00485BB5"/>
    <w:rsid w:val="004953C2"/>
    <w:rsid w:val="00495D65"/>
    <w:rsid w:val="00497F41"/>
    <w:rsid w:val="004A30A0"/>
    <w:rsid w:val="004A548C"/>
    <w:rsid w:val="004B1CD8"/>
    <w:rsid w:val="004B2844"/>
    <w:rsid w:val="004B3257"/>
    <w:rsid w:val="004C7AA7"/>
    <w:rsid w:val="004D50FD"/>
    <w:rsid w:val="004E019B"/>
    <w:rsid w:val="004E13BF"/>
    <w:rsid w:val="004E2626"/>
    <w:rsid w:val="004E7F54"/>
    <w:rsid w:val="004F6ACC"/>
    <w:rsid w:val="004F7FC4"/>
    <w:rsid w:val="005005D3"/>
    <w:rsid w:val="0050317A"/>
    <w:rsid w:val="00504655"/>
    <w:rsid w:val="00505CBB"/>
    <w:rsid w:val="00510F67"/>
    <w:rsid w:val="0051125D"/>
    <w:rsid w:val="0051550C"/>
    <w:rsid w:val="00520637"/>
    <w:rsid w:val="005230BA"/>
    <w:rsid w:val="00524553"/>
    <w:rsid w:val="0052511D"/>
    <w:rsid w:val="00530D0D"/>
    <w:rsid w:val="0053605E"/>
    <w:rsid w:val="00540034"/>
    <w:rsid w:val="00540198"/>
    <w:rsid w:val="00541995"/>
    <w:rsid w:val="00543C5C"/>
    <w:rsid w:val="00547847"/>
    <w:rsid w:val="00550BD8"/>
    <w:rsid w:val="00551821"/>
    <w:rsid w:val="00560518"/>
    <w:rsid w:val="00561A43"/>
    <w:rsid w:val="00562022"/>
    <w:rsid w:val="00564615"/>
    <w:rsid w:val="005675F2"/>
    <w:rsid w:val="0057233F"/>
    <w:rsid w:val="00574BA7"/>
    <w:rsid w:val="005766C7"/>
    <w:rsid w:val="005843D4"/>
    <w:rsid w:val="00585A2A"/>
    <w:rsid w:val="00587292"/>
    <w:rsid w:val="00591134"/>
    <w:rsid w:val="00593196"/>
    <w:rsid w:val="005A101C"/>
    <w:rsid w:val="005A2466"/>
    <w:rsid w:val="005A34E6"/>
    <w:rsid w:val="005B21C4"/>
    <w:rsid w:val="005B44D7"/>
    <w:rsid w:val="005C037A"/>
    <w:rsid w:val="005C656D"/>
    <w:rsid w:val="005D0046"/>
    <w:rsid w:val="005D0CA8"/>
    <w:rsid w:val="005E3390"/>
    <w:rsid w:val="005F6FD0"/>
    <w:rsid w:val="00603D7A"/>
    <w:rsid w:val="00604272"/>
    <w:rsid w:val="00606651"/>
    <w:rsid w:val="00615E84"/>
    <w:rsid w:val="00620D21"/>
    <w:rsid w:val="00631233"/>
    <w:rsid w:val="00633194"/>
    <w:rsid w:val="00637F08"/>
    <w:rsid w:val="00640FE3"/>
    <w:rsid w:val="00643478"/>
    <w:rsid w:val="006520ED"/>
    <w:rsid w:val="006651BE"/>
    <w:rsid w:val="0066695F"/>
    <w:rsid w:val="00671A32"/>
    <w:rsid w:val="00680F59"/>
    <w:rsid w:val="00694BB8"/>
    <w:rsid w:val="0069509C"/>
    <w:rsid w:val="006A7317"/>
    <w:rsid w:val="006B099C"/>
    <w:rsid w:val="006B23C7"/>
    <w:rsid w:val="006B5DDE"/>
    <w:rsid w:val="006C3654"/>
    <w:rsid w:val="006D4CB3"/>
    <w:rsid w:val="006E00D3"/>
    <w:rsid w:val="006E19AF"/>
    <w:rsid w:val="006E6ACB"/>
    <w:rsid w:val="006F26A0"/>
    <w:rsid w:val="006F73EC"/>
    <w:rsid w:val="007145DF"/>
    <w:rsid w:val="007165D4"/>
    <w:rsid w:val="00720DB1"/>
    <w:rsid w:val="0072136A"/>
    <w:rsid w:val="00722B10"/>
    <w:rsid w:val="00724AEA"/>
    <w:rsid w:val="00725F05"/>
    <w:rsid w:val="00726F8A"/>
    <w:rsid w:val="0073162D"/>
    <w:rsid w:val="00734307"/>
    <w:rsid w:val="0075055C"/>
    <w:rsid w:val="007527F3"/>
    <w:rsid w:val="00760031"/>
    <w:rsid w:val="00761021"/>
    <w:rsid w:val="00762BDA"/>
    <w:rsid w:val="00763809"/>
    <w:rsid w:val="007664F3"/>
    <w:rsid w:val="00790704"/>
    <w:rsid w:val="007913A1"/>
    <w:rsid w:val="00793FD8"/>
    <w:rsid w:val="007A586E"/>
    <w:rsid w:val="007A666D"/>
    <w:rsid w:val="007B7292"/>
    <w:rsid w:val="007C2DBA"/>
    <w:rsid w:val="007D1567"/>
    <w:rsid w:val="007D23DE"/>
    <w:rsid w:val="007D47E7"/>
    <w:rsid w:val="007D5326"/>
    <w:rsid w:val="007E0B1E"/>
    <w:rsid w:val="007E10CB"/>
    <w:rsid w:val="007E1DD9"/>
    <w:rsid w:val="007E41B4"/>
    <w:rsid w:val="007E5257"/>
    <w:rsid w:val="007E7506"/>
    <w:rsid w:val="007F6E63"/>
    <w:rsid w:val="007F7EC6"/>
    <w:rsid w:val="0081182C"/>
    <w:rsid w:val="00813C2A"/>
    <w:rsid w:val="00813F3A"/>
    <w:rsid w:val="00827B68"/>
    <w:rsid w:val="00840E57"/>
    <w:rsid w:val="008472F8"/>
    <w:rsid w:val="008508CC"/>
    <w:rsid w:val="00851DB5"/>
    <w:rsid w:val="00852FB1"/>
    <w:rsid w:val="00853138"/>
    <w:rsid w:val="0085571C"/>
    <w:rsid w:val="00860343"/>
    <w:rsid w:val="008626CC"/>
    <w:rsid w:val="0086649F"/>
    <w:rsid w:val="00886053"/>
    <w:rsid w:val="00886911"/>
    <w:rsid w:val="00890C97"/>
    <w:rsid w:val="00891EAD"/>
    <w:rsid w:val="008969CA"/>
    <w:rsid w:val="008A14CC"/>
    <w:rsid w:val="008A1D5C"/>
    <w:rsid w:val="008A7120"/>
    <w:rsid w:val="008B1DEE"/>
    <w:rsid w:val="008B5950"/>
    <w:rsid w:val="008B5C50"/>
    <w:rsid w:val="008C0645"/>
    <w:rsid w:val="008C0D56"/>
    <w:rsid w:val="008C277E"/>
    <w:rsid w:val="008C2822"/>
    <w:rsid w:val="008C342F"/>
    <w:rsid w:val="008D7960"/>
    <w:rsid w:val="008E05BB"/>
    <w:rsid w:val="008F14DF"/>
    <w:rsid w:val="00901A7C"/>
    <w:rsid w:val="0090265D"/>
    <w:rsid w:val="0091095D"/>
    <w:rsid w:val="00911226"/>
    <w:rsid w:val="00930B76"/>
    <w:rsid w:val="00930FAF"/>
    <w:rsid w:val="0093279E"/>
    <w:rsid w:val="009346EE"/>
    <w:rsid w:val="00934917"/>
    <w:rsid w:val="009357B2"/>
    <w:rsid w:val="0094567E"/>
    <w:rsid w:val="00945CFA"/>
    <w:rsid w:val="0095089A"/>
    <w:rsid w:val="009521B5"/>
    <w:rsid w:val="0095302F"/>
    <w:rsid w:val="00954770"/>
    <w:rsid w:val="00956A13"/>
    <w:rsid w:val="00971315"/>
    <w:rsid w:val="00971397"/>
    <w:rsid w:val="00974147"/>
    <w:rsid w:val="00976DE3"/>
    <w:rsid w:val="00984F28"/>
    <w:rsid w:val="0098544A"/>
    <w:rsid w:val="009856BE"/>
    <w:rsid w:val="00987318"/>
    <w:rsid w:val="00996688"/>
    <w:rsid w:val="009A4FFA"/>
    <w:rsid w:val="009B0760"/>
    <w:rsid w:val="009B1EE4"/>
    <w:rsid w:val="009C5489"/>
    <w:rsid w:val="009D03E8"/>
    <w:rsid w:val="009E2D36"/>
    <w:rsid w:val="009E4D20"/>
    <w:rsid w:val="009E61DB"/>
    <w:rsid w:val="009F4B6B"/>
    <w:rsid w:val="009F62E9"/>
    <w:rsid w:val="00A06CFA"/>
    <w:rsid w:val="00A10CC2"/>
    <w:rsid w:val="00A113C5"/>
    <w:rsid w:val="00A13717"/>
    <w:rsid w:val="00A16A0D"/>
    <w:rsid w:val="00A179E6"/>
    <w:rsid w:val="00A20B62"/>
    <w:rsid w:val="00A25F20"/>
    <w:rsid w:val="00A441FA"/>
    <w:rsid w:val="00A44474"/>
    <w:rsid w:val="00A4794C"/>
    <w:rsid w:val="00A50D2D"/>
    <w:rsid w:val="00A578AA"/>
    <w:rsid w:val="00A616D1"/>
    <w:rsid w:val="00A6199F"/>
    <w:rsid w:val="00A6562A"/>
    <w:rsid w:val="00A65C72"/>
    <w:rsid w:val="00A671F3"/>
    <w:rsid w:val="00A67BF7"/>
    <w:rsid w:val="00A67D2A"/>
    <w:rsid w:val="00A73A01"/>
    <w:rsid w:val="00A73E61"/>
    <w:rsid w:val="00A76524"/>
    <w:rsid w:val="00A81BAD"/>
    <w:rsid w:val="00A86472"/>
    <w:rsid w:val="00A90723"/>
    <w:rsid w:val="00A911A0"/>
    <w:rsid w:val="00A94EDA"/>
    <w:rsid w:val="00AA06DF"/>
    <w:rsid w:val="00AA17CF"/>
    <w:rsid w:val="00AA46A1"/>
    <w:rsid w:val="00AA4D67"/>
    <w:rsid w:val="00AB1723"/>
    <w:rsid w:val="00AB39D8"/>
    <w:rsid w:val="00AD409A"/>
    <w:rsid w:val="00AD74B1"/>
    <w:rsid w:val="00AE131C"/>
    <w:rsid w:val="00AE54D1"/>
    <w:rsid w:val="00AE6BBC"/>
    <w:rsid w:val="00AF6463"/>
    <w:rsid w:val="00B01F33"/>
    <w:rsid w:val="00B101C8"/>
    <w:rsid w:val="00B13A7F"/>
    <w:rsid w:val="00B17995"/>
    <w:rsid w:val="00B43877"/>
    <w:rsid w:val="00B438F2"/>
    <w:rsid w:val="00B47EB3"/>
    <w:rsid w:val="00B51E68"/>
    <w:rsid w:val="00B54B45"/>
    <w:rsid w:val="00B636AD"/>
    <w:rsid w:val="00B67CE0"/>
    <w:rsid w:val="00B67EB5"/>
    <w:rsid w:val="00B710A9"/>
    <w:rsid w:val="00B71577"/>
    <w:rsid w:val="00B716D8"/>
    <w:rsid w:val="00B72878"/>
    <w:rsid w:val="00B742BA"/>
    <w:rsid w:val="00B74F0F"/>
    <w:rsid w:val="00B768CE"/>
    <w:rsid w:val="00B76F24"/>
    <w:rsid w:val="00B838E4"/>
    <w:rsid w:val="00B84A6D"/>
    <w:rsid w:val="00B86E78"/>
    <w:rsid w:val="00B87010"/>
    <w:rsid w:val="00B90A49"/>
    <w:rsid w:val="00B95C1F"/>
    <w:rsid w:val="00BA0BC8"/>
    <w:rsid w:val="00BA1E0C"/>
    <w:rsid w:val="00BA273E"/>
    <w:rsid w:val="00BB0B12"/>
    <w:rsid w:val="00BB1CC9"/>
    <w:rsid w:val="00BB35C5"/>
    <w:rsid w:val="00BB4DFC"/>
    <w:rsid w:val="00BB6153"/>
    <w:rsid w:val="00BB6D86"/>
    <w:rsid w:val="00BC0DED"/>
    <w:rsid w:val="00BD0ABC"/>
    <w:rsid w:val="00BD28BB"/>
    <w:rsid w:val="00BE0F2F"/>
    <w:rsid w:val="00BE4897"/>
    <w:rsid w:val="00C013DF"/>
    <w:rsid w:val="00C07F15"/>
    <w:rsid w:val="00C14C13"/>
    <w:rsid w:val="00C16A04"/>
    <w:rsid w:val="00C17BBD"/>
    <w:rsid w:val="00C24765"/>
    <w:rsid w:val="00C31813"/>
    <w:rsid w:val="00C34292"/>
    <w:rsid w:val="00C35F84"/>
    <w:rsid w:val="00C43EB8"/>
    <w:rsid w:val="00C47248"/>
    <w:rsid w:val="00C50F42"/>
    <w:rsid w:val="00C51052"/>
    <w:rsid w:val="00C54408"/>
    <w:rsid w:val="00C55238"/>
    <w:rsid w:val="00C56B80"/>
    <w:rsid w:val="00C5746D"/>
    <w:rsid w:val="00C62198"/>
    <w:rsid w:val="00C624A7"/>
    <w:rsid w:val="00C71553"/>
    <w:rsid w:val="00C72FD4"/>
    <w:rsid w:val="00C74B8F"/>
    <w:rsid w:val="00C84597"/>
    <w:rsid w:val="00C86600"/>
    <w:rsid w:val="00C86AC9"/>
    <w:rsid w:val="00C93F20"/>
    <w:rsid w:val="00C96E15"/>
    <w:rsid w:val="00CA4959"/>
    <w:rsid w:val="00CA64A8"/>
    <w:rsid w:val="00CB080B"/>
    <w:rsid w:val="00CB1BDC"/>
    <w:rsid w:val="00CB533D"/>
    <w:rsid w:val="00CB59B3"/>
    <w:rsid w:val="00CB6E1B"/>
    <w:rsid w:val="00CB7E75"/>
    <w:rsid w:val="00CB7F29"/>
    <w:rsid w:val="00CC5E06"/>
    <w:rsid w:val="00CC60B5"/>
    <w:rsid w:val="00CD411F"/>
    <w:rsid w:val="00CD641B"/>
    <w:rsid w:val="00CD6725"/>
    <w:rsid w:val="00CD7095"/>
    <w:rsid w:val="00CE3FF5"/>
    <w:rsid w:val="00CE4E4E"/>
    <w:rsid w:val="00CF10B7"/>
    <w:rsid w:val="00CF16BC"/>
    <w:rsid w:val="00CF385C"/>
    <w:rsid w:val="00CF3F8F"/>
    <w:rsid w:val="00D02F87"/>
    <w:rsid w:val="00D037AF"/>
    <w:rsid w:val="00D04D41"/>
    <w:rsid w:val="00D1248C"/>
    <w:rsid w:val="00D26331"/>
    <w:rsid w:val="00D325FB"/>
    <w:rsid w:val="00D347D1"/>
    <w:rsid w:val="00D46453"/>
    <w:rsid w:val="00D47EF6"/>
    <w:rsid w:val="00D50F13"/>
    <w:rsid w:val="00D5523A"/>
    <w:rsid w:val="00D554FD"/>
    <w:rsid w:val="00D55E9B"/>
    <w:rsid w:val="00D57F4D"/>
    <w:rsid w:val="00D6118E"/>
    <w:rsid w:val="00D62D07"/>
    <w:rsid w:val="00D64682"/>
    <w:rsid w:val="00D66B2F"/>
    <w:rsid w:val="00D746F4"/>
    <w:rsid w:val="00D76876"/>
    <w:rsid w:val="00D80A9D"/>
    <w:rsid w:val="00D8605B"/>
    <w:rsid w:val="00D9431E"/>
    <w:rsid w:val="00DA05AF"/>
    <w:rsid w:val="00DA0F6A"/>
    <w:rsid w:val="00DA2649"/>
    <w:rsid w:val="00DA48ED"/>
    <w:rsid w:val="00DA4BCB"/>
    <w:rsid w:val="00DB328C"/>
    <w:rsid w:val="00DB3E84"/>
    <w:rsid w:val="00DB4D87"/>
    <w:rsid w:val="00DB55C1"/>
    <w:rsid w:val="00DC0BB3"/>
    <w:rsid w:val="00DC75FB"/>
    <w:rsid w:val="00DD3084"/>
    <w:rsid w:val="00DE0720"/>
    <w:rsid w:val="00DF0164"/>
    <w:rsid w:val="00DF5AF1"/>
    <w:rsid w:val="00DF7011"/>
    <w:rsid w:val="00DF7B46"/>
    <w:rsid w:val="00E06497"/>
    <w:rsid w:val="00E235A8"/>
    <w:rsid w:val="00E2688A"/>
    <w:rsid w:val="00E27FA9"/>
    <w:rsid w:val="00E30B0F"/>
    <w:rsid w:val="00E41EF1"/>
    <w:rsid w:val="00E42B46"/>
    <w:rsid w:val="00E42D89"/>
    <w:rsid w:val="00E4373F"/>
    <w:rsid w:val="00E444CB"/>
    <w:rsid w:val="00E44682"/>
    <w:rsid w:val="00E508AC"/>
    <w:rsid w:val="00E51356"/>
    <w:rsid w:val="00E53AC9"/>
    <w:rsid w:val="00E541C0"/>
    <w:rsid w:val="00E56A1C"/>
    <w:rsid w:val="00E56C1B"/>
    <w:rsid w:val="00E7088D"/>
    <w:rsid w:val="00E71EE5"/>
    <w:rsid w:val="00E7787C"/>
    <w:rsid w:val="00E77BB7"/>
    <w:rsid w:val="00E815CD"/>
    <w:rsid w:val="00E81F8D"/>
    <w:rsid w:val="00E824BC"/>
    <w:rsid w:val="00E83D03"/>
    <w:rsid w:val="00E83FE9"/>
    <w:rsid w:val="00E84385"/>
    <w:rsid w:val="00E87D74"/>
    <w:rsid w:val="00E9121D"/>
    <w:rsid w:val="00E92CA5"/>
    <w:rsid w:val="00E95346"/>
    <w:rsid w:val="00EA29CA"/>
    <w:rsid w:val="00EA525D"/>
    <w:rsid w:val="00EA5849"/>
    <w:rsid w:val="00EB3795"/>
    <w:rsid w:val="00EB51E2"/>
    <w:rsid w:val="00EC07ED"/>
    <w:rsid w:val="00EC3BC5"/>
    <w:rsid w:val="00EC442F"/>
    <w:rsid w:val="00EC72FA"/>
    <w:rsid w:val="00EC7B5B"/>
    <w:rsid w:val="00ED3160"/>
    <w:rsid w:val="00EE029F"/>
    <w:rsid w:val="00EE19C3"/>
    <w:rsid w:val="00EE2772"/>
    <w:rsid w:val="00EE71F1"/>
    <w:rsid w:val="00EF0AD0"/>
    <w:rsid w:val="00EF26A7"/>
    <w:rsid w:val="00EF38B3"/>
    <w:rsid w:val="00EF44F2"/>
    <w:rsid w:val="00EF4DA0"/>
    <w:rsid w:val="00F045C1"/>
    <w:rsid w:val="00F10553"/>
    <w:rsid w:val="00F143BC"/>
    <w:rsid w:val="00F17CF5"/>
    <w:rsid w:val="00F20310"/>
    <w:rsid w:val="00F30EB2"/>
    <w:rsid w:val="00F312F0"/>
    <w:rsid w:val="00F35554"/>
    <w:rsid w:val="00F369E7"/>
    <w:rsid w:val="00F51AF2"/>
    <w:rsid w:val="00F64899"/>
    <w:rsid w:val="00F67853"/>
    <w:rsid w:val="00F6789D"/>
    <w:rsid w:val="00F7522E"/>
    <w:rsid w:val="00F7709C"/>
    <w:rsid w:val="00F8408B"/>
    <w:rsid w:val="00F86037"/>
    <w:rsid w:val="00F860BB"/>
    <w:rsid w:val="00F914BD"/>
    <w:rsid w:val="00F914E1"/>
    <w:rsid w:val="00F97DE7"/>
    <w:rsid w:val="00FA545A"/>
    <w:rsid w:val="00FC36D3"/>
    <w:rsid w:val="00FC7CA8"/>
    <w:rsid w:val="00FD624B"/>
    <w:rsid w:val="00FD74BB"/>
    <w:rsid w:val="00FF7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2DA070"/>
  <w15:docId w15:val="{50DDF61F-0D1C-4EF6-A112-DDD7216B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7CF5"/>
    <w:rPr>
      <w:rFonts w:ascii="Times New Roman" w:hAnsi="Times New Roman"/>
      <w:sz w:val="24"/>
      <w:szCs w:val="24"/>
    </w:rPr>
  </w:style>
  <w:style w:type="paragraph" w:styleId="Nagwek1">
    <w:name w:val="heading 1"/>
    <w:basedOn w:val="Normalny"/>
    <w:next w:val="Normalny"/>
    <w:link w:val="Nagwek1Znak"/>
    <w:uiPriority w:val="99"/>
    <w:qFormat/>
    <w:rsid w:val="003E5BE4"/>
    <w:pPr>
      <w:keepNext/>
      <w:numPr>
        <w:numId w:val="1"/>
      </w:numPr>
      <w:suppressAutoHyphens/>
      <w:jc w:val="center"/>
      <w:outlineLvl w:val="0"/>
    </w:pPr>
    <w:rPr>
      <w:b/>
      <w:bCs/>
      <w:lang w:eastAsia="ar-SA"/>
    </w:rPr>
  </w:style>
  <w:style w:type="paragraph" w:styleId="Nagwek2">
    <w:name w:val="heading 2"/>
    <w:aliases w:val="N2"/>
    <w:basedOn w:val="Normalny"/>
    <w:next w:val="Normalny"/>
    <w:link w:val="Nagwek2Znak"/>
    <w:uiPriority w:val="99"/>
    <w:qFormat/>
    <w:rsid w:val="003E5BE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3E5BE4"/>
    <w:pPr>
      <w:keepNext/>
      <w:numPr>
        <w:ilvl w:val="2"/>
        <w:numId w:val="1"/>
      </w:numPr>
      <w:suppressAutoHyphens/>
      <w:jc w:val="center"/>
      <w:outlineLvl w:val="2"/>
    </w:pPr>
    <w:rPr>
      <w:i/>
      <w:iCs/>
      <w:sz w:val="44"/>
      <w:szCs w:val="44"/>
      <w:u w:val="single"/>
      <w:lang w:eastAsia="ar-SA"/>
    </w:rPr>
  </w:style>
  <w:style w:type="paragraph" w:styleId="Nagwek4">
    <w:name w:val="heading 4"/>
    <w:basedOn w:val="Normalny"/>
    <w:next w:val="Normalny"/>
    <w:link w:val="Nagwek4Znak"/>
    <w:uiPriority w:val="99"/>
    <w:qFormat/>
    <w:rsid w:val="003E5BE4"/>
    <w:pPr>
      <w:keepNext/>
      <w:spacing w:before="240" w:after="60"/>
      <w:outlineLvl w:val="3"/>
    </w:pPr>
    <w:rPr>
      <w:b/>
      <w:bCs/>
      <w:sz w:val="28"/>
      <w:szCs w:val="28"/>
    </w:rPr>
  </w:style>
  <w:style w:type="paragraph" w:styleId="Nagwek5">
    <w:name w:val="heading 5"/>
    <w:basedOn w:val="Normalny"/>
    <w:next w:val="Normalny"/>
    <w:link w:val="Nagwek5Znak"/>
    <w:uiPriority w:val="99"/>
    <w:qFormat/>
    <w:rsid w:val="003E5BE4"/>
    <w:pPr>
      <w:suppressAutoHyphens/>
      <w:spacing w:before="240" w:after="60"/>
      <w:outlineLvl w:val="4"/>
    </w:pPr>
    <w:rPr>
      <w:b/>
      <w:bCs/>
      <w:i/>
      <w:iCs/>
      <w:sz w:val="26"/>
      <w:szCs w:val="26"/>
      <w:lang w:eastAsia="ar-SA"/>
    </w:rPr>
  </w:style>
  <w:style w:type="paragraph" w:styleId="Nagwek6">
    <w:name w:val="heading 6"/>
    <w:basedOn w:val="Normalny"/>
    <w:next w:val="Normalny"/>
    <w:link w:val="Nagwek6Znak"/>
    <w:uiPriority w:val="99"/>
    <w:qFormat/>
    <w:rsid w:val="003E5BE4"/>
    <w:pPr>
      <w:keepNext/>
      <w:jc w:val="right"/>
      <w:outlineLvl w:val="5"/>
    </w:pPr>
    <w:rPr>
      <w:i/>
      <w:iCs/>
      <w:u w:val="single"/>
    </w:rPr>
  </w:style>
  <w:style w:type="paragraph" w:styleId="Nagwek7">
    <w:name w:val="heading 7"/>
    <w:basedOn w:val="Normalny"/>
    <w:next w:val="Normalny"/>
    <w:link w:val="Nagwek7Znak"/>
    <w:uiPriority w:val="99"/>
    <w:qFormat/>
    <w:rsid w:val="003E5BE4"/>
    <w:pPr>
      <w:keepNext/>
      <w:spacing w:before="120"/>
      <w:jc w:val="both"/>
      <w:outlineLvl w:val="6"/>
    </w:pPr>
    <w:rPr>
      <w:u w:val="single"/>
    </w:rPr>
  </w:style>
  <w:style w:type="paragraph" w:styleId="Nagwek8">
    <w:name w:val="heading 8"/>
    <w:basedOn w:val="Normalny"/>
    <w:next w:val="Normalny"/>
    <w:link w:val="Nagwek8Znak"/>
    <w:uiPriority w:val="99"/>
    <w:qFormat/>
    <w:rsid w:val="003E5BE4"/>
    <w:pPr>
      <w:keepNext/>
      <w:ind w:firstLine="540"/>
      <w:outlineLvl w:val="7"/>
    </w:pPr>
    <w:rPr>
      <w:b/>
      <w:bCs/>
      <w:sz w:val="20"/>
      <w:szCs w:val="20"/>
    </w:rPr>
  </w:style>
  <w:style w:type="paragraph" w:styleId="Nagwek9">
    <w:name w:val="heading 9"/>
    <w:basedOn w:val="Normalny"/>
    <w:next w:val="Normalny"/>
    <w:link w:val="Nagwek9Znak"/>
    <w:uiPriority w:val="99"/>
    <w:qFormat/>
    <w:rsid w:val="003E5BE4"/>
    <w:pPr>
      <w:keepNext/>
      <w:suppressAutoHyphens/>
      <w:outlineLvl w:val="8"/>
    </w:pPr>
    <w:rPr>
      <w:b/>
      <w:bCs/>
      <w:u w:val="single"/>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E5BE4"/>
    <w:rPr>
      <w:rFonts w:ascii="Times New Roman" w:hAnsi="Times New Roman"/>
      <w:b/>
      <w:bCs/>
      <w:sz w:val="24"/>
      <w:szCs w:val="24"/>
      <w:lang w:eastAsia="ar-SA"/>
    </w:rPr>
  </w:style>
  <w:style w:type="character" w:customStyle="1" w:styleId="Nagwek2Znak">
    <w:name w:val="Nagłówek 2 Znak"/>
    <w:aliases w:val="N2 Znak"/>
    <w:basedOn w:val="Domylnaczcionkaakapitu"/>
    <w:link w:val="Nagwek2"/>
    <w:uiPriority w:val="99"/>
    <w:rsid w:val="003E5BE4"/>
    <w:rPr>
      <w:rFonts w:ascii="Cambria" w:hAnsi="Cambria" w:cs="Cambria"/>
      <w:b/>
      <w:bCs/>
      <w:i/>
      <w:iCs/>
      <w:sz w:val="28"/>
      <w:szCs w:val="28"/>
    </w:rPr>
  </w:style>
  <w:style w:type="character" w:customStyle="1" w:styleId="Nagwek3Znak">
    <w:name w:val="Nagłówek 3 Znak"/>
    <w:basedOn w:val="Domylnaczcionkaakapitu"/>
    <w:link w:val="Nagwek3"/>
    <w:uiPriority w:val="99"/>
    <w:rsid w:val="003E5BE4"/>
    <w:rPr>
      <w:rFonts w:ascii="Times New Roman" w:hAnsi="Times New Roman"/>
      <w:i/>
      <w:iCs/>
      <w:sz w:val="44"/>
      <w:szCs w:val="44"/>
      <w:u w:val="single"/>
      <w:lang w:eastAsia="ar-SA"/>
    </w:rPr>
  </w:style>
  <w:style w:type="character" w:customStyle="1" w:styleId="Nagwek4Znak">
    <w:name w:val="Nagłówek 4 Znak"/>
    <w:basedOn w:val="Domylnaczcionkaakapitu"/>
    <w:link w:val="Nagwek4"/>
    <w:uiPriority w:val="99"/>
    <w:rsid w:val="003E5BE4"/>
    <w:rPr>
      <w:rFonts w:ascii="Calibri" w:hAnsi="Calibri" w:cs="Calibri"/>
      <w:b/>
      <w:bCs/>
      <w:sz w:val="28"/>
      <w:szCs w:val="28"/>
    </w:rPr>
  </w:style>
  <w:style w:type="character" w:customStyle="1" w:styleId="Nagwek5Znak">
    <w:name w:val="Nagłówek 5 Znak"/>
    <w:basedOn w:val="Domylnaczcionkaakapitu"/>
    <w:link w:val="Nagwek5"/>
    <w:uiPriority w:val="99"/>
    <w:rsid w:val="003E5BE4"/>
    <w:rPr>
      <w:rFonts w:ascii="Calibri" w:hAnsi="Calibri" w:cs="Calibri"/>
      <w:b/>
      <w:bCs/>
      <w:i/>
      <w:iCs/>
      <w:sz w:val="26"/>
      <w:szCs w:val="26"/>
    </w:rPr>
  </w:style>
  <w:style w:type="character" w:customStyle="1" w:styleId="Nagwek6Znak">
    <w:name w:val="Nagłówek 6 Znak"/>
    <w:basedOn w:val="Domylnaczcionkaakapitu"/>
    <w:link w:val="Nagwek6"/>
    <w:uiPriority w:val="99"/>
    <w:rsid w:val="003E5BE4"/>
    <w:rPr>
      <w:rFonts w:ascii="Calibri" w:hAnsi="Calibri" w:cs="Calibri"/>
      <w:b/>
      <w:bCs/>
    </w:rPr>
  </w:style>
  <w:style w:type="character" w:customStyle="1" w:styleId="Nagwek7Znak">
    <w:name w:val="Nagłówek 7 Znak"/>
    <w:basedOn w:val="Domylnaczcionkaakapitu"/>
    <w:link w:val="Nagwek7"/>
    <w:uiPriority w:val="99"/>
    <w:rsid w:val="003E5BE4"/>
    <w:rPr>
      <w:rFonts w:ascii="Calibri" w:hAnsi="Calibri" w:cs="Calibri"/>
      <w:sz w:val="24"/>
      <w:szCs w:val="24"/>
    </w:rPr>
  </w:style>
  <w:style w:type="character" w:customStyle="1" w:styleId="Nagwek8Znak">
    <w:name w:val="Nagłówek 8 Znak"/>
    <w:basedOn w:val="Domylnaczcionkaakapitu"/>
    <w:link w:val="Nagwek8"/>
    <w:uiPriority w:val="99"/>
    <w:rsid w:val="003E5BE4"/>
    <w:rPr>
      <w:rFonts w:ascii="Calibri" w:hAnsi="Calibri" w:cs="Calibri"/>
      <w:i/>
      <w:iCs/>
      <w:sz w:val="24"/>
      <w:szCs w:val="24"/>
    </w:rPr>
  </w:style>
  <w:style w:type="character" w:customStyle="1" w:styleId="Nagwek9Znak">
    <w:name w:val="Nagłówek 9 Znak"/>
    <w:basedOn w:val="Domylnaczcionkaakapitu"/>
    <w:link w:val="Nagwek9"/>
    <w:uiPriority w:val="99"/>
    <w:rsid w:val="003E5BE4"/>
    <w:rPr>
      <w:rFonts w:ascii="Cambria" w:hAnsi="Cambria" w:cs="Cambria"/>
    </w:rPr>
  </w:style>
  <w:style w:type="paragraph" w:styleId="Adresnakopercie">
    <w:name w:val="envelope address"/>
    <w:basedOn w:val="Normalny"/>
    <w:uiPriority w:val="99"/>
    <w:rsid w:val="003E5BE4"/>
    <w:pPr>
      <w:framePr w:w="7920" w:h="1980" w:hRule="exact" w:hSpace="141" w:wrap="auto" w:hAnchor="page" w:xAlign="center" w:yAlign="bottom"/>
      <w:ind w:left="2880"/>
    </w:pPr>
    <w:rPr>
      <w:rFonts w:ascii="Arial" w:hAnsi="Arial" w:cs="Arial"/>
      <w:sz w:val="28"/>
      <w:szCs w:val="28"/>
    </w:rPr>
  </w:style>
  <w:style w:type="paragraph" w:styleId="Adreszwrotnynakopercie">
    <w:name w:val="envelope return"/>
    <w:basedOn w:val="Normalny"/>
    <w:uiPriority w:val="99"/>
    <w:rsid w:val="003E5BE4"/>
    <w:rPr>
      <w:rFonts w:ascii="Arial" w:hAnsi="Arial" w:cs="Arial"/>
    </w:rPr>
  </w:style>
  <w:style w:type="paragraph" w:styleId="Tekstpodstawowywcity2">
    <w:name w:val="Body Text Indent 2"/>
    <w:basedOn w:val="Normalny"/>
    <w:link w:val="Tekstpodstawowywcity2Znak"/>
    <w:uiPriority w:val="99"/>
    <w:rsid w:val="003E5BE4"/>
    <w:pPr>
      <w:spacing w:line="260" w:lineRule="atLeast"/>
      <w:ind w:left="709" w:hanging="709"/>
    </w:pPr>
    <w:rPr>
      <w:rFonts w:cs="Times New Roman"/>
      <w:b/>
      <w:bCs/>
      <w:u w:val="single"/>
    </w:rPr>
  </w:style>
  <w:style w:type="character" w:customStyle="1" w:styleId="Tekstpodstawowywcity2Znak">
    <w:name w:val="Tekst podstawowy wcięty 2 Znak"/>
    <w:basedOn w:val="Domylnaczcionkaakapitu"/>
    <w:link w:val="Tekstpodstawowywcity2"/>
    <w:uiPriority w:val="99"/>
    <w:rsid w:val="003E5BE4"/>
    <w:rPr>
      <w:rFonts w:ascii="Times New Roman" w:hAnsi="Times New Roman" w:cs="Times New Roman"/>
      <w:sz w:val="20"/>
      <w:szCs w:val="20"/>
    </w:rPr>
  </w:style>
  <w:style w:type="paragraph" w:styleId="Nagwek">
    <w:name w:val="header"/>
    <w:basedOn w:val="Normalny"/>
    <w:link w:val="NagwekZnak"/>
    <w:uiPriority w:val="99"/>
    <w:rsid w:val="003E5BE4"/>
    <w:pPr>
      <w:tabs>
        <w:tab w:val="center" w:pos="4536"/>
        <w:tab w:val="right" w:pos="9072"/>
      </w:tabs>
    </w:pPr>
    <w:rPr>
      <w:rFonts w:cs="Times New Roman"/>
    </w:rPr>
  </w:style>
  <w:style w:type="character" w:customStyle="1" w:styleId="NagwekZnak">
    <w:name w:val="Nagłówek Znak"/>
    <w:basedOn w:val="Domylnaczcionkaakapitu"/>
    <w:link w:val="Nagwek"/>
    <w:uiPriority w:val="99"/>
    <w:rsid w:val="003E5BE4"/>
    <w:rPr>
      <w:rFonts w:ascii="Times New Roman" w:hAnsi="Times New Roman" w:cs="Times New Roman"/>
      <w:sz w:val="20"/>
      <w:szCs w:val="20"/>
    </w:rPr>
  </w:style>
  <w:style w:type="paragraph" w:styleId="Stopka">
    <w:name w:val="footer"/>
    <w:basedOn w:val="Normalny"/>
    <w:link w:val="StopkaZnak"/>
    <w:uiPriority w:val="99"/>
    <w:rsid w:val="003E5BE4"/>
    <w:pPr>
      <w:tabs>
        <w:tab w:val="center" w:pos="4536"/>
        <w:tab w:val="right" w:pos="9072"/>
      </w:tabs>
    </w:pPr>
    <w:rPr>
      <w:rFonts w:cs="Times New Roman"/>
    </w:rPr>
  </w:style>
  <w:style w:type="character" w:customStyle="1" w:styleId="StopkaZnak">
    <w:name w:val="Stopka Znak"/>
    <w:basedOn w:val="Domylnaczcionkaakapitu"/>
    <w:link w:val="Stopka"/>
    <w:uiPriority w:val="99"/>
    <w:rsid w:val="003E5BE4"/>
    <w:rPr>
      <w:rFonts w:ascii="Times New Roman" w:hAnsi="Times New Roman" w:cs="Times New Roman"/>
      <w:sz w:val="20"/>
      <w:szCs w:val="20"/>
    </w:rPr>
  </w:style>
  <w:style w:type="character" w:customStyle="1" w:styleId="ZnakZnak1">
    <w:name w:val="Znak Znak1"/>
    <w:uiPriority w:val="99"/>
    <w:rsid w:val="003E5BE4"/>
    <w:rPr>
      <w:sz w:val="24"/>
      <w:szCs w:val="24"/>
      <w:lang w:val="pl-PL" w:eastAsia="pl-PL"/>
    </w:rPr>
  </w:style>
  <w:style w:type="character" w:styleId="Hipercze">
    <w:name w:val="Hyperlink"/>
    <w:basedOn w:val="Domylnaczcionkaakapitu"/>
    <w:uiPriority w:val="99"/>
    <w:rsid w:val="003E5BE4"/>
    <w:rPr>
      <w:rFonts w:ascii="Times New Roman" w:hAnsi="Times New Roman" w:cs="Times New Roman"/>
      <w:color w:val="0000FF"/>
      <w:u w:val="single"/>
    </w:rPr>
  </w:style>
  <w:style w:type="paragraph" w:styleId="NormalnyWeb">
    <w:name w:val="Normal (Web)"/>
    <w:basedOn w:val="Normalny"/>
    <w:uiPriority w:val="99"/>
    <w:rsid w:val="003E5BE4"/>
    <w:pPr>
      <w:spacing w:before="100" w:beforeAutospacing="1" w:after="100" w:afterAutospacing="1"/>
    </w:pPr>
    <w:rPr>
      <w:rFonts w:cs="Times New Roman"/>
    </w:rPr>
  </w:style>
  <w:style w:type="character" w:styleId="Numerstrony">
    <w:name w:val="page number"/>
    <w:basedOn w:val="Domylnaczcionkaakapitu"/>
    <w:uiPriority w:val="99"/>
    <w:rsid w:val="003E5BE4"/>
    <w:rPr>
      <w:rFonts w:ascii="Times New Roman" w:hAnsi="Times New Roman" w:cs="Times New Roman"/>
    </w:rPr>
  </w:style>
  <w:style w:type="paragraph" w:styleId="Tekstpodstawowy">
    <w:name w:val="Body Text"/>
    <w:basedOn w:val="Normalny"/>
    <w:link w:val="TekstpodstawowyZnak"/>
    <w:uiPriority w:val="99"/>
    <w:rsid w:val="003E5BE4"/>
    <w:pPr>
      <w:suppressAutoHyphens/>
      <w:jc w:val="both"/>
    </w:pPr>
    <w:rPr>
      <w:rFonts w:cs="Times New Roman"/>
      <w:lang w:eastAsia="ar-SA"/>
    </w:rPr>
  </w:style>
  <w:style w:type="character" w:customStyle="1" w:styleId="TekstpodstawowyZnak">
    <w:name w:val="Tekst podstawowy Znak"/>
    <w:basedOn w:val="Domylnaczcionkaakapitu"/>
    <w:link w:val="Tekstpodstawowy"/>
    <w:uiPriority w:val="99"/>
    <w:rsid w:val="003E5BE4"/>
    <w:rPr>
      <w:rFonts w:ascii="Times New Roman" w:hAnsi="Times New Roman" w:cs="Times New Roman"/>
      <w:sz w:val="20"/>
      <w:szCs w:val="20"/>
    </w:rPr>
  </w:style>
  <w:style w:type="paragraph" w:styleId="Tekstpodstawowy3">
    <w:name w:val="Body Text 3"/>
    <w:basedOn w:val="Normalny"/>
    <w:link w:val="Tekstpodstawowy3Znak"/>
    <w:uiPriority w:val="99"/>
    <w:rsid w:val="003E5BE4"/>
    <w:pPr>
      <w:spacing w:after="120"/>
    </w:pPr>
    <w:rPr>
      <w:rFonts w:cs="Times New Roman"/>
      <w:sz w:val="16"/>
      <w:szCs w:val="16"/>
    </w:rPr>
  </w:style>
  <w:style w:type="character" w:customStyle="1" w:styleId="Tekstpodstawowy3Znak">
    <w:name w:val="Tekst podstawowy 3 Znak"/>
    <w:basedOn w:val="Domylnaczcionkaakapitu"/>
    <w:link w:val="Tekstpodstawowy3"/>
    <w:uiPriority w:val="99"/>
    <w:rsid w:val="003E5BE4"/>
    <w:rPr>
      <w:rFonts w:ascii="Times New Roman" w:hAnsi="Times New Roman" w:cs="Times New Roman"/>
      <w:sz w:val="16"/>
      <w:szCs w:val="16"/>
    </w:rPr>
  </w:style>
  <w:style w:type="paragraph" w:styleId="Tekstpodstawowywcity">
    <w:name w:val="Body Text Indent"/>
    <w:basedOn w:val="Normalny"/>
    <w:link w:val="TekstpodstawowywcityZnak"/>
    <w:uiPriority w:val="99"/>
    <w:rsid w:val="003E5BE4"/>
    <w:pPr>
      <w:spacing w:after="120"/>
      <w:ind w:left="283"/>
    </w:pPr>
    <w:rPr>
      <w:rFonts w:cs="Times New Roman"/>
    </w:rPr>
  </w:style>
  <w:style w:type="character" w:customStyle="1" w:styleId="TekstpodstawowywcityZnak">
    <w:name w:val="Tekst podstawowy wcięty Znak"/>
    <w:basedOn w:val="Domylnaczcionkaakapitu"/>
    <w:link w:val="Tekstpodstawowywcity"/>
    <w:uiPriority w:val="99"/>
    <w:rsid w:val="003E5BE4"/>
    <w:rPr>
      <w:rFonts w:ascii="Times New Roman" w:hAnsi="Times New Roman" w:cs="Times New Roman"/>
      <w:sz w:val="20"/>
      <w:szCs w:val="20"/>
    </w:rPr>
  </w:style>
  <w:style w:type="paragraph" w:styleId="Tekstpodstawowywcity3">
    <w:name w:val="Body Text Indent 3"/>
    <w:basedOn w:val="Normalny"/>
    <w:link w:val="Tekstpodstawowywcity3Znak"/>
    <w:uiPriority w:val="99"/>
    <w:rsid w:val="003E5BE4"/>
    <w:pPr>
      <w:spacing w:after="120"/>
      <w:ind w:left="283"/>
    </w:pPr>
    <w:rPr>
      <w:rFonts w:cs="Times New Roman"/>
      <w:sz w:val="16"/>
      <w:szCs w:val="16"/>
    </w:rPr>
  </w:style>
  <w:style w:type="character" w:customStyle="1" w:styleId="Tekstpodstawowywcity3Znak">
    <w:name w:val="Tekst podstawowy wcięty 3 Znak"/>
    <w:basedOn w:val="Domylnaczcionkaakapitu"/>
    <w:link w:val="Tekstpodstawowywcity3"/>
    <w:uiPriority w:val="99"/>
    <w:rsid w:val="003E5BE4"/>
    <w:rPr>
      <w:rFonts w:ascii="Times New Roman" w:hAnsi="Times New Roman" w:cs="Times New Roman"/>
      <w:sz w:val="16"/>
      <w:szCs w:val="16"/>
    </w:rPr>
  </w:style>
  <w:style w:type="paragraph" w:customStyle="1" w:styleId="tyt">
    <w:name w:val="tyt"/>
    <w:basedOn w:val="Normalny"/>
    <w:rsid w:val="003E5BE4"/>
    <w:pPr>
      <w:keepNext/>
      <w:spacing w:before="60" w:after="60"/>
      <w:jc w:val="center"/>
    </w:pPr>
    <w:rPr>
      <w:rFonts w:cs="Times New Roman"/>
      <w:b/>
      <w:bCs/>
    </w:rPr>
  </w:style>
  <w:style w:type="paragraph" w:styleId="Tekstpodstawowy2">
    <w:name w:val="Body Text 2"/>
    <w:basedOn w:val="Normalny"/>
    <w:link w:val="Tekstpodstawowy2Znak"/>
    <w:uiPriority w:val="99"/>
    <w:rsid w:val="003E5BE4"/>
    <w:pPr>
      <w:suppressAutoHyphens/>
      <w:spacing w:after="120" w:line="480" w:lineRule="auto"/>
    </w:pPr>
    <w:rPr>
      <w:rFonts w:cs="Times New Roman"/>
      <w:lang w:eastAsia="ar-SA"/>
    </w:rPr>
  </w:style>
  <w:style w:type="character" w:customStyle="1" w:styleId="Tekstpodstawowy2Znak">
    <w:name w:val="Tekst podstawowy 2 Znak"/>
    <w:basedOn w:val="Domylnaczcionkaakapitu"/>
    <w:link w:val="Tekstpodstawowy2"/>
    <w:uiPriority w:val="99"/>
    <w:rsid w:val="003E5BE4"/>
    <w:rPr>
      <w:rFonts w:ascii="Times New Roman" w:hAnsi="Times New Roman" w:cs="Times New Roman"/>
      <w:sz w:val="20"/>
      <w:szCs w:val="20"/>
    </w:rPr>
  </w:style>
  <w:style w:type="paragraph" w:customStyle="1" w:styleId="Default">
    <w:name w:val="Default"/>
    <w:uiPriority w:val="99"/>
    <w:rsid w:val="003E5BE4"/>
    <w:pPr>
      <w:autoSpaceDE w:val="0"/>
      <w:autoSpaceDN w:val="0"/>
      <w:adjustRightInd w:val="0"/>
    </w:pPr>
    <w:rPr>
      <w:rFonts w:ascii="Tahoma-Bold" w:hAnsi="Tahoma-Bold" w:cs="Tahoma-Bold"/>
      <w:sz w:val="20"/>
      <w:szCs w:val="20"/>
    </w:rPr>
  </w:style>
  <w:style w:type="character" w:customStyle="1" w:styleId="apple-converted-space">
    <w:name w:val="apple-converted-space"/>
    <w:basedOn w:val="Domylnaczcionkaakapitu"/>
    <w:uiPriority w:val="99"/>
    <w:rsid w:val="003E5BE4"/>
    <w:rPr>
      <w:rFonts w:ascii="Times New Roman" w:hAnsi="Times New Roman" w:cs="Times New Roman"/>
    </w:rPr>
  </w:style>
  <w:style w:type="paragraph" w:customStyle="1" w:styleId="Zawartoramki">
    <w:name w:val="Zawartość ramki"/>
    <w:basedOn w:val="Tekstpodstawowy"/>
    <w:uiPriority w:val="99"/>
    <w:rsid w:val="003E5BE4"/>
  </w:style>
  <w:style w:type="paragraph" w:styleId="Tekstkomentarza">
    <w:name w:val="annotation text"/>
    <w:basedOn w:val="Normalny"/>
    <w:link w:val="TekstkomentarzaZnak"/>
    <w:uiPriority w:val="99"/>
    <w:rsid w:val="003E5BE4"/>
    <w:pPr>
      <w:suppressAutoHyphens/>
    </w:pPr>
    <w:rPr>
      <w:rFonts w:cs="Times New Roman"/>
      <w:sz w:val="20"/>
      <w:szCs w:val="20"/>
      <w:lang w:eastAsia="ar-SA"/>
    </w:rPr>
  </w:style>
  <w:style w:type="character" w:customStyle="1" w:styleId="TekstkomentarzaZnak">
    <w:name w:val="Tekst komentarza Znak"/>
    <w:basedOn w:val="Domylnaczcionkaakapitu"/>
    <w:link w:val="Tekstkomentarza"/>
    <w:uiPriority w:val="99"/>
    <w:rsid w:val="003E5BE4"/>
    <w:rPr>
      <w:rFonts w:ascii="Arial" w:hAnsi="Arial" w:cs="Arial"/>
      <w:lang w:val="pl-PL" w:eastAsia="pl-PL"/>
    </w:rPr>
  </w:style>
  <w:style w:type="paragraph" w:customStyle="1" w:styleId="pkt">
    <w:name w:val="pkt"/>
    <w:basedOn w:val="Normalny"/>
    <w:uiPriority w:val="99"/>
    <w:rsid w:val="003E5BE4"/>
    <w:pPr>
      <w:spacing w:before="60" w:after="60"/>
      <w:ind w:left="851" w:hanging="295"/>
      <w:jc w:val="both"/>
    </w:pPr>
    <w:rPr>
      <w:rFonts w:cs="Times New Roman"/>
    </w:rPr>
  </w:style>
  <w:style w:type="paragraph" w:styleId="Tekstprzypisukocowego">
    <w:name w:val="endnote text"/>
    <w:basedOn w:val="Normalny"/>
    <w:link w:val="TekstprzypisukocowegoZnak"/>
    <w:uiPriority w:val="99"/>
    <w:rsid w:val="003E5BE4"/>
    <w:rPr>
      <w:rFonts w:cs="Times New Roman"/>
      <w:sz w:val="20"/>
      <w:szCs w:val="20"/>
    </w:rPr>
  </w:style>
  <w:style w:type="character" w:customStyle="1" w:styleId="TekstprzypisukocowegoZnak">
    <w:name w:val="Tekst przypisu końcowego Znak"/>
    <w:basedOn w:val="Domylnaczcionkaakapitu"/>
    <w:link w:val="Tekstprzypisukocowego"/>
    <w:uiPriority w:val="99"/>
    <w:rsid w:val="003E5BE4"/>
    <w:rPr>
      <w:rFonts w:ascii="Times New Roman" w:hAnsi="Times New Roman" w:cs="Times New Roman"/>
      <w:sz w:val="20"/>
      <w:szCs w:val="20"/>
    </w:rPr>
  </w:style>
  <w:style w:type="paragraph" w:customStyle="1" w:styleId="ust">
    <w:name w:val="ust"/>
    <w:uiPriority w:val="99"/>
    <w:rsid w:val="003E5BE4"/>
    <w:pPr>
      <w:spacing w:before="60" w:after="60"/>
      <w:ind w:left="426" w:hanging="284"/>
      <w:jc w:val="both"/>
    </w:pPr>
    <w:rPr>
      <w:rFonts w:ascii="Times New Roman" w:hAnsi="Times New Roman" w:cs="Times New Roman"/>
      <w:sz w:val="24"/>
      <w:szCs w:val="24"/>
    </w:rPr>
  </w:style>
  <w:style w:type="character" w:styleId="Uwydatnienie">
    <w:name w:val="Emphasis"/>
    <w:basedOn w:val="Domylnaczcionkaakapitu"/>
    <w:uiPriority w:val="99"/>
    <w:qFormat/>
    <w:rsid w:val="003E5BE4"/>
    <w:rPr>
      <w:rFonts w:ascii="Times New Roman" w:hAnsi="Times New Roman" w:cs="Times New Roman"/>
      <w:i/>
      <w:iCs/>
    </w:rPr>
  </w:style>
  <w:style w:type="character" w:styleId="Pogrubienie">
    <w:name w:val="Strong"/>
    <w:basedOn w:val="Domylnaczcionkaakapitu"/>
    <w:uiPriority w:val="22"/>
    <w:qFormat/>
    <w:rsid w:val="003E5BE4"/>
    <w:rPr>
      <w:rFonts w:ascii="Times New Roman" w:hAnsi="Times New Roman" w:cs="Times New Roman"/>
      <w:b/>
      <w:bCs/>
    </w:rPr>
  </w:style>
  <w:style w:type="character" w:customStyle="1" w:styleId="offerlistoffernamecenter">
    <w:name w:val="offerlistoffernamecenter"/>
    <w:basedOn w:val="Domylnaczcionkaakapitu"/>
    <w:uiPriority w:val="99"/>
    <w:rsid w:val="003E5BE4"/>
    <w:rPr>
      <w:rFonts w:ascii="Times New Roman" w:hAnsi="Times New Roman" w:cs="Times New Roman"/>
    </w:rPr>
  </w:style>
  <w:style w:type="paragraph" w:customStyle="1" w:styleId="Tabelapozycja">
    <w:name w:val="Tabela pozycja"/>
    <w:basedOn w:val="Normalny"/>
    <w:rsid w:val="003E5BE4"/>
    <w:rPr>
      <w:rFonts w:ascii="Arial" w:hAnsi="Arial" w:cs="Arial"/>
      <w:sz w:val="22"/>
      <w:szCs w:val="22"/>
    </w:rPr>
  </w:style>
  <w:style w:type="paragraph" w:styleId="Tekstdymka">
    <w:name w:val="Balloon Text"/>
    <w:basedOn w:val="Normalny"/>
    <w:link w:val="TekstdymkaZnak"/>
    <w:uiPriority w:val="99"/>
    <w:rsid w:val="003E5BE4"/>
    <w:rPr>
      <w:rFonts w:ascii="Tahoma" w:hAnsi="Tahoma" w:cs="Tahoma"/>
      <w:sz w:val="16"/>
      <w:szCs w:val="16"/>
    </w:rPr>
  </w:style>
  <w:style w:type="character" w:customStyle="1" w:styleId="TekstdymkaZnak">
    <w:name w:val="Tekst dymka Znak"/>
    <w:basedOn w:val="Domylnaczcionkaakapitu"/>
    <w:link w:val="Tekstdymka"/>
    <w:uiPriority w:val="99"/>
    <w:rsid w:val="003E5BE4"/>
    <w:rPr>
      <w:rFonts w:ascii="Tahoma" w:hAnsi="Tahoma" w:cs="Tahoma"/>
      <w:sz w:val="16"/>
      <w:szCs w:val="16"/>
    </w:rPr>
  </w:style>
  <w:style w:type="character" w:styleId="UyteHipercze">
    <w:name w:val="FollowedHyperlink"/>
    <w:basedOn w:val="Domylnaczcionkaakapitu"/>
    <w:uiPriority w:val="99"/>
    <w:rsid w:val="003E5BE4"/>
    <w:rPr>
      <w:rFonts w:ascii="Times New Roman" w:hAnsi="Times New Roman" w:cs="Times New Roman"/>
      <w:color w:val="800080"/>
      <w:u w:val="single"/>
    </w:rPr>
  </w:style>
  <w:style w:type="paragraph" w:customStyle="1" w:styleId="StandardowyArial11">
    <w:name w:val="Standardowy + Arial 11"/>
    <w:basedOn w:val="Normalny"/>
    <w:uiPriority w:val="99"/>
    <w:rsid w:val="003E5BE4"/>
    <w:pPr>
      <w:numPr>
        <w:numId w:val="10"/>
      </w:numPr>
      <w:suppressAutoHyphens/>
      <w:autoSpaceDE w:val="0"/>
      <w:autoSpaceDN w:val="0"/>
      <w:spacing w:before="60" w:after="60"/>
      <w:jc w:val="both"/>
    </w:pPr>
    <w:rPr>
      <w:rFonts w:ascii="Arial" w:hAnsi="Arial" w:cs="Arial"/>
      <w:sz w:val="22"/>
      <w:szCs w:val="22"/>
    </w:rPr>
  </w:style>
  <w:style w:type="paragraph" w:customStyle="1" w:styleId="NormalnyWyjustowan">
    <w:name w:val="Normalny + Wyjustowan"/>
    <w:basedOn w:val="StandardowyArial11"/>
    <w:uiPriority w:val="99"/>
    <w:rsid w:val="003E5BE4"/>
    <w:pPr>
      <w:numPr>
        <w:numId w:val="8"/>
      </w:numPr>
    </w:pPr>
    <w:rPr>
      <w:rFonts w:ascii="Times New Roman" w:hAnsi="Times New Roman" w:cs="Times New Roman"/>
      <w:sz w:val="24"/>
      <w:szCs w:val="24"/>
    </w:rPr>
  </w:style>
  <w:style w:type="paragraph" w:customStyle="1" w:styleId="Tabela1a">
    <w:name w:val="Tabela1a"/>
    <w:basedOn w:val="Tabela1"/>
    <w:uiPriority w:val="99"/>
    <w:rsid w:val="003E5BE4"/>
    <w:pPr>
      <w:ind w:left="0" w:right="57"/>
      <w:jc w:val="right"/>
    </w:pPr>
  </w:style>
  <w:style w:type="paragraph" w:customStyle="1" w:styleId="Tabela1">
    <w:name w:val="Tabela1"/>
    <w:basedOn w:val="Normalny"/>
    <w:uiPriority w:val="99"/>
    <w:rsid w:val="003E5BE4"/>
    <w:pPr>
      <w:widowControl w:val="0"/>
      <w:overflowPunct w:val="0"/>
      <w:autoSpaceDE w:val="0"/>
      <w:autoSpaceDN w:val="0"/>
      <w:adjustRightInd w:val="0"/>
      <w:spacing w:before="20" w:after="20"/>
      <w:ind w:left="113"/>
      <w:textAlignment w:val="baseline"/>
    </w:pPr>
    <w:rPr>
      <w:rFonts w:cs="Times New Roman"/>
      <w:sz w:val="22"/>
      <w:szCs w:val="22"/>
    </w:rPr>
  </w:style>
  <w:style w:type="paragraph" w:customStyle="1" w:styleId="Tekstkomentarza1">
    <w:name w:val="Tekst komentarza1"/>
    <w:basedOn w:val="Normalny"/>
    <w:uiPriority w:val="99"/>
    <w:rsid w:val="003E5BE4"/>
    <w:pPr>
      <w:suppressAutoHyphens/>
    </w:pPr>
    <w:rPr>
      <w:rFonts w:cs="Times New Roman"/>
      <w:sz w:val="20"/>
      <w:szCs w:val="20"/>
      <w:lang w:eastAsia="ar-SA"/>
    </w:rPr>
  </w:style>
  <w:style w:type="paragraph" w:customStyle="1" w:styleId="CommentText1">
    <w:name w:val="Comment Text1"/>
    <w:basedOn w:val="Normalny"/>
    <w:uiPriority w:val="99"/>
    <w:rsid w:val="003E5BE4"/>
    <w:pPr>
      <w:suppressAutoHyphens/>
    </w:pPr>
    <w:rPr>
      <w:rFonts w:ascii="Arial" w:hAnsi="Arial" w:cs="Arial"/>
      <w:sz w:val="20"/>
      <w:szCs w:val="20"/>
      <w:lang w:eastAsia="ar-SA"/>
    </w:rPr>
  </w:style>
  <w:style w:type="paragraph" w:customStyle="1" w:styleId="Tekstpodstawowy21">
    <w:name w:val="Tekst podstawowy 21"/>
    <w:basedOn w:val="Normalny"/>
    <w:uiPriority w:val="99"/>
    <w:rsid w:val="003E5BE4"/>
    <w:pPr>
      <w:widowControl w:val="0"/>
      <w:jc w:val="both"/>
    </w:pPr>
    <w:rPr>
      <w:rFonts w:ascii="Arial" w:hAnsi="Arial" w:cs="Arial"/>
      <w:u w:val="single"/>
    </w:rPr>
  </w:style>
  <w:style w:type="character" w:customStyle="1" w:styleId="TitleChar">
    <w:name w:val="Title Char"/>
    <w:uiPriority w:val="99"/>
    <w:rsid w:val="003E5BE4"/>
    <w:rPr>
      <w:rFonts w:ascii="Cambria" w:hAnsi="Cambria" w:cs="Cambria"/>
      <w:b/>
      <w:bCs/>
      <w:kern w:val="28"/>
      <w:sz w:val="32"/>
      <w:szCs w:val="32"/>
    </w:rPr>
  </w:style>
  <w:style w:type="character" w:customStyle="1" w:styleId="DocumentMapChar">
    <w:name w:val="Document Map Char"/>
    <w:uiPriority w:val="99"/>
    <w:rsid w:val="003E5BE4"/>
    <w:rPr>
      <w:sz w:val="2"/>
      <w:szCs w:val="2"/>
    </w:rPr>
  </w:style>
  <w:style w:type="character" w:customStyle="1" w:styleId="FootnoteTextChar">
    <w:name w:val="Footnote Text Char"/>
    <w:uiPriority w:val="99"/>
    <w:rsid w:val="003E5BE4"/>
    <w:rPr>
      <w:sz w:val="20"/>
      <w:szCs w:val="20"/>
    </w:rPr>
  </w:style>
  <w:style w:type="character" w:customStyle="1" w:styleId="z-TopofFormChar">
    <w:name w:val="z-Top of Form Char"/>
    <w:uiPriority w:val="99"/>
    <w:rsid w:val="003E5BE4"/>
    <w:rPr>
      <w:rFonts w:ascii="Arial" w:hAnsi="Arial" w:cs="Arial"/>
      <w:vanish/>
      <w:sz w:val="16"/>
      <w:szCs w:val="16"/>
    </w:rPr>
  </w:style>
  <w:style w:type="character" w:customStyle="1" w:styleId="PlainTextChar">
    <w:name w:val="Plain Text Char"/>
    <w:uiPriority w:val="99"/>
    <w:rsid w:val="003E5BE4"/>
    <w:rPr>
      <w:rFonts w:ascii="Courier New" w:hAnsi="Courier New" w:cs="Courier New"/>
      <w:sz w:val="20"/>
      <w:szCs w:val="20"/>
    </w:rPr>
  </w:style>
  <w:style w:type="paragraph" w:customStyle="1" w:styleId="ww-lista2">
    <w:name w:val="ww-lista2"/>
    <w:basedOn w:val="Normalny"/>
    <w:uiPriority w:val="99"/>
    <w:rsid w:val="003E5BE4"/>
    <w:pPr>
      <w:ind w:left="566" w:hanging="283"/>
    </w:pPr>
    <w:rPr>
      <w:rFonts w:cs="Times New Roman"/>
      <w:sz w:val="20"/>
      <w:szCs w:val="20"/>
    </w:rPr>
  </w:style>
  <w:style w:type="paragraph" w:customStyle="1" w:styleId="pkt1">
    <w:name w:val="pkt1"/>
    <w:basedOn w:val="Normalny"/>
    <w:uiPriority w:val="99"/>
    <w:rsid w:val="003E5BE4"/>
    <w:pPr>
      <w:spacing w:before="60" w:after="60"/>
      <w:ind w:left="850" w:hanging="425"/>
      <w:jc w:val="both"/>
    </w:pPr>
    <w:rPr>
      <w:rFonts w:ascii="Verdana" w:hAnsi="Verdana" w:cs="Verdana"/>
      <w:sz w:val="20"/>
      <w:szCs w:val="20"/>
    </w:rPr>
  </w:style>
  <w:style w:type="paragraph" w:customStyle="1" w:styleId="WW-Tekstpodstawowy2">
    <w:name w:val="WW-Tekst podstawowy 2"/>
    <w:basedOn w:val="Normalny"/>
    <w:uiPriority w:val="99"/>
    <w:rsid w:val="003E5BE4"/>
    <w:pPr>
      <w:suppressAutoHyphens/>
      <w:spacing w:before="120"/>
      <w:jc w:val="both"/>
    </w:pPr>
    <w:rPr>
      <w:rFonts w:ascii="Verdana" w:hAnsi="Verdana" w:cs="Verdana"/>
      <w:i/>
      <w:iCs/>
      <w:sz w:val="20"/>
      <w:szCs w:val="20"/>
      <w:lang w:eastAsia="ar-SA"/>
    </w:rPr>
  </w:style>
  <w:style w:type="paragraph" w:customStyle="1" w:styleId="Akapitzlist1">
    <w:name w:val="Akapit z listą1"/>
    <w:basedOn w:val="Normalny"/>
    <w:uiPriority w:val="99"/>
    <w:rsid w:val="003E5BE4"/>
    <w:pPr>
      <w:ind w:left="708"/>
    </w:pPr>
    <w:rPr>
      <w:rFonts w:cs="Times New Roman"/>
      <w:sz w:val="20"/>
      <w:szCs w:val="20"/>
    </w:rPr>
  </w:style>
  <w:style w:type="paragraph" w:customStyle="1" w:styleId="tekstwstpny">
    <w:name w:val="tekst wstępny"/>
    <w:basedOn w:val="Normalny"/>
    <w:uiPriority w:val="99"/>
    <w:rsid w:val="003E5BE4"/>
    <w:pPr>
      <w:suppressAutoHyphens/>
      <w:spacing w:before="60" w:after="60"/>
    </w:pPr>
    <w:rPr>
      <w:rFonts w:cs="Times New Roman"/>
      <w:sz w:val="20"/>
      <w:szCs w:val="20"/>
    </w:rPr>
  </w:style>
  <w:style w:type="paragraph" w:customStyle="1" w:styleId="Legenda1">
    <w:name w:val="Legenda1"/>
    <w:basedOn w:val="Normalny"/>
    <w:next w:val="Normalny"/>
    <w:uiPriority w:val="99"/>
    <w:rsid w:val="003E5BE4"/>
    <w:pPr>
      <w:suppressAutoHyphens/>
    </w:pPr>
    <w:rPr>
      <w:rFonts w:cs="Times New Roman"/>
      <w:b/>
      <w:bCs/>
      <w:sz w:val="20"/>
      <w:szCs w:val="20"/>
      <w:lang w:eastAsia="ar-SA"/>
    </w:rPr>
  </w:style>
  <w:style w:type="character" w:customStyle="1" w:styleId="apple-style-span">
    <w:name w:val="apple-style-span"/>
    <w:uiPriority w:val="99"/>
    <w:rsid w:val="003E5BE4"/>
  </w:style>
  <w:style w:type="paragraph" w:styleId="Akapitzlist">
    <w:name w:val="List Paragraph"/>
    <w:basedOn w:val="Normalny"/>
    <w:uiPriority w:val="34"/>
    <w:qFormat/>
    <w:rsid w:val="003E5BE4"/>
    <w:pPr>
      <w:ind w:left="708"/>
    </w:pPr>
    <w:rPr>
      <w:rFonts w:cs="Times New Roman"/>
      <w:sz w:val="20"/>
      <w:szCs w:val="20"/>
    </w:rPr>
  </w:style>
  <w:style w:type="character" w:customStyle="1" w:styleId="ZnakZnak9">
    <w:name w:val="Znak Znak9"/>
    <w:uiPriority w:val="99"/>
    <w:rsid w:val="003E5BE4"/>
    <w:rPr>
      <w:sz w:val="24"/>
      <w:szCs w:val="24"/>
      <w:lang w:val="pl-PL" w:eastAsia="pl-PL"/>
    </w:rPr>
  </w:style>
  <w:style w:type="paragraph" w:styleId="Mapadokumentu">
    <w:name w:val="Document Map"/>
    <w:basedOn w:val="Normalny"/>
    <w:link w:val="MapadokumentuZnak"/>
    <w:uiPriority w:val="99"/>
    <w:rsid w:val="003E5BE4"/>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rsid w:val="003E5BE4"/>
    <w:rPr>
      <w:rFonts w:ascii="Times New Roman" w:hAnsi="Times New Roman" w:cs="Times New Roman"/>
      <w:sz w:val="2"/>
      <w:szCs w:val="2"/>
    </w:rPr>
  </w:style>
  <w:style w:type="character" w:styleId="Odwoaniedokomentarza">
    <w:name w:val="annotation reference"/>
    <w:basedOn w:val="Domylnaczcionkaakapitu"/>
    <w:uiPriority w:val="99"/>
    <w:rsid w:val="003E5BE4"/>
    <w:rPr>
      <w:rFonts w:ascii="Times New Roman" w:hAnsi="Times New Roman" w:cs="Times New Roman"/>
      <w:sz w:val="16"/>
      <w:szCs w:val="16"/>
    </w:rPr>
  </w:style>
  <w:style w:type="paragraph" w:styleId="Tematkomentarza">
    <w:name w:val="annotation subject"/>
    <w:basedOn w:val="Tekstkomentarza"/>
    <w:next w:val="Tekstkomentarza"/>
    <w:link w:val="TematkomentarzaZnak"/>
    <w:uiPriority w:val="99"/>
    <w:rsid w:val="003E5BE4"/>
    <w:pPr>
      <w:suppressAutoHyphens w:val="0"/>
    </w:pPr>
    <w:rPr>
      <w:b/>
      <w:bCs/>
      <w:lang w:eastAsia="pl-PL"/>
    </w:rPr>
  </w:style>
  <w:style w:type="character" w:customStyle="1" w:styleId="TematkomentarzaZnak">
    <w:name w:val="Temat komentarza Znak"/>
    <w:basedOn w:val="TekstkomentarzaZnak"/>
    <w:link w:val="Tematkomentarza"/>
    <w:uiPriority w:val="99"/>
    <w:rsid w:val="003E5BE4"/>
    <w:rPr>
      <w:rFonts w:ascii="Times New Roman" w:hAnsi="Times New Roman" w:cs="Times New Roman"/>
      <w:b/>
      <w:bCs/>
      <w:sz w:val="20"/>
      <w:szCs w:val="20"/>
      <w:lang w:val="pl-PL" w:eastAsia="pl-PL"/>
    </w:rPr>
  </w:style>
  <w:style w:type="character" w:customStyle="1" w:styleId="symbol">
    <w:name w:val="symbol"/>
    <w:basedOn w:val="Domylnaczcionkaakapitu"/>
    <w:uiPriority w:val="99"/>
    <w:rsid w:val="003E5BE4"/>
    <w:rPr>
      <w:rFonts w:ascii="Times New Roman" w:hAnsi="Times New Roman" w:cs="Times New Roman"/>
    </w:rPr>
  </w:style>
  <w:style w:type="paragraph" w:customStyle="1" w:styleId="Nagwek40">
    <w:name w:val="Nagłówek4"/>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styleId="Lista">
    <w:name w:val="List"/>
    <w:basedOn w:val="Tekstpodstawowy"/>
    <w:uiPriority w:val="99"/>
    <w:rsid w:val="003E5BE4"/>
    <w:rPr>
      <w:rFonts w:ascii="Lucida Sans Unicode" w:hAnsi="Lucida Sans Unicode" w:cs="Lucida Sans Unicode"/>
    </w:rPr>
  </w:style>
  <w:style w:type="paragraph" w:customStyle="1" w:styleId="Podpis3">
    <w:name w:val="Podpis3"/>
    <w:basedOn w:val="Normalny"/>
    <w:uiPriority w:val="99"/>
    <w:rsid w:val="003E5BE4"/>
    <w:pPr>
      <w:suppressLineNumbers/>
      <w:suppressAutoHyphens/>
      <w:spacing w:before="120" w:after="120"/>
    </w:pPr>
    <w:rPr>
      <w:rFonts w:ascii="Tahoma" w:hAnsi="Tahoma" w:cs="Tahoma"/>
      <w:i/>
      <w:iCs/>
      <w:lang w:eastAsia="ar-SA"/>
    </w:rPr>
  </w:style>
  <w:style w:type="paragraph" w:customStyle="1" w:styleId="Indeks">
    <w:name w:val="Indeks"/>
    <w:basedOn w:val="Normalny"/>
    <w:uiPriority w:val="99"/>
    <w:rsid w:val="003E5BE4"/>
    <w:pPr>
      <w:suppressLineNumbers/>
      <w:suppressAutoHyphens/>
    </w:pPr>
    <w:rPr>
      <w:rFonts w:ascii="Lucida Sans Unicode" w:hAnsi="Lucida Sans Unicode" w:cs="Lucida Sans Unicode"/>
      <w:lang w:eastAsia="ar-SA"/>
    </w:rPr>
  </w:style>
  <w:style w:type="paragraph" w:customStyle="1" w:styleId="Nagwek30">
    <w:name w:val="Nagłówek3"/>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customStyle="1" w:styleId="Podpis2">
    <w:name w:val="Podpis2"/>
    <w:basedOn w:val="Normalny"/>
    <w:uiPriority w:val="99"/>
    <w:rsid w:val="003E5BE4"/>
    <w:pPr>
      <w:suppressLineNumbers/>
      <w:suppressAutoHyphens/>
      <w:spacing w:before="120" w:after="120"/>
    </w:pPr>
    <w:rPr>
      <w:rFonts w:ascii="Tahoma" w:hAnsi="Tahoma" w:cs="Tahoma"/>
      <w:i/>
      <w:iCs/>
      <w:lang w:eastAsia="ar-SA"/>
    </w:rPr>
  </w:style>
  <w:style w:type="paragraph" w:customStyle="1" w:styleId="Podpis1">
    <w:name w:val="Podpis1"/>
    <w:basedOn w:val="Normalny"/>
    <w:uiPriority w:val="99"/>
    <w:rsid w:val="003E5BE4"/>
    <w:pPr>
      <w:suppressLineNumbers/>
      <w:suppressAutoHyphens/>
      <w:spacing w:before="120" w:after="120"/>
    </w:pPr>
    <w:rPr>
      <w:rFonts w:ascii="Lucida Sans Unicode" w:hAnsi="Lucida Sans Unicode" w:cs="Lucida Sans Unicode"/>
      <w:i/>
      <w:iCs/>
      <w:sz w:val="20"/>
      <w:szCs w:val="20"/>
      <w:lang w:eastAsia="ar-SA"/>
    </w:rPr>
  </w:style>
  <w:style w:type="paragraph" w:customStyle="1" w:styleId="Nagwek10">
    <w:name w:val="Nagłówek1"/>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customStyle="1" w:styleId="WW-Podpispodobiektem">
    <w:name w:val="WW-Podpis pod obiektem"/>
    <w:basedOn w:val="Normalny"/>
    <w:next w:val="Normalny"/>
    <w:uiPriority w:val="99"/>
    <w:rsid w:val="003E5BE4"/>
    <w:pPr>
      <w:suppressAutoHyphens/>
      <w:spacing w:line="500" w:lineRule="atLeast"/>
      <w:jc w:val="right"/>
    </w:pPr>
    <w:rPr>
      <w:rFonts w:cs="Times New Roman"/>
      <w:b/>
      <w:bCs/>
      <w:sz w:val="44"/>
      <w:szCs w:val="44"/>
      <w:lang w:eastAsia="ar-SA"/>
    </w:rPr>
  </w:style>
  <w:style w:type="paragraph" w:customStyle="1" w:styleId="Zawartotabeli">
    <w:name w:val="Zawartość tabeli"/>
    <w:basedOn w:val="Tekstpodstawowy"/>
    <w:uiPriority w:val="99"/>
    <w:rsid w:val="003E5BE4"/>
    <w:pPr>
      <w:suppressLineNumbers/>
    </w:pPr>
  </w:style>
  <w:style w:type="paragraph" w:customStyle="1" w:styleId="Nagwektabeli">
    <w:name w:val="Nagłówek tabeli"/>
    <w:basedOn w:val="Zawartotabeli"/>
    <w:uiPriority w:val="99"/>
    <w:rsid w:val="003E5BE4"/>
    <w:pPr>
      <w:jc w:val="center"/>
    </w:pPr>
    <w:rPr>
      <w:b/>
      <w:bCs/>
      <w:i/>
      <w:iCs/>
    </w:rPr>
  </w:style>
  <w:style w:type="paragraph" w:customStyle="1" w:styleId="WW-Tekstdugiegocytatu">
    <w:name w:val="WW-Tekst długiego cytatu"/>
    <w:basedOn w:val="Normalny"/>
    <w:uiPriority w:val="99"/>
    <w:rsid w:val="003E5BE4"/>
    <w:pPr>
      <w:suppressAutoHyphens/>
      <w:ind w:left="113" w:right="113"/>
      <w:jc w:val="center"/>
    </w:pPr>
    <w:rPr>
      <w:rFonts w:cs="Times New Roman"/>
      <w:sz w:val="22"/>
      <w:szCs w:val="22"/>
      <w:lang w:eastAsia="ar-SA"/>
    </w:rPr>
  </w:style>
  <w:style w:type="paragraph" w:customStyle="1" w:styleId="Tekstblokowy1">
    <w:name w:val="Tekst blokowy1"/>
    <w:basedOn w:val="Normalny"/>
    <w:uiPriority w:val="99"/>
    <w:rsid w:val="003E5BE4"/>
    <w:pPr>
      <w:spacing w:line="360" w:lineRule="auto"/>
      <w:ind w:left="426" w:right="-425" w:hanging="426"/>
    </w:pPr>
    <w:rPr>
      <w:rFonts w:cs="Times New Roman"/>
      <w:lang w:eastAsia="ar-SA"/>
    </w:rPr>
  </w:style>
  <w:style w:type="paragraph" w:customStyle="1" w:styleId="Tekstpodstawowy31">
    <w:name w:val="Tekst podstawowy 31"/>
    <w:basedOn w:val="Normalny"/>
    <w:uiPriority w:val="99"/>
    <w:rsid w:val="003E5BE4"/>
    <w:pPr>
      <w:suppressAutoHyphens/>
      <w:spacing w:before="120"/>
      <w:jc w:val="both"/>
    </w:pPr>
    <w:rPr>
      <w:rFonts w:cs="Times New Roman"/>
      <w:color w:val="FF0000"/>
      <w:lang w:eastAsia="ar-SA"/>
    </w:rPr>
  </w:style>
  <w:style w:type="paragraph" w:customStyle="1" w:styleId="Tekstpodstawowywcity21">
    <w:name w:val="Tekst podstawowy wcięty 21"/>
    <w:basedOn w:val="Normalny"/>
    <w:uiPriority w:val="99"/>
    <w:rsid w:val="003E5BE4"/>
    <w:pPr>
      <w:suppressAutoHyphens/>
      <w:ind w:left="357"/>
      <w:jc w:val="both"/>
    </w:pPr>
    <w:rPr>
      <w:rFonts w:cs="Times New Roman"/>
      <w:lang w:eastAsia="ar-SA"/>
    </w:rPr>
  </w:style>
  <w:style w:type="paragraph" w:customStyle="1" w:styleId="Tekstpodstawowywcity31">
    <w:name w:val="Tekst podstawowy wcięty 31"/>
    <w:basedOn w:val="Normalny"/>
    <w:uiPriority w:val="99"/>
    <w:rsid w:val="003E5BE4"/>
    <w:pPr>
      <w:suppressAutoHyphens/>
      <w:spacing w:line="260" w:lineRule="atLeast"/>
      <w:ind w:left="709" w:hanging="709"/>
    </w:pPr>
    <w:rPr>
      <w:rFonts w:cs="Times New Roman"/>
      <w:b/>
      <w:bCs/>
      <w:u w:val="single"/>
      <w:lang w:eastAsia="ar-SA"/>
    </w:rPr>
  </w:style>
  <w:style w:type="paragraph" w:styleId="Tytu">
    <w:name w:val="Title"/>
    <w:basedOn w:val="Normalny"/>
    <w:next w:val="Podtytu"/>
    <w:link w:val="TytuZnak"/>
    <w:uiPriority w:val="99"/>
    <w:qFormat/>
    <w:rsid w:val="003E5BE4"/>
    <w:pPr>
      <w:spacing w:line="360" w:lineRule="auto"/>
      <w:jc w:val="center"/>
    </w:pPr>
    <w:rPr>
      <w:rFonts w:ascii="Ottawa" w:hAnsi="Ottawa" w:cs="Ottawa"/>
      <w:b/>
      <w:bCs/>
      <w:sz w:val="40"/>
      <w:szCs w:val="40"/>
      <w:lang w:eastAsia="ar-SA"/>
    </w:rPr>
  </w:style>
  <w:style w:type="character" w:customStyle="1" w:styleId="TytuZnak">
    <w:name w:val="Tytuł Znak"/>
    <w:basedOn w:val="Domylnaczcionkaakapitu"/>
    <w:link w:val="Tytu"/>
    <w:uiPriority w:val="99"/>
    <w:rsid w:val="003E5BE4"/>
    <w:rPr>
      <w:rFonts w:ascii="Cambria" w:hAnsi="Cambria" w:cs="Cambria"/>
      <w:b/>
      <w:bCs/>
      <w:kern w:val="28"/>
      <w:sz w:val="32"/>
      <w:szCs w:val="32"/>
    </w:rPr>
  </w:style>
  <w:style w:type="paragraph" w:styleId="Podtytu">
    <w:name w:val="Subtitle"/>
    <w:basedOn w:val="Nagwek30"/>
    <w:next w:val="Tekstpodstawowy"/>
    <w:link w:val="PodtytuZnak"/>
    <w:uiPriority w:val="99"/>
    <w:qFormat/>
    <w:rsid w:val="003E5BE4"/>
    <w:pPr>
      <w:jc w:val="center"/>
    </w:pPr>
    <w:rPr>
      <w:i/>
      <w:iCs/>
    </w:rPr>
  </w:style>
  <w:style w:type="character" w:customStyle="1" w:styleId="PodtytuZnak">
    <w:name w:val="Podtytuł Znak"/>
    <w:basedOn w:val="Domylnaczcionkaakapitu"/>
    <w:link w:val="Podtytu"/>
    <w:uiPriority w:val="99"/>
    <w:rsid w:val="003E5BE4"/>
    <w:rPr>
      <w:rFonts w:ascii="Cambria" w:hAnsi="Cambria" w:cs="Cambria"/>
      <w:sz w:val="24"/>
      <w:szCs w:val="24"/>
    </w:rPr>
  </w:style>
  <w:style w:type="paragraph" w:customStyle="1" w:styleId="Plandokumentu1">
    <w:name w:val="Plan dokumentu1"/>
    <w:basedOn w:val="Normalny"/>
    <w:uiPriority w:val="99"/>
    <w:rsid w:val="003E5BE4"/>
    <w:pPr>
      <w:shd w:val="clear" w:color="auto" w:fill="000080"/>
      <w:suppressAutoHyphens/>
    </w:pPr>
    <w:rPr>
      <w:rFonts w:ascii="Tahoma" w:hAnsi="Tahoma" w:cs="Tahoma"/>
      <w:sz w:val="20"/>
      <w:szCs w:val="20"/>
      <w:lang w:eastAsia="ar-SA"/>
    </w:rPr>
  </w:style>
  <w:style w:type="paragraph" w:customStyle="1" w:styleId="StylPunktowaniePrzedAutomatycznaPoAutomatyczna">
    <w:name w:val="Styl Punktowanie + Przed:  Automatyczna Po:  Automatyczna"/>
    <w:basedOn w:val="Normalny"/>
    <w:uiPriority w:val="99"/>
    <w:rsid w:val="003E5BE4"/>
    <w:pPr>
      <w:spacing w:before="280" w:after="280"/>
      <w:jc w:val="both"/>
    </w:pPr>
    <w:rPr>
      <w:rFonts w:ascii="Arial" w:hAnsi="Arial" w:cs="Arial"/>
      <w:sz w:val="20"/>
      <w:szCs w:val="20"/>
      <w:lang w:eastAsia="ar-SA"/>
    </w:rPr>
  </w:style>
  <w:style w:type="paragraph" w:styleId="Tekstprzypisudolnego">
    <w:name w:val="footnote text"/>
    <w:basedOn w:val="Normalny"/>
    <w:link w:val="TekstprzypisudolnegoZnak"/>
    <w:uiPriority w:val="99"/>
    <w:rsid w:val="003E5BE4"/>
    <w:rPr>
      <w:rFonts w:cs="Times New Roman"/>
      <w:sz w:val="20"/>
      <w:szCs w:val="20"/>
      <w:lang w:eastAsia="ar-SA"/>
    </w:rPr>
  </w:style>
  <w:style w:type="character" w:customStyle="1" w:styleId="TekstprzypisudolnegoZnak">
    <w:name w:val="Tekst przypisu dolnego Znak"/>
    <w:basedOn w:val="Domylnaczcionkaakapitu"/>
    <w:link w:val="Tekstprzypisudolnego"/>
    <w:uiPriority w:val="99"/>
    <w:rsid w:val="003E5BE4"/>
    <w:rPr>
      <w:rFonts w:ascii="Times New Roman" w:hAnsi="Times New Roman" w:cs="Times New Roman"/>
      <w:lang w:eastAsia="ar-SA" w:bidi="ar-SA"/>
    </w:rPr>
  </w:style>
  <w:style w:type="character" w:customStyle="1" w:styleId="ZnakZnak">
    <w:name w:val="Znak Znak"/>
    <w:uiPriority w:val="99"/>
    <w:rsid w:val="003E5BE4"/>
    <w:rPr>
      <w:lang w:eastAsia="ar-SA" w:bidi="ar-SA"/>
    </w:rPr>
  </w:style>
  <w:style w:type="paragraph" w:customStyle="1" w:styleId="FR2">
    <w:name w:val="FR2"/>
    <w:uiPriority w:val="99"/>
    <w:rsid w:val="003E5BE4"/>
    <w:pPr>
      <w:widowControl w:val="0"/>
      <w:suppressAutoHyphens/>
      <w:autoSpaceDE w:val="0"/>
      <w:spacing w:before="580" w:after="520"/>
      <w:ind w:left="1920"/>
    </w:pPr>
    <w:rPr>
      <w:rFonts w:ascii="Arial" w:hAnsi="Arial" w:cs="Arial"/>
      <w:b/>
      <w:bCs/>
      <w:sz w:val="24"/>
      <w:szCs w:val="24"/>
      <w:lang w:eastAsia="ar-SA"/>
    </w:rPr>
  </w:style>
  <w:style w:type="paragraph" w:customStyle="1" w:styleId="Tekstpodstawowy22">
    <w:name w:val="Tekst podstawowy 22"/>
    <w:basedOn w:val="Normalny"/>
    <w:uiPriority w:val="99"/>
    <w:rsid w:val="003E5BE4"/>
    <w:pPr>
      <w:suppressAutoHyphens/>
      <w:spacing w:line="360" w:lineRule="auto"/>
      <w:ind w:right="-426"/>
    </w:pPr>
    <w:rPr>
      <w:rFonts w:ascii="Ottawa" w:hAnsi="Ottawa" w:cs="Ottawa"/>
      <w:lang w:eastAsia="ar-SA"/>
    </w:rPr>
  </w:style>
  <w:style w:type="paragraph" w:customStyle="1" w:styleId="Nagwek20">
    <w:name w:val="Nagłówek2"/>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customStyle="1" w:styleId="tekst">
    <w:name w:val="tekst"/>
    <w:basedOn w:val="Normalny"/>
    <w:uiPriority w:val="99"/>
    <w:rsid w:val="003E5BE4"/>
    <w:pPr>
      <w:suppressLineNumbers/>
      <w:spacing w:before="60" w:after="60"/>
      <w:jc w:val="both"/>
    </w:pPr>
    <w:rPr>
      <w:rFonts w:cs="Times New Roman"/>
      <w:lang w:eastAsia="ar-SA"/>
    </w:rPr>
  </w:style>
  <w:style w:type="paragraph" w:customStyle="1" w:styleId="WW-Przypiskocowy">
    <w:name w:val="WW-Przypis końcowy"/>
    <w:basedOn w:val="Normalny"/>
    <w:uiPriority w:val="99"/>
    <w:rsid w:val="003E5BE4"/>
    <w:pPr>
      <w:suppressAutoHyphens/>
    </w:pPr>
    <w:rPr>
      <w:rFonts w:cs="Times New Roman"/>
      <w:lang w:eastAsia="ar-SA"/>
    </w:rPr>
  </w:style>
  <w:style w:type="character" w:styleId="Odwoanieprzypisudolnego">
    <w:name w:val="footnote reference"/>
    <w:basedOn w:val="Domylnaczcionkaakapitu"/>
    <w:uiPriority w:val="99"/>
    <w:rsid w:val="003E5BE4"/>
    <w:rPr>
      <w:rFonts w:ascii="Times New Roman" w:hAnsi="Times New Roman" w:cs="Times New Roman"/>
      <w:vertAlign w:val="superscript"/>
    </w:rPr>
  </w:style>
  <w:style w:type="paragraph" w:styleId="Zagicieodgryformularza">
    <w:name w:val="HTML Top of Form"/>
    <w:basedOn w:val="Normalny"/>
    <w:next w:val="Normalny"/>
    <w:link w:val="ZagicieodgryformularzaZnak"/>
    <w:hidden/>
    <w:uiPriority w:val="99"/>
    <w:rsid w:val="003E5BE4"/>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rsid w:val="003E5BE4"/>
    <w:rPr>
      <w:rFonts w:ascii="Arial" w:hAnsi="Arial" w:cs="Arial"/>
      <w:vanish/>
      <w:sz w:val="16"/>
      <w:szCs w:val="16"/>
    </w:rPr>
  </w:style>
  <w:style w:type="paragraph" w:styleId="Zwykytekst">
    <w:name w:val="Plain Text"/>
    <w:basedOn w:val="Normalny"/>
    <w:link w:val="ZwykytekstZnak"/>
    <w:uiPriority w:val="99"/>
    <w:rsid w:val="003E5BE4"/>
    <w:pPr>
      <w:widowControl w:val="0"/>
    </w:pPr>
    <w:rPr>
      <w:rFonts w:ascii="Courier New" w:hAnsi="Courier New" w:cs="Courier New"/>
      <w:sz w:val="20"/>
      <w:szCs w:val="20"/>
    </w:rPr>
  </w:style>
  <w:style w:type="character" w:customStyle="1" w:styleId="ZwykytekstZnak">
    <w:name w:val="Zwykły tekst Znak"/>
    <w:basedOn w:val="Domylnaczcionkaakapitu"/>
    <w:link w:val="Zwykytekst"/>
    <w:uiPriority w:val="99"/>
    <w:rsid w:val="003E5BE4"/>
    <w:rPr>
      <w:rFonts w:ascii="Courier New" w:hAnsi="Courier New" w:cs="Courier New"/>
      <w:sz w:val="20"/>
      <w:szCs w:val="20"/>
    </w:rPr>
  </w:style>
  <w:style w:type="character" w:styleId="Odwoanieprzypisukocowego">
    <w:name w:val="endnote reference"/>
    <w:basedOn w:val="Domylnaczcionkaakapitu"/>
    <w:uiPriority w:val="99"/>
    <w:rsid w:val="003E5BE4"/>
    <w:rPr>
      <w:rFonts w:ascii="Times New Roman" w:hAnsi="Times New Roman" w:cs="Times New Roman"/>
      <w:vertAlign w:val="superscript"/>
    </w:rPr>
  </w:style>
  <w:style w:type="paragraph" w:customStyle="1" w:styleId="ListParagraph1">
    <w:name w:val="List Paragraph1"/>
    <w:basedOn w:val="Normalny"/>
    <w:uiPriority w:val="99"/>
    <w:rsid w:val="003E5BE4"/>
    <w:pPr>
      <w:ind w:left="708"/>
    </w:pPr>
    <w:rPr>
      <w:rFonts w:cs="Times New Roman"/>
      <w:sz w:val="20"/>
      <w:szCs w:val="20"/>
    </w:rPr>
  </w:style>
  <w:style w:type="paragraph" w:styleId="Listapunktowana">
    <w:name w:val="List Bullet"/>
    <w:basedOn w:val="Normalny"/>
    <w:autoRedefine/>
    <w:uiPriority w:val="99"/>
    <w:rsid w:val="003E5BE4"/>
    <w:pPr>
      <w:ind w:left="142" w:hanging="142"/>
      <w:jc w:val="both"/>
    </w:pPr>
    <w:rPr>
      <w:rFonts w:cs="Times New Roman"/>
      <w:b/>
      <w:bCs/>
    </w:rPr>
  </w:style>
  <w:style w:type="paragraph" w:styleId="Tekstblokowy">
    <w:name w:val="Block Text"/>
    <w:basedOn w:val="Normalny"/>
    <w:uiPriority w:val="99"/>
    <w:rsid w:val="003E5BE4"/>
    <w:pPr>
      <w:spacing w:line="260" w:lineRule="atLeast"/>
      <w:ind w:left="360" w:right="-102" w:hanging="360"/>
    </w:pPr>
    <w:rPr>
      <w:rFonts w:ascii="Tahoma" w:hAnsi="Tahoma" w:cs="Tahoma"/>
      <w:b/>
      <w:bCs/>
      <w:u w:val="single"/>
    </w:rPr>
  </w:style>
  <w:style w:type="character" w:customStyle="1" w:styleId="st">
    <w:name w:val="st"/>
    <w:basedOn w:val="Domylnaczcionkaakapitu"/>
    <w:uiPriority w:val="99"/>
    <w:rsid w:val="003E5BE4"/>
    <w:rPr>
      <w:rFonts w:ascii="Times New Roman" w:hAnsi="Times New Roman" w:cs="Times New Roman"/>
    </w:rPr>
  </w:style>
  <w:style w:type="character" w:customStyle="1" w:styleId="Tytu1">
    <w:name w:val="Tytuł1"/>
    <w:basedOn w:val="Domylnaczcionkaakapitu"/>
    <w:uiPriority w:val="99"/>
    <w:rsid w:val="003E5BE4"/>
    <w:rPr>
      <w:rFonts w:ascii="Times New Roman" w:hAnsi="Times New Roman" w:cs="Times New Roman"/>
    </w:rPr>
  </w:style>
  <w:style w:type="character" w:customStyle="1" w:styleId="descr">
    <w:name w:val="descr"/>
    <w:basedOn w:val="Domylnaczcionkaakapitu"/>
    <w:uiPriority w:val="99"/>
    <w:rsid w:val="003E5BE4"/>
    <w:rPr>
      <w:rFonts w:ascii="Times New Roman" w:hAnsi="Times New Roman" w:cs="Times New Roman"/>
    </w:rPr>
  </w:style>
  <w:style w:type="character" w:customStyle="1" w:styleId="text2">
    <w:name w:val="text2"/>
    <w:basedOn w:val="Domylnaczcionkaakapitu"/>
    <w:uiPriority w:val="99"/>
    <w:rsid w:val="003E5BE4"/>
    <w:rPr>
      <w:rFonts w:ascii="Times New Roman" w:hAnsi="Times New Roman" w:cs="Times New Roman"/>
    </w:rPr>
  </w:style>
  <w:style w:type="character" w:customStyle="1" w:styleId="CommentTextChar1">
    <w:name w:val="Comment Text Char1"/>
    <w:basedOn w:val="Domylnaczcionkaakapitu"/>
    <w:uiPriority w:val="99"/>
    <w:rsid w:val="003E5BE4"/>
    <w:rPr>
      <w:rFonts w:ascii="Times New Roman" w:hAnsi="Times New Roman" w:cs="Times New Roman"/>
      <w:lang w:eastAsia="ar-SA" w:bidi="ar-SA"/>
    </w:rPr>
  </w:style>
  <w:style w:type="character" w:customStyle="1" w:styleId="FooterChar1">
    <w:name w:val="Footer Char1"/>
    <w:basedOn w:val="Domylnaczcionkaakapitu"/>
    <w:uiPriority w:val="99"/>
    <w:rsid w:val="003E5BE4"/>
    <w:rPr>
      <w:rFonts w:ascii="Times New Roman" w:hAnsi="Times New Roman" w:cs="Times New Roman"/>
      <w:sz w:val="24"/>
      <w:szCs w:val="24"/>
    </w:rPr>
  </w:style>
  <w:style w:type="character" w:customStyle="1" w:styleId="Heading2Char1">
    <w:name w:val="Heading 2 Char1"/>
    <w:aliases w:val="N2 Char1"/>
    <w:basedOn w:val="Domylnaczcionkaakapitu"/>
    <w:uiPriority w:val="99"/>
    <w:rsid w:val="003E5BE4"/>
    <w:rPr>
      <w:rFonts w:ascii="Arial" w:hAnsi="Arial" w:cs="Arial"/>
      <w:b/>
      <w:bCs/>
      <w:i/>
      <w:iCs/>
      <w:sz w:val="28"/>
      <w:szCs w:val="28"/>
    </w:rPr>
  </w:style>
  <w:style w:type="character" w:customStyle="1" w:styleId="BodyText2Char1">
    <w:name w:val="Body Text 2 Char1"/>
    <w:basedOn w:val="Domylnaczcionkaakapitu"/>
    <w:uiPriority w:val="99"/>
    <w:rsid w:val="003E5BE4"/>
    <w:rPr>
      <w:rFonts w:ascii="Times New Roman" w:hAnsi="Times New Roman" w:cs="Times New Roman"/>
      <w:sz w:val="24"/>
      <w:szCs w:val="24"/>
      <w:lang w:eastAsia="ar-SA" w:bidi="ar-SA"/>
    </w:rPr>
  </w:style>
  <w:style w:type="character" w:customStyle="1" w:styleId="ecertis-link-header">
    <w:name w:val="ecertis-link-header"/>
    <w:basedOn w:val="Domylnaczcionkaakapitu"/>
    <w:uiPriority w:val="99"/>
    <w:rsid w:val="003E5BE4"/>
    <w:rPr>
      <w:rFonts w:ascii="Times New Roman" w:hAnsi="Times New Roman" w:cs="Times New Roman"/>
    </w:rPr>
  </w:style>
  <w:style w:type="character" w:customStyle="1" w:styleId="Stylwiadomocie-mail131">
    <w:name w:val="Styl wiadomości e-mail 131"/>
    <w:uiPriority w:val="99"/>
    <w:rsid w:val="003E5BE4"/>
    <w:rPr>
      <w:rFonts w:ascii="Arial" w:hAnsi="Arial" w:cs="Arial"/>
      <w:color w:val="auto"/>
      <w:sz w:val="20"/>
      <w:szCs w:val="20"/>
    </w:rPr>
  </w:style>
  <w:style w:type="character" w:customStyle="1" w:styleId="Heading4Char1">
    <w:name w:val="Heading 4 Char1"/>
    <w:basedOn w:val="Domylnaczcionkaakapitu"/>
    <w:uiPriority w:val="99"/>
    <w:rsid w:val="003E5BE4"/>
    <w:rPr>
      <w:rFonts w:ascii="Times New Roman" w:hAnsi="Times New Roman" w:cs="Times New Roman"/>
      <w:b/>
      <w:bCs/>
      <w:sz w:val="28"/>
      <w:szCs w:val="28"/>
    </w:rPr>
  </w:style>
  <w:style w:type="character" w:customStyle="1" w:styleId="Heading5Char1">
    <w:name w:val="Heading 5 Char1"/>
    <w:basedOn w:val="Domylnaczcionkaakapitu"/>
    <w:uiPriority w:val="99"/>
    <w:rsid w:val="003E5BE4"/>
    <w:rPr>
      <w:rFonts w:ascii="Times New Roman" w:hAnsi="Times New Roman" w:cs="Times New Roman"/>
      <w:b/>
      <w:bCs/>
      <w:i/>
      <w:iCs/>
      <w:sz w:val="26"/>
      <w:szCs w:val="26"/>
      <w:lang w:eastAsia="ar-SA" w:bidi="ar-SA"/>
    </w:rPr>
  </w:style>
  <w:style w:type="character" w:customStyle="1" w:styleId="BodyTextIndent2Char1">
    <w:name w:val="Body Text Indent 2 Char1"/>
    <w:basedOn w:val="Domylnaczcionkaakapitu"/>
    <w:uiPriority w:val="99"/>
    <w:rsid w:val="003E5BE4"/>
    <w:rPr>
      <w:rFonts w:ascii="Times New Roman" w:hAnsi="Times New Roman" w:cs="Times New Roman"/>
      <w:b/>
      <w:bCs/>
      <w:sz w:val="24"/>
      <w:szCs w:val="24"/>
      <w:u w:val="single"/>
    </w:rPr>
  </w:style>
  <w:style w:type="character" w:customStyle="1" w:styleId="BodyTextChar1">
    <w:name w:val="Body Text Char1"/>
    <w:basedOn w:val="Domylnaczcionkaakapitu"/>
    <w:uiPriority w:val="99"/>
    <w:rsid w:val="003E5BE4"/>
    <w:rPr>
      <w:rFonts w:ascii="Times New Roman" w:hAnsi="Times New Roman" w:cs="Times New Roman"/>
      <w:sz w:val="24"/>
      <w:szCs w:val="24"/>
      <w:lang w:eastAsia="ar-SA" w:bidi="ar-SA"/>
    </w:rPr>
  </w:style>
  <w:style w:type="character" w:customStyle="1" w:styleId="BodyTextIndentChar1">
    <w:name w:val="Body Text Indent Char1"/>
    <w:basedOn w:val="Domylnaczcionkaakapitu"/>
    <w:uiPriority w:val="99"/>
    <w:rsid w:val="003E5BE4"/>
    <w:rPr>
      <w:rFonts w:ascii="Times New Roman" w:hAnsi="Times New Roman" w:cs="Times New Roman"/>
      <w:sz w:val="24"/>
      <w:szCs w:val="24"/>
    </w:rPr>
  </w:style>
  <w:style w:type="paragraph" w:customStyle="1" w:styleId="Standardowy1">
    <w:name w:val="Standardowy1"/>
    <w:uiPriority w:val="99"/>
    <w:rsid w:val="003E5BE4"/>
    <w:rPr>
      <w:rFonts w:ascii="Times New Roman" w:hAnsi="Times New Roman" w:cs="Times New Roman"/>
      <w:sz w:val="24"/>
      <w:szCs w:val="24"/>
    </w:rPr>
  </w:style>
  <w:style w:type="paragraph" w:customStyle="1" w:styleId="Standardowy11">
    <w:name w:val="Standardowy11"/>
    <w:uiPriority w:val="99"/>
    <w:rsid w:val="003E5BE4"/>
    <w:rPr>
      <w:rFonts w:ascii="Times New Roman" w:hAnsi="Times New Roman" w:cs="Times New Roman"/>
      <w:sz w:val="24"/>
      <w:szCs w:val="24"/>
    </w:rPr>
  </w:style>
  <w:style w:type="character" w:customStyle="1" w:styleId="hidden-print">
    <w:name w:val="hidden-print"/>
    <w:basedOn w:val="Domylnaczcionkaakapitu"/>
    <w:uiPriority w:val="99"/>
    <w:rsid w:val="003E5BE4"/>
    <w:rPr>
      <w:rFonts w:ascii="Times New Roman" w:hAnsi="Times New Roman" w:cs="Times New Roman"/>
    </w:rPr>
  </w:style>
  <w:style w:type="character" w:customStyle="1" w:styleId="small">
    <w:name w:val="small"/>
    <w:basedOn w:val="Domylnaczcionkaakapitu"/>
    <w:uiPriority w:val="99"/>
    <w:rsid w:val="003E5BE4"/>
    <w:rPr>
      <w:rFonts w:ascii="Times New Roman" w:hAnsi="Times New Roman" w:cs="Times New Roman"/>
    </w:rPr>
  </w:style>
  <w:style w:type="paragraph" w:styleId="Poprawka">
    <w:name w:val="Revision"/>
    <w:hidden/>
    <w:uiPriority w:val="99"/>
    <w:semiHidden/>
    <w:rsid w:val="0088605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5566">
      <w:bodyDiv w:val="1"/>
      <w:marLeft w:val="0"/>
      <w:marRight w:val="0"/>
      <w:marTop w:val="0"/>
      <w:marBottom w:val="0"/>
      <w:divBdr>
        <w:top w:val="none" w:sz="0" w:space="0" w:color="auto"/>
        <w:left w:val="none" w:sz="0" w:space="0" w:color="auto"/>
        <w:bottom w:val="none" w:sz="0" w:space="0" w:color="auto"/>
        <w:right w:val="none" w:sz="0" w:space="0" w:color="auto"/>
      </w:divBdr>
    </w:div>
    <w:div w:id="33316864">
      <w:bodyDiv w:val="1"/>
      <w:marLeft w:val="0"/>
      <w:marRight w:val="0"/>
      <w:marTop w:val="0"/>
      <w:marBottom w:val="0"/>
      <w:divBdr>
        <w:top w:val="none" w:sz="0" w:space="0" w:color="auto"/>
        <w:left w:val="none" w:sz="0" w:space="0" w:color="auto"/>
        <w:bottom w:val="none" w:sz="0" w:space="0" w:color="auto"/>
        <w:right w:val="none" w:sz="0" w:space="0" w:color="auto"/>
      </w:divBdr>
    </w:div>
    <w:div w:id="48698629">
      <w:bodyDiv w:val="1"/>
      <w:marLeft w:val="0"/>
      <w:marRight w:val="0"/>
      <w:marTop w:val="0"/>
      <w:marBottom w:val="0"/>
      <w:divBdr>
        <w:top w:val="none" w:sz="0" w:space="0" w:color="auto"/>
        <w:left w:val="none" w:sz="0" w:space="0" w:color="auto"/>
        <w:bottom w:val="none" w:sz="0" w:space="0" w:color="auto"/>
        <w:right w:val="none" w:sz="0" w:space="0" w:color="auto"/>
      </w:divBdr>
    </w:div>
    <w:div w:id="60099260">
      <w:bodyDiv w:val="1"/>
      <w:marLeft w:val="0"/>
      <w:marRight w:val="0"/>
      <w:marTop w:val="0"/>
      <w:marBottom w:val="0"/>
      <w:divBdr>
        <w:top w:val="none" w:sz="0" w:space="0" w:color="auto"/>
        <w:left w:val="none" w:sz="0" w:space="0" w:color="auto"/>
        <w:bottom w:val="none" w:sz="0" w:space="0" w:color="auto"/>
        <w:right w:val="none" w:sz="0" w:space="0" w:color="auto"/>
      </w:divBdr>
    </w:div>
    <w:div w:id="72122086">
      <w:bodyDiv w:val="1"/>
      <w:marLeft w:val="0"/>
      <w:marRight w:val="0"/>
      <w:marTop w:val="0"/>
      <w:marBottom w:val="0"/>
      <w:divBdr>
        <w:top w:val="none" w:sz="0" w:space="0" w:color="auto"/>
        <w:left w:val="none" w:sz="0" w:space="0" w:color="auto"/>
        <w:bottom w:val="none" w:sz="0" w:space="0" w:color="auto"/>
        <w:right w:val="none" w:sz="0" w:space="0" w:color="auto"/>
      </w:divBdr>
    </w:div>
    <w:div w:id="159783731">
      <w:bodyDiv w:val="1"/>
      <w:marLeft w:val="0"/>
      <w:marRight w:val="0"/>
      <w:marTop w:val="0"/>
      <w:marBottom w:val="0"/>
      <w:divBdr>
        <w:top w:val="none" w:sz="0" w:space="0" w:color="auto"/>
        <w:left w:val="none" w:sz="0" w:space="0" w:color="auto"/>
        <w:bottom w:val="none" w:sz="0" w:space="0" w:color="auto"/>
        <w:right w:val="none" w:sz="0" w:space="0" w:color="auto"/>
      </w:divBdr>
    </w:div>
    <w:div w:id="212235353">
      <w:bodyDiv w:val="1"/>
      <w:marLeft w:val="0"/>
      <w:marRight w:val="0"/>
      <w:marTop w:val="0"/>
      <w:marBottom w:val="0"/>
      <w:divBdr>
        <w:top w:val="none" w:sz="0" w:space="0" w:color="auto"/>
        <w:left w:val="none" w:sz="0" w:space="0" w:color="auto"/>
        <w:bottom w:val="none" w:sz="0" w:space="0" w:color="auto"/>
        <w:right w:val="none" w:sz="0" w:space="0" w:color="auto"/>
      </w:divBdr>
    </w:div>
    <w:div w:id="237398577">
      <w:bodyDiv w:val="1"/>
      <w:marLeft w:val="0"/>
      <w:marRight w:val="0"/>
      <w:marTop w:val="0"/>
      <w:marBottom w:val="0"/>
      <w:divBdr>
        <w:top w:val="none" w:sz="0" w:space="0" w:color="auto"/>
        <w:left w:val="none" w:sz="0" w:space="0" w:color="auto"/>
        <w:bottom w:val="none" w:sz="0" w:space="0" w:color="auto"/>
        <w:right w:val="none" w:sz="0" w:space="0" w:color="auto"/>
      </w:divBdr>
    </w:div>
    <w:div w:id="278992987">
      <w:bodyDiv w:val="1"/>
      <w:marLeft w:val="0"/>
      <w:marRight w:val="0"/>
      <w:marTop w:val="0"/>
      <w:marBottom w:val="0"/>
      <w:divBdr>
        <w:top w:val="none" w:sz="0" w:space="0" w:color="auto"/>
        <w:left w:val="none" w:sz="0" w:space="0" w:color="auto"/>
        <w:bottom w:val="none" w:sz="0" w:space="0" w:color="auto"/>
        <w:right w:val="none" w:sz="0" w:space="0" w:color="auto"/>
      </w:divBdr>
    </w:div>
    <w:div w:id="294606840">
      <w:bodyDiv w:val="1"/>
      <w:marLeft w:val="0"/>
      <w:marRight w:val="0"/>
      <w:marTop w:val="0"/>
      <w:marBottom w:val="0"/>
      <w:divBdr>
        <w:top w:val="none" w:sz="0" w:space="0" w:color="auto"/>
        <w:left w:val="none" w:sz="0" w:space="0" w:color="auto"/>
        <w:bottom w:val="none" w:sz="0" w:space="0" w:color="auto"/>
        <w:right w:val="none" w:sz="0" w:space="0" w:color="auto"/>
      </w:divBdr>
    </w:div>
    <w:div w:id="424812668">
      <w:bodyDiv w:val="1"/>
      <w:marLeft w:val="0"/>
      <w:marRight w:val="0"/>
      <w:marTop w:val="0"/>
      <w:marBottom w:val="0"/>
      <w:divBdr>
        <w:top w:val="none" w:sz="0" w:space="0" w:color="auto"/>
        <w:left w:val="none" w:sz="0" w:space="0" w:color="auto"/>
        <w:bottom w:val="none" w:sz="0" w:space="0" w:color="auto"/>
        <w:right w:val="none" w:sz="0" w:space="0" w:color="auto"/>
      </w:divBdr>
    </w:div>
    <w:div w:id="475493026">
      <w:bodyDiv w:val="1"/>
      <w:marLeft w:val="0"/>
      <w:marRight w:val="0"/>
      <w:marTop w:val="0"/>
      <w:marBottom w:val="0"/>
      <w:divBdr>
        <w:top w:val="none" w:sz="0" w:space="0" w:color="auto"/>
        <w:left w:val="none" w:sz="0" w:space="0" w:color="auto"/>
        <w:bottom w:val="none" w:sz="0" w:space="0" w:color="auto"/>
        <w:right w:val="none" w:sz="0" w:space="0" w:color="auto"/>
      </w:divBdr>
    </w:div>
    <w:div w:id="550576311">
      <w:bodyDiv w:val="1"/>
      <w:marLeft w:val="0"/>
      <w:marRight w:val="0"/>
      <w:marTop w:val="0"/>
      <w:marBottom w:val="0"/>
      <w:divBdr>
        <w:top w:val="none" w:sz="0" w:space="0" w:color="auto"/>
        <w:left w:val="none" w:sz="0" w:space="0" w:color="auto"/>
        <w:bottom w:val="none" w:sz="0" w:space="0" w:color="auto"/>
        <w:right w:val="none" w:sz="0" w:space="0" w:color="auto"/>
      </w:divBdr>
    </w:div>
    <w:div w:id="699823418">
      <w:bodyDiv w:val="1"/>
      <w:marLeft w:val="0"/>
      <w:marRight w:val="0"/>
      <w:marTop w:val="0"/>
      <w:marBottom w:val="0"/>
      <w:divBdr>
        <w:top w:val="none" w:sz="0" w:space="0" w:color="auto"/>
        <w:left w:val="none" w:sz="0" w:space="0" w:color="auto"/>
        <w:bottom w:val="none" w:sz="0" w:space="0" w:color="auto"/>
        <w:right w:val="none" w:sz="0" w:space="0" w:color="auto"/>
      </w:divBdr>
    </w:div>
    <w:div w:id="710956931">
      <w:bodyDiv w:val="1"/>
      <w:marLeft w:val="0"/>
      <w:marRight w:val="0"/>
      <w:marTop w:val="0"/>
      <w:marBottom w:val="0"/>
      <w:divBdr>
        <w:top w:val="none" w:sz="0" w:space="0" w:color="auto"/>
        <w:left w:val="none" w:sz="0" w:space="0" w:color="auto"/>
        <w:bottom w:val="none" w:sz="0" w:space="0" w:color="auto"/>
        <w:right w:val="none" w:sz="0" w:space="0" w:color="auto"/>
      </w:divBdr>
    </w:div>
    <w:div w:id="754470822">
      <w:bodyDiv w:val="1"/>
      <w:marLeft w:val="0"/>
      <w:marRight w:val="0"/>
      <w:marTop w:val="0"/>
      <w:marBottom w:val="0"/>
      <w:divBdr>
        <w:top w:val="none" w:sz="0" w:space="0" w:color="auto"/>
        <w:left w:val="none" w:sz="0" w:space="0" w:color="auto"/>
        <w:bottom w:val="none" w:sz="0" w:space="0" w:color="auto"/>
        <w:right w:val="none" w:sz="0" w:space="0" w:color="auto"/>
      </w:divBdr>
    </w:div>
    <w:div w:id="759449318">
      <w:bodyDiv w:val="1"/>
      <w:marLeft w:val="0"/>
      <w:marRight w:val="0"/>
      <w:marTop w:val="0"/>
      <w:marBottom w:val="0"/>
      <w:divBdr>
        <w:top w:val="none" w:sz="0" w:space="0" w:color="auto"/>
        <w:left w:val="none" w:sz="0" w:space="0" w:color="auto"/>
        <w:bottom w:val="none" w:sz="0" w:space="0" w:color="auto"/>
        <w:right w:val="none" w:sz="0" w:space="0" w:color="auto"/>
      </w:divBdr>
    </w:div>
    <w:div w:id="787432876">
      <w:bodyDiv w:val="1"/>
      <w:marLeft w:val="0"/>
      <w:marRight w:val="0"/>
      <w:marTop w:val="0"/>
      <w:marBottom w:val="0"/>
      <w:divBdr>
        <w:top w:val="none" w:sz="0" w:space="0" w:color="auto"/>
        <w:left w:val="none" w:sz="0" w:space="0" w:color="auto"/>
        <w:bottom w:val="none" w:sz="0" w:space="0" w:color="auto"/>
        <w:right w:val="none" w:sz="0" w:space="0" w:color="auto"/>
      </w:divBdr>
    </w:div>
    <w:div w:id="804543657">
      <w:bodyDiv w:val="1"/>
      <w:marLeft w:val="0"/>
      <w:marRight w:val="0"/>
      <w:marTop w:val="0"/>
      <w:marBottom w:val="0"/>
      <w:divBdr>
        <w:top w:val="none" w:sz="0" w:space="0" w:color="auto"/>
        <w:left w:val="none" w:sz="0" w:space="0" w:color="auto"/>
        <w:bottom w:val="none" w:sz="0" w:space="0" w:color="auto"/>
        <w:right w:val="none" w:sz="0" w:space="0" w:color="auto"/>
      </w:divBdr>
    </w:div>
    <w:div w:id="820192016">
      <w:bodyDiv w:val="1"/>
      <w:marLeft w:val="0"/>
      <w:marRight w:val="0"/>
      <w:marTop w:val="0"/>
      <w:marBottom w:val="0"/>
      <w:divBdr>
        <w:top w:val="none" w:sz="0" w:space="0" w:color="auto"/>
        <w:left w:val="none" w:sz="0" w:space="0" w:color="auto"/>
        <w:bottom w:val="none" w:sz="0" w:space="0" w:color="auto"/>
        <w:right w:val="none" w:sz="0" w:space="0" w:color="auto"/>
      </w:divBdr>
    </w:div>
    <w:div w:id="898440650">
      <w:bodyDiv w:val="1"/>
      <w:marLeft w:val="0"/>
      <w:marRight w:val="0"/>
      <w:marTop w:val="0"/>
      <w:marBottom w:val="0"/>
      <w:divBdr>
        <w:top w:val="none" w:sz="0" w:space="0" w:color="auto"/>
        <w:left w:val="none" w:sz="0" w:space="0" w:color="auto"/>
        <w:bottom w:val="none" w:sz="0" w:space="0" w:color="auto"/>
        <w:right w:val="none" w:sz="0" w:space="0" w:color="auto"/>
      </w:divBdr>
    </w:div>
    <w:div w:id="931281194">
      <w:bodyDiv w:val="1"/>
      <w:marLeft w:val="0"/>
      <w:marRight w:val="0"/>
      <w:marTop w:val="0"/>
      <w:marBottom w:val="0"/>
      <w:divBdr>
        <w:top w:val="none" w:sz="0" w:space="0" w:color="auto"/>
        <w:left w:val="none" w:sz="0" w:space="0" w:color="auto"/>
        <w:bottom w:val="none" w:sz="0" w:space="0" w:color="auto"/>
        <w:right w:val="none" w:sz="0" w:space="0" w:color="auto"/>
      </w:divBdr>
    </w:div>
    <w:div w:id="963275021">
      <w:bodyDiv w:val="1"/>
      <w:marLeft w:val="0"/>
      <w:marRight w:val="0"/>
      <w:marTop w:val="0"/>
      <w:marBottom w:val="0"/>
      <w:divBdr>
        <w:top w:val="none" w:sz="0" w:space="0" w:color="auto"/>
        <w:left w:val="none" w:sz="0" w:space="0" w:color="auto"/>
        <w:bottom w:val="none" w:sz="0" w:space="0" w:color="auto"/>
        <w:right w:val="none" w:sz="0" w:space="0" w:color="auto"/>
      </w:divBdr>
    </w:div>
    <w:div w:id="1199129493">
      <w:bodyDiv w:val="1"/>
      <w:marLeft w:val="0"/>
      <w:marRight w:val="0"/>
      <w:marTop w:val="0"/>
      <w:marBottom w:val="0"/>
      <w:divBdr>
        <w:top w:val="none" w:sz="0" w:space="0" w:color="auto"/>
        <w:left w:val="none" w:sz="0" w:space="0" w:color="auto"/>
        <w:bottom w:val="none" w:sz="0" w:space="0" w:color="auto"/>
        <w:right w:val="none" w:sz="0" w:space="0" w:color="auto"/>
      </w:divBdr>
    </w:div>
    <w:div w:id="1201934989">
      <w:bodyDiv w:val="1"/>
      <w:marLeft w:val="0"/>
      <w:marRight w:val="0"/>
      <w:marTop w:val="0"/>
      <w:marBottom w:val="0"/>
      <w:divBdr>
        <w:top w:val="none" w:sz="0" w:space="0" w:color="auto"/>
        <w:left w:val="none" w:sz="0" w:space="0" w:color="auto"/>
        <w:bottom w:val="none" w:sz="0" w:space="0" w:color="auto"/>
        <w:right w:val="none" w:sz="0" w:space="0" w:color="auto"/>
      </w:divBdr>
    </w:div>
    <w:div w:id="1349987376">
      <w:bodyDiv w:val="1"/>
      <w:marLeft w:val="0"/>
      <w:marRight w:val="0"/>
      <w:marTop w:val="0"/>
      <w:marBottom w:val="0"/>
      <w:divBdr>
        <w:top w:val="none" w:sz="0" w:space="0" w:color="auto"/>
        <w:left w:val="none" w:sz="0" w:space="0" w:color="auto"/>
        <w:bottom w:val="none" w:sz="0" w:space="0" w:color="auto"/>
        <w:right w:val="none" w:sz="0" w:space="0" w:color="auto"/>
      </w:divBdr>
    </w:div>
    <w:div w:id="1409383387">
      <w:bodyDiv w:val="1"/>
      <w:marLeft w:val="0"/>
      <w:marRight w:val="0"/>
      <w:marTop w:val="0"/>
      <w:marBottom w:val="0"/>
      <w:divBdr>
        <w:top w:val="none" w:sz="0" w:space="0" w:color="auto"/>
        <w:left w:val="none" w:sz="0" w:space="0" w:color="auto"/>
        <w:bottom w:val="none" w:sz="0" w:space="0" w:color="auto"/>
        <w:right w:val="none" w:sz="0" w:space="0" w:color="auto"/>
      </w:divBdr>
    </w:div>
    <w:div w:id="1498421436">
      <w:bodyDiv w:val="1"/>
      <w:marLeft w:val="0"/>
      <w:marRight w:val="0"/>
      <w:marTop w:val="0"/>
      <w:marBottom w:val="0"/>
      <w:divBdr>
        <w:top w:val="none" w:sz="0" w:space="0" w:color="auto"/>
        <w:left w:val="none" w:sz="0" w:space="0" w:color="auto"/>
        <w:bottom w:val="none" w:sz="0" w:space="0" w:color="auto"/>
        <w:right w:val="none" w:sz="0" w:space="0" w:color="auto"/>
      </w:divBdr>
    </w:div>
    <w:div w:id="1512602883">
      <w:bodyDiv w:val="1"/>
      <w:marLeft w:val="0"/>
      <w:marRight w:val="0"/>
      <w:marTop w:val="0"/>
      <w:marBottom w:val="0"/>
      <w:divBdr>
        <w:top w:val="none" w:sz="0" w:space="0" w:color="auto"/>
        <w:left w:val="none" w:sz="0" w:space="0" w:color="auto"/>
        <w:bottom w:val="none" w:sz="0" w:space="0" w:color="auto"/>
        <w:right w:val="none" w:sz="0" w:space="0" w:color="auto"/>
      </w:divBdr>
    </w:div>
    <w:div w:id="1565722823">
      <w:bodyDiv w:val="1"/>
      <w:marLeft w:val="0"/>
      <w:marRight w:val="0"/>
      <w:marTop w:val="0"/>
      <w:marBottom w:val="0"/>
      <w:divBdr>
        <w:top w:val="none" w:sz="0" w:space="0" w:color="auto"/>
        <w:left w:val="none" w:sz="0" w:space="0" w:color="auto"/>
        <w:bottom w:val="none" w:sz="0" w:space="0" w:color="auto"/>
        <w:right w:val="none" w:sz="0" w:space="0" w:color="auto"/>
      </w:divBdr>
    </w:div>
    <w:div w:id="1635332523">
      <w:bodyDiv w:val="1"/>
      <w:marLeft w:val="0"/>
      <w:marRight w:val="0"/>
      <w:marTop w:val="0"/>
      <w:marBottom w:val="0"/>
      <w:divBdr>
        <w:top w:val="none" w:sz="0" w:space="0" w:color="auto"/>
        <w:left w:val="none" w:sz="0" w:space="0" w:color="auto"/>
        <w:bottom w:val="none" w:sz="0" w:space="0" w:color="auto"/>
        <w:right w:val="none" w:sz="0" w:space="0" w:color="auto"/>
      </w:divBdr>
    </w:div>
    <w:div w:id="1682002626">
      <w:bodyDiv w:val="1"/>
      <w:marLeft w:val="0"/>
      <w:marRight w:val="0"/>
      <w:marTop w:val="0"/>
      <w:marBottom w:val="0"/>
      <w:divBdr>
        <w:top w:val="none" w:sz="0" w:space="0" w:color="auto"/>
        <w:left w:val="none" w:sz="0" w:space="0" w:color="auto"/>
        <w:bottom w:val="none" w:sz="0" w:space="0" w:color="auto"/>
        <w:right w:val="none" w:sz="0" w:space="0" w:color="auto"/>
      </w:divBdr>
    </w:div>
    <w:div w:id="1712223799">
      <w:bodyDiv w:val="1"/>
      <w:marLeft w:val="0"/>
      <w:marRight w:val="0"/>
      <w:marTop w:val="0"/>
      <w:marBottom w:val="0"/>
      <w:divBdr>
        <w:top w:val="none" w:sz="0" w:space="0" w:color="auto"/>
        <w:left w:val="none" w:sz="0" w:space="0" w:color="auto"/>
        <w:bottom w:val="none" w:sz="0" w:space="0" w:color="auto"/>
        <w:right w:val="none" w:sz="0" w:space="0" w:color="auto"/>
      </w:divBdr>
    </w:div>
    <w:div w:id="1769541744">
      <w:bodyDiv w:val="1"/>
      <w:marLeft w:val="0"/>
      <w:marRight w:val="0"/>
      <w:marTop w:val="0"/>
      <w:marBottom w:val="0"/>
      <w:divBdr>
        <w:top w:val="none" w:sz="0" w:space="0" w:color="auto"/>
        <w:left w:val="none" w:sz="0" w:space="0" w:color="auto"/>
        <w:bottom w:val="none" w:sz="0" w:space="0" w:color="auto"/>
        <w:right w:val="none" w:sz="0" w:space="0" w:color="auto"/>
      </w:divBdr>
    </w:div>
    <w:div w:id="1837265584">
      <w:bodyDiv w:val="1"/>
      <w:marLeft w:val="0"/>
      <w:marRight w:val="0"/>
      <w:marTop w:val="0"/>
      <w:marBottom w:val="0"/>
      <w:divBdr>
        <w:top w:val="none" w:sz="0" w:space="0" w:color="auto"/>
        <w:left w:val="none" w:sz="0" w:space="0" w:color="auto"/>
        <w:bottom w:val="none" w:sz="0" w:space="0" w:color="auto"/>
        <w:right w:val="none" w:sz="0" w:space="0" w:color="auto"/>
      </w:divBdr>
    </w:div>
    <w:div w:id="1838691253">
      <w:bodyDiv w:val="1"/>
      <w:marLeft w:val="0"/>
      <w:marRight w:val="0"/>
      <w:marTop w:val="0"/>
      <w:marBottom w:val="0"/>
      <w:divBdr>
        <w:top w:val="none" w:sz="0" w:space="0" w:color="auto"/>
        <w:left w:val="none" w:sz="0" w:space="0" w:color="auto"/>
        <w:bottom w:val="none" w:sz="0" w:space="0" w:color="auto"/>
        <w:right w:val="none" w:sz="0" w:space="0" w:color="auto"/>
      </w:divBdr>
    </w:div>
    <w:div w:id="2011567201">
      <w:bodyDiv w:val="1"/>
      <w:marLeft w:val="0"/>
      <w:marRight w:val="0"/>
      <w:marTop w:val="0"/>
      <w:marBottom w:val="0"/>
      <w:divBdr>
        <w:top w:val="none" w:sz="0" w:space="0" w:color="auto"/>
        <w:left w:val="none" w:sz="0" w:space="0" w:color="auto"/>
        <w:bottom w:val="none" w:sz="0" w:space="0" w:color="auto"/>
        <w:right w:val="none" w:sz="0" w:space="0" w:color="auto"/>
      </w:divBdr>
    </w:div>
    <w:div w:id="2041978213">
      <w:bodyDiv w:val="1"/>
      <w:marLeft w:val="0"/>
      <w:marRight w:val="0"/>
      <w:marTop w:val="0"/>
      <w:marBottom w:val="0"/>
      <w:divBdr>
        <w:top w:val="none" w:sz="0" w:space="0" w:color="auto"/>
        <w:left w:val="none" w:sz="0" w:space="0" w:color="auto"/>
        <w:bottom w:val="none" w:sz="0" w:space="0" w:color="auto"/>
        <w:right w:val="none" w:sz="0" w:space="0" w:color="auto"/>
      </w:divBdr>
    </w:div>
    <w:div w:id="2043750648">
      <w:bodyDiv w:val="1"/>
      <w:marLeft w:val="0"/>
      <w:marRight w:val="0"/>
      <w:marTop w:val="0"/>
      <w:marBottom w:val="0"/>
      <w:divBdr>
        <w:top w:val="none" w:sz="0" w:space="0" w:color="auto"/>
        <w:left w:val="none" w:sz="0" w:space="0" w:color="auto"/>
        <w:bottom w:val="none" w:sz="0" w:space="0" w:color="auto"/>
        <w:right w:val="none" w:sz="0" w:space="0" w:color="auto"/>
      </w:divBdr>
    </w:div>
    <w:div w:id="214369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zam.publ@csk.umed.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edz@csk.umed.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p.gov.pl/zagadnienia-merytoryczne/prawo-polskie/akty-wykonawcze/resolveuid/40dbf02c96d9fab92f8f5f475f2ae3f9" TargetMode="External"/><Relationship Id="rId5" Type="http://schemas.openxmlformats.org/officeDocument/2006/relationships/webSettings" Target="webSettings.xml"/><Relationship Id="rId15" Type="http://schemas.openxmlformats.org/officeDocument/2006/relationships/hyperlink" Target="mailto:zam.publ@csk.umed.pl" TargetMode="External"/><Relationship Id="rId10" Type="http://schemas.openxmlformats.org/officeDocument/2006/relationships/hyperlink" Target="http://www.uzp.gov.pl/zagadnienia-merytoryczne/prawo-polskie/akty-wykonawcze/resolveuid/40dbf02c96d9fab92f8f5f475f2ae3f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walkowiak-dziubich@csk.ume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5A8BB-BD16-4F04-BA3A-4CD4193F3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43</Pages>
  <Words>17604</Words>
  <Characters>105624</Characters>
  <Application>Microsoft Office Word</Application>
  <DocSecurity>0</DocSecurity>
  <Lines>880</Lines>
  <Paragraphs>245</Paragraphs>
  <ScaleCrop>false</ScaleCrop>
  <HeadingPairs>
    <vt:vector size="2" baseType="variant">
      <vt:variant>
        <vt:lpstr>Tytuł</vt:lpstr>
      </vt:variant>
      <vt:variant>
        <vt:i4>1</vt:i4>
      </vt:variant>
    </vt:vector>
  </HeadingPairs>
  <TitlesOfParts>
    <vt:vector size="1" baseType="lpstr">
      <vt:lpstr>Łódź, dn</vt:lpstr>
    </vt:vector>
  </TitlesOfParts>
  <Company>Centralny Szpital Kliniczny UM</Company>
  <LinksUpToDate>false</LinksUpToDate>
  <CharactersWithSpaces>122983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dc:title>
  <dc:creator>Ewa Walkowiak-Dziubich</dc:creator>
  <cp:keywords>powyżej progów</cp:keywords>
  <cp:lastModifiedBy>Ewa Walkowiak-Dziubich</cp:lastModifiedBy>
  <cp:revision>33</cp:revision>
  <cp:lastPrinted>2017-04-13T11:46:00Z</cp:lastPrinted>
  <dcterms:created xsi:type="dcterms:W3CDTF">2018-04-27T06:39:00Z</dcterms:created>
  <dcterms:modified xsi:type="dcterms:W3CDTF">2018-05-17T10:09:00Z</dcterms:modified>
</cp:coreProperties>
</file>