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41" w:rsidRPr="00E7004C" w:rsidRDefault="00774FD0" w:rsidP="00E7004C">
      <w:pPr>
        <w:spacing w:after="0" w:line="240" w:lineRule="auto"/>
        <w:jc w:val="right"/>
        <w:rPr>
          <w:rFonts w:ascii="Tahoma" w:hAnsi="Tahoma" w:cs="Tahoma"/>
          <w:i/>
          <w:iCs/>
          <w:sz w:val="24"/>
          <w:szCs w:val="24"/>
          <w:u w:val="single"/>
          <w:lang w:eastAsia="pl-PL"/>
        </w:rPr>
      </w:pPr>
      <w:r>
        <w:rPr>
          <w:rFonts w:ascii="Tahoma" w:hAnsi="Tahoma" w:cs="Tahoma"/>
          <w:i/>
          <w:iCs/>
          <w:sz w:val="24"/>
          <w:szCs w:val="24"/>
          <w:u w:val="single"/>
          <w:lang w:eastAsia="pl-PL"/>
        </w:rPr>
        <w:t>Załącznik nr</w:t>
      </w:r>
      <w:r w:rsidR="00274BA2">
        <w:rPr>
          <w:rFonts w:ascii="Tahoma" w:hAnsi="Tahoma" w:cs="Tahoma"/>
          <w:i/>
          <w:iCs/>
          <w:sz w:val="24"/>
          <w:szCs w:val="24"/>
          <w:u w:val="single"/>
          <w:lang w:eastAsia="pl-PL"/>
        </w:rPr>
        <w:t xml:space="preserve"> 1</w:t>
      </w:r>
    </w:p>
    <w:p w:rsidR="00A33D41" w:rsidRPr="00E7004C" w:rsidRDefault="00A33D41" w:rsidP="00E7004C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E7004C">
        <w:rPr>
          <w:rFonts w:ascii="Tahoma" w:hAnsi="Tahoma" w:cs="Tahoma"/>
          <w:sz w:val="20"/>
          <w:szCs w:val="20"/>
          <w:lang w:eastAsia="pl-PL"/>
        </w:rPr>
        <w:t>......................................</w:t>
      </w:r>
    </w:p>
    <w:p w:rsidR="00A33D41" w:rsidRPr="00E7004C" w:rsidRDefault="00A33D41" w:rsidP="00E7004C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E7004C">
        <w:rPr>
          <w:rFonts w:ascii="Tahoma" w:hAnsi="Tahoma" w:cs="Tahoma"/>
          <w:sz w:val="20"/>
          <w:szCs w:val="20"/>
          <w:lang w:eastAsia="pl-PL"/>
        </w:rPr>
        <w:t xml:space="preserve">   </w:t>
      </w:r>
      <w:r w:rsidR="00774FD0" w:rsidRPr="00E7004C">
        <w:rPr>
          <w:rFonts w:ascii="Tahoma" w:hAnsi="Tahoma" w:cs="Tahoma"/>
          <w:sz w:val="20"/>
          <w:szCs w:val="20"/>
          <w:lang w:eastAsia="pl-PL"/>
        </w:rPr>
        <w:t>Pieczęć</w:t>
      </w:r>
      <w:r w:rsidR="00FB0BD2">
        <w:rPr>
          <w:rFonts w:ascii="Tahoma" w:hAnsi="Tahoma" w:cs="Tahoma"/>
          <w:sz w:val="20"/>
          <w:szCs w:val="20"/>
          <w:lang w:eastAsia="pl-PL"/>
        </w:rPr>
        <w:t xml:space="preserve"> zamawiającego</w:t>
      </w:r>
    </w:p>
    <w:p w:rsidR="00A33D41" w:rsidRPr="00E7004C" w:rsidRDefault="00A33D41" w:rsidP="00E7004C">
      <w:pPr>
        <w:spacing w:after="0" w:line="240" w:lineRule="auto"/>
        <w:rPr>
          <w:rFonts w:ascii="Tahoma" w:hAnsi="Tahoma" w:cs="Tahoma"/>
          <w:lang w:eastAsia="pl-PL"/>
        </w:rPr>
      </w:pPr>
    </w:p>
    <w:p w:rsidR="00A33D41" w:rsidRDefault="00BF320E" w:rsidP="00E7004C">
      <w:pPr>
        <w:spacing w:after="0" w:line="240" w:lineRule="auto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Kardiomonitory 4 szt.</w:t>
      </w:r>
    </w:p>
    <w:p w:rsidR="00FB0BD2" w:rsidRDefault="00FB0BD2" w:rsidP="00E7004C">
      <w:pPr>
        <w:spacing w:after="0" w:line="240" w:lineRule="auto"/>
        <w:rPr>
          <w:rFonts w:ascii="Tahoma" w:hAnsi="Tahoma" w:cs="Tahoma"/>
          <w:lang w:eastAsia="pl-PL"/>
        </w:rPr>
      </w:pPr>
    </w:p>
    <w:p w:rsidR="00FB0BD2" w:rsidRDefault="00FB0BD2" w:rsidP="00E7004C">
      <w:pPr>
        <w:spacing w:after="0" w:line="240" w:lineRule="auto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…………………………………………………………………………………………………………………………………….</w:t>
      </w:r>
    </w:p>
    <w:p w:rsidR="00FB0BD2" w:rsidRDefault="00FB0BD2" w:rsidP="00E7004C">
      <w:pPr>
        <w:spacing w:after="0" w:line="240" w:lineRule="auto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Rodzaj sprzętu</w:t>
      </w:r>
    </w:p>
    <w:p w:rsidR="00FB0BD2" w:rsidRPr="00E7004C" w:rsidRDefault="00FB0BD2" w:rsidP="00E7004C">
      <w:pPr>
        <w:spacing w:after="0" w:line="240" w:lineRule="auto"/>
        <w:rPr>
          <w:rFonts w:ascii="Tahoma" w:hAnsi="Tahoma" w:cs="Tahoma"/>
          <w:lang w:eastAsia="pl-PL"/>
        </w:rPr>
      </w:pPr>
    </w:p>
    <w:p w:rsidR="00A33D41" w:rsidRPr="00E7004C" w:rsidRDefault="00A33D41" w:rsidP="00E7004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eastAsia="pl-PL"/>
        </w:rPr>
      </w:pPr>
      <w:r w:rsidRPr="00E7004C">
        <w:rPr>
          <w:rFonts w:ascii="Tahoma" w:hAnsi="Tahoma" w:cs="Tahoma"/>
          <w:b/>
          <w:sz w:val="24"/>
          <w:szCs w:val="24"/>
          <w:lang w:eastAsia="pl-PL"/>
        </w:rPr>
        <w:t>ZESTAWIENIE PARAMETRÓW TECHNICZNYCH</w:t>
      </w:r>
      <w:r w:rsidRPr="00E7004C">
        <w:rPr>
          <w:rFonts w:ascii="Tahoma" w:hAnsi="Tahoma" w:cs="Tahoma"/>
          <w:b/>
          <w:sz w:val="24"/>
          <w:szCs w:val="24"/>
          <w:lang w:eastAsia="pl-PL"/>
        </w:rPr>
        <w:br/>
      </w:r>
    </w:p>
    <w:p w:rsidR="00FB0BD2" w:rsidRDefault="00FB0BD2" w:rsidP="00E7004C">
      <w:pPr>
        <w:tabs>
          <w:tab w:val="center" w:pos="7000"/>
        </w:tabs>
        <w:spacing w:after="0" w:line="360" w:lineRule="auto"/>
        <w:ind w:right="-419"/>
        <w:jc w:val="both"/>
        <w:rPr>
          <w:rFonts w:ascii="Tahoma" w:hAnsi="Tahoma" w:cs="Tahoma"/>
          <w:b/>
          <w:sz w:val="20"/>
          <w:szCs w:val="20"/>
          <w:lang w:eastAsia="pl-PL"/>
        </w:rPr>
      </w:pPr>
    </w:p>
    <w:p w:rsidR="00FB0BD2" w:rsidRDefault="00FB0BD2" w:rsidP="00E7004C">
      <w:pPr>
        <w:tabs>
          <w:tab w:val="center" w:pos="7000"/>
        </w:tabs>
        <w:spacing w:after="0" w:line="360" w:lineRule="auto"/>
        <w:ind w:right="-419"/>
        <w:jc w:val="both"/>
        <w:rPr>
          <w:rFonts w:ascii="Tahoma" w:hAnsi="Tahoma" w:cs="Tahoma"/>
          <w:b/>
          <w:sz w:val="20"/>
          <w:szCs w:val="20"/>
          <w:lang w:eastAsia="pl-PL"/>
        </w:rPr>
      </w:pPr>
    </w:p>
    <w:p w:rsidR="00A33D41" w:rsidRDefault="00A33D41" w:rsidP="00E7004C">
      <w:pPr>
        <w:tabs>
          <w:tab w:val="center" w:pos="7000"/>
        </w:tabs>
        <w:spacing w:after="0" w:line="360" w:lineRule="auto"/>
        <w:ind w:right="-419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E7004C">
        <w:rPr>
          <w:rFonts w:ascii="Tahoma" w:hAnsi="Tahoma" w:cs="Tahoma"/>
          <w:b/>
          <w:sz w:val="20"/>
          <w:szCs w:val="20"/>
          <w:lang w:eastAsia="pl-PL"/>
        </w:rPr>
        <w:t>Uwaga: Wymogi techniczne i użytkowe stanowią wymagania - nie spełnienie choćby jednego z w/w wymogów spowoduje odrzucenie oferty.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37"/>
        <w:gridCol w:w="2902"/>
        <w:gridCol w:w="1843"/>
        <w:gridCol w:w="3685"/>
      </w:tblGrid>
      <w:tr w:rsidR="00806757" w:rsidRPr="00806757" w:rsidTr="00635462">
        <w:tc>
          <w:tcPr>
            <w:tcW w:w="637" w:type="dxa"/>
            <w:vAlign w:val="center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806757">
              <w:rPr>
                <w:rFonts w:asciiTheme="minorHAnsi" w:hAnsiTheme="minorHAnsi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2902" w:type="dxa"/>
            <w:vAlign w:val="center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806757">
              <w:rPr>
                <w:rFonts w:asciiTheme="minorHAnsi" w:hAnsiTheme="minorHAnsi" w:cstheme="minorHAnsi"/>
                <w:b/>
                <w:bCs/>
                <w:lang w:eastAsia="pl-PL"/>
              </w:rPr>
              <w:t>Parametry i warunki techniczne</w:t>
            </w:r>
          </w:p>
        </w:tc>
        <w:tc>
          <w:tcPr>
            <w:tcW w:w="1843" w:type="dxa"/>
            <w:vAlign w:val="center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806757">
              <w:rPr>
                <w:rFonts w:asciiTheme="minorHAnsi" w:hAnsiTheme="minorHAnsi" w:cstheme="minorHAnsi"/>
                <w:b/>
                <w:bCs/>
                <w:lang w:eastAsia="pl-PL"/>
              </w:rPr>
              <w:t>Parametr wymagany</w:t>
            </w:r>
          </w:p>
        </w:tc>
        <w:tc>
          <w:tcPr>
            <w:tcW w:w="3685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806757">
              <w:rPr>
                <w:rFonts w:asciiTheme="minorHAnsi" w:hAnsiTheme="minorHAnsi" w:cstheme="minorHAnsi"/>
                <w:b/>
                <w:bCs/>
                <w:lang w:eastAsia="pl-PL"/>
              </w:rPr>
              <w:t>Parametry oferowane</w:t>
            </w:r>
          </w:p>
        </w:tc>
      </w:tr>
      <w:tr w:rsidR="00806757" w:rsidRPr="00806757" w:rsidTr="00635462">
        <w:tc>
          <w:tcPr>
            <w:tcW w:w="637" w:type="dxa"/>
            <w:vAlign w:val="center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2902" w:type="dxa"/>
            <w:vAlign w:val="center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806757">
              <w:rPr>
                <w:rFonts w:asciiTheme="minorHAnsi" w:hAnsiTheme="minorHAnsi" w:cstheme="minorHAnsi"/>
                <w:b/>
                <w:bCs/>
                <w:lang w:eastAsia="pl-PL"/>
              </w:rPr>
              <w:t>I. Wymagania Ogólne</w:t>
            </w:r>
          </w:p>
        </w:tc>
        <w:tc>
          <w:tcPr>
            <w:tcW w:w="1843" w:type="dxa"/>
            <w:vAlign w:val="center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685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806757" w:rsidRPr="00806757" w:rsidTr="00635462">
        <w:tc>
          <w:tcPr>
            <w:tcW w:w="637" w:type="dxa"/>
            <w:vAlign w:val="center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1</w:t>
            </w:r>
          </w:p>
        </w:tc>
        <w:tc>
          <w:tcPr>
            <w:tcW w:w="2902" w:type="dxa"/>
            <w:vAlign w:val="center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Nazwa Urządzenia</w:t>
            </w:r>
          </w:p>
        </w:tc>
        <w:tc>
          <w:tcPr>
            <w:tcW w:w="1843" w:type="dxa"/>
            <w:vAlign w:val="center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Podać</w:t>
            </w:r>
          </w:p>
        </w:tc>
        <w:tc>
          <w:tcPr>
            <w:tcW w:w="3685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06757" w:rsidRPr="00806757" w:rsidTr="00635462">
        <w:tc>
          <w:tcPr>
            <w:tcW w:w="637" w:type="dxa"/>
            <w:vAlign w:val="center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2</w:t>
            </w:r>
          </w:p>
        </w:tc>
        <w:tc>
          <w:tcPr>
            <w:tcW w:w="2902" w:type="dxa"/>
            <w:vAlign w:val="center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Typ Urządzenia</w:t>
            </w:r>
          </w:p>
        </w:tc>
        <w:tc>
          <w:tcPr>
            <w:tcW w:w="1843" w:type="dxa"/>
            <w:vAlign w:val="center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Podać</w:t>
            </w:r>
          </w:p>
        </w:tc>
        <w:tc>
          <w:tcPr>
            <w:tcW w:w="3685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06757" w:rsidRPr="00806757" w:rsidTr="00635462">
        <w:tc>
          <w:tcPr>
            <w:tcW w:w="637" w:type="dxa"/>
            <w:vAlign w:val="center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3</w:t>
            </w:r>
          </w:p>
        </w:tc>
        <w:tc>
          <w:tcPr>
            <w:tcW w:w="2902" w:type="dxa"/>
            <w:vAlign w:val="center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Producent</w:t>
            </w:r>
          </w:p>
        </w:tc>
        <w:tc>
          <w:tcPr>
            <w:tcW w:w="1843" w:type="dxa"/>
            <w:vAlign w:val="center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Podać</w:t>
            </w:r>
          </w:p>
        </w:tc>
        <w:tc>
          <w:tcPr>
            <w:tcW w:w="3685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06757" w:rsidRPr="00806757" w:rsidTr="00635462">
        <w:tc>
          <w:tcPr>
            <w:tcW w:w="637" w:type="dxa"/>
            <w:vAlign w:val="center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4</w:t>
            </w:r>
          </w:p>
        </w:tc>
        <w:tc>
          <w:tcPr>
            <w:tcW w:w="2902" w:type="dxa"/>
            <w:vAlign w:val="center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Kraj pochodzenia</w:t>
            </w:r>
          </w:p>
        </w:tc>
        <w:tc>
          <w:tcPr>
            <w:tcW w:w="1843" w:type="dxa"/>
            <w:vAlign w:val="center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Podać</w:t>
            </w:r>
          </w:p>
        </w:tc>
        <w:tc>
          <w:tcPr>
            <w:tcW w:w="3685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06757" w:rsidRPr="00806757" w:rsidTr="00635462">
        <w:tc>
          <w:tcPr>
            <w:tcW w:w="637" w:type="dxa"/>
            <w:vAlign w:val="center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5</w:t>
            </w:r>
          </w:p>
        </w:tc>
        <w:tc>
          <w:tcPr>
            <w:tcW w:w="2902" w:type="dxa"/>
            <w:vAlign w:val="center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Rok produkcji 2018, urządzenie fabrycznie nowe, nie rekondycjonowane</w:t>
            </w:r>
          </w:p>
        </w:tc>
        <w:tc>
          <w:tcPr>
            <w:tcW w:w="1843" w:type="dxa"/>
            <w:vAlign w:val="center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3685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06757" w:rsidRPr="00806757" w:rsidTr="00635462">
        <w:tc>
          <w:tcPr>
            <w:tcW w:w="637" w:type="dxa"/>
            <w:vAlign w:val="center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6</w:t>
            </w:r>
          </w:p>
        </w:tc>
        <w:tc>
          <w:tcPr>
            <w:tcW w:w="2902" w:type="dxa"/>
            <w:vAlign w:val="center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Aktualne dokumenty potwierdzające, że zaoferowany przez wykonawcę sprzęt jest dopuszczony do użytku na terenie Rzeczypospolitej Polskiej i Unii Europejskiej zgodnie z obowiązującymi przepisami  prawa (deklaracja zgodności i oznakowanie znakiem CE), tzn. ,że oferowany sprzęt posiada wymogi określone w Ustawie z dnia 20.05.2010 r. o wyrobach medycznych (DZ.U 2010 Nr 107, poz. 679) oraz dyrektywami Unii Europejskiej</w:t>
            </w:r>
          </w:p>
        </w:tc>
        <w:tc>
          <w:tcPr>
            <w:tcW w:w="1843" w:type="dxa"/>
            <w:vAlign w:val="center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3685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06757" w:rsidRPr="00806757" w:rsidTr="00635462">
        <w:tc>
          <w:tcPr>
            <w:tcW w:w="637" w:type="dxa"/>
            <w:vAlign w:val="center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7</w:t>
            </w:r>
          </w:p>
        </w:tc>
        <w:tc>
          <w:tcPr>
            <w:tcW w:w="2902" w:type="dxa"/>
            <w:vAlign w:val="center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Klasyfikacja zgodna z normą IEC/EN 60601-1, ochrona przed porażeniem prądem</w:t>
            </w:r>
          </w:p>
        </w:tc>
        <w:tc>
          <w:tcPr>
            <w:tcW w:w="1843" w:type="dxa"/>
            <w:vAlign w:val="center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3685" w:type="dxa"/>
            <w:vAlign w:val="bottom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06757" w:rsidRPr="00806757" w:rsidTr="00635462">
        <w:tc>
          <w:tcPr>
            <w:tcW w:w="637" w:type="dxa"/>
            <w:vAlign w:val="center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8</w:t>
            </w:r>
          </w:p>
        </w:tc>
        <w:tc>
          <w:tcPr>
            <w:tcW w:w="2902" w:type="dxa"/>
            <w:vAlign w:val="center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Ochrona przed wilgocią</w:t>
            </w:r>
          </w:p>
        </w:tc>
        <w:tc>
          <w:tcPr>
            <w:tcW w:w="1843" w:type="dxa"/>
            <w:vAlign w:val="center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IP22</w:t>
            </w:r>
          </w:p>
        </w:tc>
        <w:tc>
          <w:tcPr>
            <w:tcW w:w="3685" w:type="dxa"/>
            <w:vAlign w:val="bottom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06757" w:rsidRPr="00806757" w:rsidTr="00635462">
        <w:tc>
          <w:tcPr>
            <w:tcW w:w="637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902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b/>
                <w:bCs/>
                <w:lang w:eastAsia="pl-PL"/>
              </w:rPr>
              <w:t>II. Parametry techniczne urządzenia</w:t>
            </w:r>
          </w:p>
        </w:tc>
        <w:tc>
          <w:tcPr>
            <w:tcW w:w="1843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685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06757" w:rsidRPr="00806757" w:rsidTr="00635462">
        <w:tc>
          <w:tcPr>
            <w:tcW w:w="637" w:type="dxa"/>
          </w:tcPr>
          <w:p w:rsidR="00806757" w:rsidRPr="00806757" w:rsidRDefault="00806757" w:rsidP="00806757">
            <w:pPr>
              <w:numPr>
                <w:ilvl w:val="0"/>
                <w:numId w:val="2"/>
              </w:num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902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Kardiomonitor o budowie modułowej</w:t>
            </w:r>
            <w:r w:rsidRPr="00806757">
              <w:rPr>
                <w:rFonts w:asciiTheme="minorHAnsi" w:hAnsiTheme="minorHAnsi" w:cstheme="minorHAnsi"/>
                <w:lang w:eastAsia="pl-PL"/>
              </w:rPr>
              <w:br/>
              <w:t>(jednoparametrowe, niezależne, moduły wymienne – przenoszone przez użytkownika)</w:t>
            </w:r>
          </w:p>
        </w:tc>
        <w:tc>
          <w:tcPr>
            <w:tcW w:w="1843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3685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06757" w:rsidRPr="00806757" w:rsidTr="00635462">
        <w:tc>
          <w:tcPr>
            <w:tcW w:w="637" w:type="dxa"/>
          </w:tcPr>
          <w:p w:rsidR="00806757" w:rsidRPr="00806757" w:rsidRDefault="00806757" w:rsidP="00806757">
            <w:pPr>
              <w:numPr>
                <w:ilvl w:val="0"/>
                <w:numId w:val="2"/>
              </w:num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902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Zasilanie sieciowe 230 VAC i z wewnętrznego akumulatora przez min. 1 godz.</w:t>
            </w:r>
          </w:p>
        </w:tc>
        <w:tc>
          <w:tcPr>
            <w:tcW w:w="1843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3685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06757" w:rsidRPr="00806757" w:rsidTr="00635462">
        <w:tc>
          <w:tcPr>
            <w:tcW w:w="637" w:type="dxa"/>
          </w:tcPr>
          <w:p w:rsidR="00806757" w:rsidRPr="00806757" w:rsidRDefault="00806757" w:rsidP="00806757">
            <w:pPr>
              <w:numPr>
                <w:ilvl w:val="0"/>
                <w:numId w:val="2"/>
              </w:num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902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 xml:space="preserve">Kolorowy ekran LCD TFT o przekątnej min. </w:t>
            </w:r>
            <w:smartTag w:uri="urn:schemas-microsoft-com:office:smarttags" w:element="metricconverter">
              <w:smartTagPr>
                <w:attr w:name="ProductID" w:val="19 cali"/>
              </w:smartTagPr>
              <w:r w:rsidRPr="00806757">
                <w:rPr>
                  <w:rFonts w:asciiTheme="minorHAnsi" w:hAnsiTheme="minorHAnsi" w:cstheme="minorHAnsi"/>
                  <w:lang w:eastAsia="pl-PL"/>
                </w:rPr>
                <w:t>19 cali</w:t>
              </w:r>
            </w:smartTag>
            <w:r w:rsidRPr="00806757">
              <w:rPr>
                <w:rFonts w:asciiTheme="minorHAnsi" w:hAnsiTheme="minorHAnsi" w:cstheme="minorHAnsi"/>
                <w:lang w:eastAsia="pl-PL"/>
              </w:rPr>
              <w:t xml:space="preserve"> i rozdzielczości nie gorszej niż 1280x1024 pikseli oraz moduły umieszczone w jednej obudowie, wyposażonej w ergonomiczną rączkę</w:t>
            </w:r>
          </w:p>
        </w:tc>
        <w:tc>
          <w:tcPr>
            <w:tcW w:w="1843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3685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06757" w:rsidRPr="00806757" w:rsidTr="00635462">
        <w:tc>
          <w:tcPr>
            <w:tcW w:w="637" w:type="dxa"/>
          </w:tcPr>
          <w:p w:rsidR="00806757" w:rsidRPr="00806757" w:rsidRDefault="00806757" w:rsidP="00806757">
            <w:pPr>
              <w:numPr>
                <w:ilvl w:val="0"/>
                <w:numId w:val="2"/>
              </w:num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902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Możliwość zmiany jasności i kontrastu ekranu przez użytkownika</w:t>
            </w:r>
          </w:p>
        </w:tc>
        <w:tc>
          <w:tcPr>
            <w:tcW w:w="1843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3685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06757" w:rsidRPr="00806757" w:rsidTr="00635462">
        <w:tc>
          <w:tcPr>
            <w:tcW w:w="637" w:type="dxa"/>
          </w:tcPr>
          <w:p w:rsidR="00806757" w:rsidRPr="00806757" w:rsidRDefault="00806757" w:rsidP="00806757">
            <w:pPr>
              <w:numPr>
                <w:ilvl w:val="0"/>
                <w:numId w:val="2"/>
              </w:num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902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Konwekcyjne chłodzenie kardiomonitora zapewniające bezgłośne działanie</w:t>
            </w:r>
          </w:p>
        </w:tc>
        <w:tc>
          <w:tcPr>
            <w:tcW w:w="1843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3685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06757" w:rsidRPr="00806757" w:rsidTr="00635462">
        <w:tc>
          <w:tcPr>
            <w:tcW w:w="637" w:type="dxa"/>
          </w:tcPr>
          <w:p w:rsidR="00806757" w:rsidRPr="00806757" w:rsidRDefault="00806757" w:rsidP="00806757">
            <w:pPr>
              <w:numPr>
                <w:ilvl w:val="0"/>
                <w:numId w:val="2"/>
              </w:num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902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Obsługa w języku polskim poprzez ekran dotykowy</w:t>
            </w:r>
          </w:p>
        </w:tc>
        <w:tc>
          <w:tcPr>
            <w:tcW w:w="1843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3685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06757" w:rsidRPr="00806757" w:rsidTr="00635462">
        <w:tc>
          <w:tcPr>
            <w:tcW w:w="637" w:type="dxa"/>
          </w:tcPr>
          <w:p w:rsidR="00806757" w:rsidRPr="00806757" w:rsidRDefault="00806757" w:rsidP="00806757">
            <w:pPr>
              <w:numPr>
                <w:ilvl w:val="0"/>
                <w:numId w:val="2"/>
              </w:num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902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Trendy graficzne i w formie tabel dla wszystkich parametrów jednocześnie z okresu min. 72 godzin</w:t>
            </w:r>
          </w:p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Rozdzielczość trendów nie gorsza niż 10 sekund w celu zapewnienia dokładności odczytu</w:t>
            </w:r>
          </w:p>
        </w:tc>
        <w:tc>
          <w:tcPr>
            <w:tcW w:w="1843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3685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06757" w:rsidRPr="00806757" w:rsidTr="00635462">
        <w:tc>
          <w:tcPr>
            <w:tcW w:w="637" w:type="dxa"/>
          </w:tcPr>
          <w:p w:rsidR="00806757" w:rsidRPr="00806757" w:rsidRDefault="00806757" w:rsidP="00806757">
            <w:pPr>
              <w:numPr>
                <w:ilvl w:val="0"/>
                <w:numId w:val="2"/>
              </w:num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902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Jednoczesna prezentacja min. 8 krzywych dynamicznych na wybranym ekranie</w:t>
            </w:r>
          </w:p>
        </w:tc>
        <w:tc>
          <w:tcPr>
            <w:tcW w:w="1843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3685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06757" w:rsidRPr="00806757" w:rsidTr="00635462">
        <w:tc>
          <w:tcPr>
            <w:tcW w:w="637" w:type="dxa"/>
          </w:tcPr>
          <w:p w:rsidR="00806757" w:rsidRPr="00806757" w:rsidRDefault="00806757" w:rsidP="00806757">
            <w:pPr>
              <w:numPr>
                <w:ilvl w:val="0"/>
                <w:numId w:val="2"/>
              </w:num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902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Możliwość konfigurowania i zapamiętywania przez użytkownika min. 5 ekranów (w tym ekran dużych cyfr)</w:t>
            </w:r>
          </w:p>
        </w:tc>
        <w:tc>
          <w:tcPr>
            <w:tcW w:w="1843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3685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06757" w:rsidRPr="00806757" w:rsidTr="00635462">
        <w:tc>
          <w:tcPr>
            <w:tcW w:w="637" w:type="dxa"/>
          </w:tcPr>
          <w:p w:rsidR="00806757" w:rsidRPr="00806757" w:rsidRDefault="00806757" w:rsidP="00806757">
            <w:pPr>
              <w:numPr>
                <w:ilvl w:val="0"/>
                <w:numId w:val="2"/>
              </w:num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902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Alarmy min. trzystopniowe z możliwością zawieszania czasowego i na stałe</w:t>
            </w:r>
          </w:p>
        </w:tc>
        <w:tc>
          <w:tcPr>
            <w:tcW w:w="1843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3685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06757" w:rsidRPr="00806757" w:rsidTr="00635462">
        <w:trPr>
          <w:trHeight w:val="812"/>
        </w:trPr>
        <w:tc>
          <w:tcPr>
            <w:tcW w:w="637" w:type="dxa"/>
          </w:tcPr>
          <w:p w:rsidR="00806757" w:rsidRPr="00806757" w:rsidRDefault="00806757" w:rsidP="00806757">
            <w:pPr>
              <w:numPr>
                <w:ilvl w:val="0"/>
                <w:numId w:val="2"/>
              </w:num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902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Możliwość utworzenia min. 3 zdefiniowanych przez użytkownika zestawów granic alarmowych dla wszystkich parametrów</w:t>
            </w:r>
          </w:p>
        </w:tc>
        <w:tc>
          <w:tcPr>
            <w:tcW w:w="1843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3685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06757" w:rsidRPr="00806757" w:rsidTr="00635462">
        <w:tc>
          <w:tcPr>
            <w:tcW w:w="637" w:type="dxa"/>
          </w:tcPr>
          <w:p w:rsidR="00806757" w:rsidRPr="00806757" w:rsidRDefault="00806757" w:rsidP="00806757">
            <w:pPr>
              <w:numPr>
                <w:ilvl w:val="0"/>
                <w:numId w:val="2"/>
              </w:num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902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Jeden dedykowany ekran do ustawienia granic alarmowych dla wszystkich parametrów</w:t>
            </w:r>
          </w:p>
        </w:tc>
        <w:tc>
          <w:tcPr>
            <w:tcW w:w="1843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3685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06757" w:rsidRPr="00806757" w:rsidTr="00635462">
        <w:tc>
          <w:tcPr>
            <w:tcW w:w="637" w:type="dxa"/>
          </w:tcPr>
          <w:p w:rsidR="00806757" w:rsidRPr="00806757" w:rsidRDefault="00806757" w:rsidP="00806757">
            <w:pPr>
              <w:numPr>
                <w:ilvl w:val="0"/>
                <w:numId w:val="2"/>
              </w:num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902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Możliwość automatycznego ustawienia granic alarmowych na podstawie bieżących danych z monitorowania</w:t>
            </w:r>
          </w:p>
        </w:tc>
        <w:tc>
          <w:tcPr>
            <w:tcW w:w="1843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3685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06757" w:rsidRPr="00806757" w:rsidTr="00635462">
        <w:tc>
          <w:tcPr>
            <w:tcW w:w="637" w:type="dxa"/>
          </w:tcPr>
          <w:p w:rsidR="00806757" w:rsidRPr="00806757" w:rsidRDefault="00806757" w:rsidP="00806757">
            <w:pPr>
              <w:numPr>
                <w:ilvl w:val="0"/>
                <w:numId w:val="2"/>
              </w:num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902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Jednoczesny, ciągły zapis w pamięci kardiomonitora wszystkich monitorowanych wartości liczbowych i wszystkich monitorowanych fal  dynamicznych (tj. przynajmniej 6 odprowadzeń EKG, fali SpO</w:t>
            </w:r>
            <w:r w:rsidRPr="00806757">
              <w:rPr>
                <w:rFonts w:asciiTheme="minorHAnsi" w:hAnsiTheme="minorHAnsi" w:cstheme="minorHAnsi"/>
                <w:vertAlign w:val="subscript"/>
                <w:lang w:eastAsia="pl-PL"/>
              </w:rPr>
              <w:t>2</w:t>
            </w:r>
            <w:r w:rsidRPr="00806757">
              <w:rPr>
                <w:rFonts w:asciiTheme="minorHAnsi" w:hAnsiTheme="minorHAnsi" w:cstheme="minorHAnsi"/>
                <w:lang w:eastAsia="pl-PL"/>
              </w:rPr>
              <w:t xml:space="preserve"> oraz fali oddechu metodą impedancyjną.</w:t>
            </w:r>
          </w:p>
        </w:tc>
        <w:tc>
          <w:tcPr>
            <w:tcW w:w="1843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3685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06757" w:rsidRPr="00806757" w:rsidTr="00635462">
        <w:tc>
          <w:tcPr>
            <w:tcW w:w="637" w:type="dxa"/>
          </w:tcPr>
          <w:p w:rsidR="00806757" w:rsidRPr="00806757" w:rsidRDefault="00806757" w:rsidP="00806757">
            <w:pPr>
              <w:numPr>
                <w:ilvl w:val="0"/>
                <w:numId w:val="2"/>
              </w:num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902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Wbudowane złącze USB do przenoszenia wszystkich danych (wszystkich wartości cyfrowych i wszystkich krzywych dynamicznych) z min. 72 godzinnej pamięci kardiomonitora na nośnik elektroniczny i następnie do PC użytkownika</w:t>
            </w:r>
          </w:p>
        </w:tc>
        <w:tc>
          <w:tcPr>
            <w:tcW w:w="1843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3685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06757" w:rsidRPr="00806757" w:rsidTr="00635462">
        <w:tc>
          <w:tcPr>
            <w:tcW w:w="637" w:type="dxa"/>
          </w:tcPr>
          <w:p w:rsidR="00806757" w:rsidRPr="00806757" w:rsidRDefault="00806757" w:rsidP="00806757">
            <w:pPr>
              <w:numPr>
                <w:ilvl w:val="0"/>
                <w:numId w:val="2"/>
              </w:num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902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Oprogramowanie na komputery działające z systemem Windows do przeglądania wszystkich wartości cyfrowych oraz wszystkich krzywych dynamicznych przenoszonych z kardiomonitora</w:t>
            </w:r>
          </w:p>
        </w:tc>
        <w:tc>
          <w:tcPr>
            <w:tcW w:w="1843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3685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06757" w:rsidRPr="00806757" w:rsidTr="00635462">
        <w:tc>
          <w:tcPr>
            <w:tcW w:w="637" w:type="dxa"/>
          </w:tcPr>
          <w:p w:rsidR="00806757" w:rsidRPr="00806757" w:rsidRDefault="00806757" w:rsidP="00806757">
            <w:pPr>
              <w:numPr>
                <w:ilvl w:val="0"/>
                <w:numId w:val="2"/>
              </w:num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902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Wbudowane złącze RJ-45 zapewniające podłączenie kardiomonitora z innymi kardiomonitorami oraz do centrali monitorującej. Sieć przesyłania danych: ETHERNET (standard komputerowy IEEE802.3)</w:t>
            </w:r>
          </w:p>
        </w:tc>
        <w:tc>
          <w:tcPr>
            <w:tcW w:w="1843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3685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06757" w:rsidRPr="00806757" w:rsidTr="00635462">
        <w:tc>
          <w:tcPr>
            <w:tcW w:w="637" w:type="dxa"/>
          </w:tcPr>
          <w:p w:rsidR="00806757" w:rsidRPr="00806757" w:rsidRDefault="00806757" w:rsidP="00806757">
            <w:pPr>
              <w:numPr>
                <w:ilvl w:val="0"/>
                <w:numId w:val="2"/>
              </w:num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902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Możliwość rozbudowy o moduł rejestratora termicznego drukujący: min. 6 fal  , data, godzina,  alarmy, dane personalne pacjenta, etc oraz modułu do pomiaru gazów anastatycznych</w:t>
            </w:r>
          </w:p>
        </w:tc>
        <w:tc>
          <w:tcPr>
            <w:tcW w:w="1843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685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06757" w:rsidRPr="00806757" w:rsidTr="00635462">
        <w:tc>
          <w:tcPr>
            <w:tcW w:w="637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902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806757">
              <w:rPr>
                <w:rFonts w:asciiTheme="minorHAnsi" w:hAnsiTheme="minorHAnsi" w:cstheme="minorHAnsi"/>
                <w:b/>
                <w:lang w:eastAsia="pl-PL"/>
              </w:rPr>
              <w:t>Moduł EKG</w:t>
            </w:r>
          </w:p>
        </w:tc>
        <w:tc>
          <w:tcPr>
            <w:tcW w:w="1843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685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06757" w:rsidRPr="00806757" w:rsidTr="00635462">
        <w:tc>
          <w:tcPr>
            <w:tcW w:w="637" w:type="dxa"/>
          </w:tcPr>
          <w:p w:rsidR="00806757" w:rsidRPr="00806757" w:rsidRDefault="00806757" w:rsidP="00806757">
            <w:pPr>
              <w:numPr>
                <w:ilvl w:val="0"/>
                <w:numId w:val="2"/>
              </w:num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902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Monitorowanie z kabla 3 lub 5 żyłowego</w:t>
            </w:r>
          </w:p>
        </w:tc>
        <w:tc>
          <w:tcPr>
            <w:tcW w:w="1843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3685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06757" w:rsidRPr="00806757" w:rsidTr="00635462">
        <w:tc>
          <w:tcPr>
            <w:tcW w:w="637" w:type="dxa"/>
          </w:tcPr>
          <w:p w:rsidR="00806757" w:rsidRPr="00806757" w:rsidRDefault="00806757" w:rsidP="00806757">
            <w:pPr>
              <w:numPr>
                <w:ilvl w:val="0"/>
                <w:numId w:val="2"/>
              </w:num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902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Zakres częstości akcji serca: min. 15-300 1/min</w:t>
            </w:r>
          </w:p>
        </w:tc>
        <w:tc>
          <w:tcPr>
            <w:tcW w:w="1843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3685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06757" w:rsidRPr="00806757" w:rsidTr="00635462">
        <w:tc>
          <w:tcPr>
            <w:tcW w:w="637" w:type="dxa"/>
          </w:tcPr>
          <w:p w:rsidR="00806757" w:rsidRPr="00806757" w:rsidRDefault="00806757" w:rsidP="00806757">
            <w:pPr>
              <w:numPr>
                <w:ilvl w:val="0"/>
                <w:numId w:val="2"/>
              </w:num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902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Możliwość wyboru 1 z 5 prędkości fal EKG</w:t>
            </w:r>
          </w:p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(3,125; 6,25; 12,5; 25 i 50 mm/s)</w:t>
            </w:r>
          </w:p>
        </w:tc>
        <w:tc>
          <w:tcPr>
            <w:tcW w:w="1843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3685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06757" w:rsidRPr="00806757" w:rsidTr="00635462">
        <w:tc>
          <w:tcPr>
            <w:tcW w:w="637" w:type="dxa"/>
          </w:tcPr>
          <w:p w:rsidR="00806757" w:rsidRPr="00806757" w:rsidRDefault="00806757" w:rsidP="00806757">
            <w:pPr>
              <w:numPr>
                <w:ilvl w:val="0"/>
                <w:numId w:val="2"/>
              </w:num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902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Obserwacja odprowadzeń EKG.</w:t>
            </w:r>
          </w:p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Możliwość jednoczesnej obserwacji odprowadzeń I, II, III, aVL, aVR, aVF przy użyciu kabla 3-żyłowego</w:t>
            </w:r>
          </w:p>
        </w:tc>
        <w:tc>
          <w:tcPr>
            <w:tcW w:w="1843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3685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06757" w:rsidRPr="00806757" w:rsidTr="00635462">
        <w:tc>
          <w:tcPr>
            <w:tcW w:w="637" w:type="dxa"/>
          </w:tcPr>
          <w:p w:rsidR="00806757" w:rsidRPr="00806757" w:rsidRDefault="00806757" w:rsidP="00806757">
            <w:pPr>
              <w:numPr>
                <w:ilvl w:val="0"/>
                <w:numId w:val="2"/>
              </w:num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902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Detekcja stymulatora serca wraz ze znacznikami impulsów ze stymulatora na ekranie w kanale EKG</w:t>
            </w:r>
          </w:p>
        </w:tc>
        <w:tc>
          <w:tcPr>
            <w:tcW w:w="1843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3685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06757" w:rsidRPr="00806757" w:rsidTr="00635462">
        <w:tc>
          <w:tcPr>
            <w:tcW w:w="637" w:type="dxa"/>
          </w:tcPr>
          <w:p w:rsidR="00806757" w:rsidRPr="00806757" w:rsidRDefault="00806757" w:rsidP="00806757">
            <w:pPr>
              <w:numPr>
                <w:ilvl w:val="0"/>
                <w:numId w:val="2"/>
              </w:num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902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Analiza odcinka ST z min. 6 odprowadzeń jednocześnie</w:t>
            </w:r>
          </w:p>
        </w:tc>
        <w:tc>
          <w:tcPr>
            <w:tcW w:w="1843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3685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06757" w:rsidRPr="00806757" w:rsidTr="00635462">
        <w:tc>
          <w:tcPr>
            <w:tcW w:w="637" w:type="dxa"/>
          </w:tcPr>
          <w:p w:rsidR="00806757" w:rsidRPr="00806757" w:rsidRDefault="00806757" w:rsidP="00806757">
            <w:pPr>
              <w:numPr>
                <w:ilvl w:val="0"/>
                <w:numId w:val="2"/>
              </w:num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902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Analiza co najmniej 13 kategorii arytmii</w:t>
            </w:r>
          </w:p>
        </w:tc>
        <w:tc>
          <w:tcPr>
            <w:tcW w:w="1843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3685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06757" w:rsidRPr="00806757" w:rsidTr="00635462">
        <w:tc>
          <w:tcPr>
            <w:tcW w:w="637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2902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806757">
              <w:rPr>
                <w:rFonts w:asciiTheme="minorHAnsi" w:hAnsiTheme="minorHAnsi" w:cstheme="minorHAnsi"/>
                <w:b/>
                <w:lang w:eastAsia="pl-PL"/>
              </w:rPr>
              <w:t>Respiracja</w:t>
            </w:r>
          </w:p>
        </w:tc>
        <w:tc>
          <w:tcPr>
            <w:tcW w:w="1843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685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06757" w:rsidRPr="00806757" w:rsidTr="00635462">
        <w:tc>
          <w:tcPr>
            <w:tcW w:w="637" w:type="dxa"/>
          </w:tcPr>
          <w:p w:rsidR="00806757" w:rsidRPr="00806757" w:rsidRDefault="00806757" w:rsidP="00806757">
            <w:pPr>
              <w:numPr>
                <w:ilvl w:val="0"/>
                <w:numId w:val="2"/>
              </w:num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902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806757">
              <w:rPr>
                <w:rFonts w:asciiTheme="minorHAnsi" w:hAnsiTheme="minorHAnsi" w:cstheme="minorHAnsi"/>
                <w:bCs/>
                <w:lang w:eastAsia="pl-PL"/>
              </w:rPr>
              <w:t>Respiracja metodą impedancyjną</w:t>
            </w:r>
          </w:p>
        </w:tc>
        <w:tc>
          <w:tcPr>
            <w:tcW w:w="1843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3685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06757" w:rsidRPr="00806757" w:rsidTr="00635462">
        <w:tc>
          <w:tcPr>
            <w:tcW w:w="637" w:type="dxa"/>
          </w:tcPr>
          <w:p w:rsidR="00806757" w:rsidRPr="00806757" w:rsidRDefault="00806757" w:rsidP="00806757">
            <w:pPr>
              <w:numPr>
                <w:ilvl w:val="0"/>
                <w:numId w:val="2"/>
              </w:num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902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806757">
              <w:rPr>
                <w:rFonts w:asciiTheme="minorHAnsi" w:hAnsiTheme="minorHAnsi" w:cstheme="minorHAnsi"/>
                <w:bCs/>
                <w:lang w:eastAsia="pl-PL"/>
              </w:rPr>
              <w:t>Częstości oddechu w zakresie min. 1-150 /min</w:t>
            </w:r>
          </w:p>
        </w:tc>
        <w:tc>
          <w:tcPr>
            <w:tcW w:w="1843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3685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06757" w:rsidRPr="00806757" w:rsidTr="00635462">
        <w:tc>
          <w:tcPr>
            <w:tcW w:w="637" w:type="dxa"/>
          </w:tcPr>
          <w:p w:rsidR="00806757" w:rsidRPr="00806757" w:rsidRDefault="00806757" w:rsidP="00806757">
            <w:pPr>
              <w:numPr>
                <w:ilvl w:val="0"/>
                <w:numId w:val="2"/>
              </w:num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902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Prezentacja fali oddechu</w:t>
            </w:r>
          </w:p>
        </w:tc>
        <w:tc>
          <w:tcPr>
            <w:tcW w:w="1843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3685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06757" w:rsidRPr="00806757" w:rsidTr="00635462">
        <w:tc>
          <w:tcPr>
            <w:tcW w:w="637" w:type="dxa"/>
          </w:tcPr>
          <w:p w:rsidR="00806757" w:rsidRPr="00806757" w:rsidRDefault="00806757" w:rsidP="00806757">
            <w:pPr>
              <w:numPr>
                <w:ilvl w:val="0"/>
                <w:numId w:val="2"/>
              </w:num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902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Wybór elektrod do detekcji oddechu (szczytami płuc lub przeponą) bez konieczności przepinania kabla EKG</w:t>
            </w:r>
          </w:p>
        </w:tc>
        <w:tc>
          <w:tcPr>
            <w:tcW w:w="1843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3685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06757" w:rsidRPr="00806757" w:rsidTr="00635462">
        <w:tc>
          <w:tcPr>
            <w:tcW w:w="637" w:type="dxa"/>
          </w:tcPr>
          <w:p w:rsidR="00806757" w:rsidRPr="00806757" w:rsidRDefault="00806757" w:rsidP="00806757">
            <w:pPr>
              <w:numPr>
                <w:ilvl w:val="0"/>
                <w:numId w:val="2"/>
              </w:num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902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Licznik wykrytych bezdechów</w:t>
            </w:r>
          </w:p>
        </w:tc>
        <w:tc>
          <w:tcPr>
            <w:tcW w:w="1843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3685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06757" w:rsidRPr="00806757" w:rsidTr="00635462">
        <w:tc>
          <w:tcPr>
            <w:tcW w:w="637" w:type="dxa"/>
          </w:tcPr>
          <w:p w:rsidR="00806757" w:rsidRPr="00806757" w:rsidRDefault="00806757" w:rsidP="00806757">
            <w:pPr>
              <w:numPr>
                <w:ilvl w:val="0"/>
                <w:numId w:val="2"/>
              </w:num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902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Alarm bezdechu w zakresie min. 5-60 s</w:t>
            </w:r>
          </w:p>
        </w:tc>
        <w:tc>
          <w:tcPr>
            <w:tcW w:w="1843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3685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06757" w:rsidRPr="00806757" w:rsidTr="00635462">
        <w:tc>
          <w:tcPr>
            <w:tcW w:w="637" w:type="dxa"/>
          </w:tcPr>
          <w:p w:rsidR="00806757" w:rsidRPr="00806757" w:rsidRDefault="00806757" w:rsidP="00806757">
            <w:pPr>
              <w:numPr>
                <w:ilvl w:val="0"/>
                <w:numId w:val="2"/>
              </w:num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902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Możliwość rozbudowy modułu o jednoczesną obserwację 12 odprowadzeniowego EKG</w:t>
            </w:r>
          </w:p>
        </w:tc>
        <w:tc>
          <w:tcPr>
            <w:tcW w:w="1843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3685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06757" w:rsidRPr="00806757" w:rsidTr="00635462">
        <w:tc>
          <w:tcPr>
            <w:tcW w:w="637" w:type="dxa"/>
          </w:tcPr>
          <w:p w:rsidR="00806757" w:rsidRPr="00806757" w:rsidRDefault="00806757" w:rsidP="00806757">
            <w:pPr>
              <w:numPr>
                <w:ilvl w:val="0"/>
                <w:numId w:val="2"/>
              </w:num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902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bCs/>
                <w:lang w:eastAsia="pl-PL"/>
              </w:rPr>
              <w:t xml:space="preserve">Wyposażenie: kabel </w:t>
            </w:r>
            <w:r w:rsidRPr="00806757">
              <w:rPr>
                <w:rFonts w:asciiTheme="minorHAnsi" w:hAnsiTheme="minorHAnsi" w:cstheme="minorHAnsi"/>
                <w:lang w:eastAsia="pl-PL"/>
              </w:rPr>
              <w:t>EKG 3 żyłowy</w:t>
            </w:r>
          </w:p>
        </w:tc>
        <w:tc>
          <w:tcPr>
            <w:tcW w:w="1843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3685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06757" w:rsidRPr="00806757" w:rsidTr="00635462">
        <w:tc>
          <w:tcPr>
            <w:tcW w:w="637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902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806757">
              <w:rPr>
                <w:rFonts w:asciiTheme="minorHAnsi" w:hAnsiTheme="minorHAnsi" w:cstheme="minorHAnsi"/>
                <w:b/>
                <w:lang w:eastAsia="pl-PL"/>
              </w:rPr>
              <w:t>Moduł SpO</w:t>
            </w:r>
            <w:r w:rsidRPr="00806757">
              <w:rPr>
                <w:rFonts w:asciiTheme="minorHAnsi" w:hAnsiTheme="minorHAnsi" w:cstheme="minorHAnsi"/>
                <w:b/>
                <w:vertAlign w:val="subscript"/>
                <w:lang w:eastAsia="pl-PL"/>
              </w:rPr>
              <w:t>2</w:t>
            </w:r>
            <w:r w:rsidRPr="00806757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685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06757" w:rsidRPr="00806757" w:rsidTr="00635462">
        <w:tc>
          <w:tcPr>
            <w:tcW w:w="637" w:type="dxa"/>
          </w:tcPr>
          <w:p w:rsidR="00806757" w:rsidRPr="00806757" w:rsidRDefault="00806757" w:rsidP="00806757">
            <w:pPr>
              <w:numPr>
                <w:ilvl w:val="0"/>
                <w:numId w:val="2"/>
              </w:num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902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bCs/>
                <w:lang w:eastAsia="pl-PL"/>
              </w:rPr>
              <w:t>Moduł SpO</w:t>
            </w:r>
            <w:r w:rsidRPr="00806757">
              <w:rPr>
                <w:rFonts w:asciiTheme="minorHAnsi" w:hAnsiTheme="minorHAnsi" w:cstheme="minorHAnsi"/>
                <w:bCs/>
                <w:vertAlign w:val="subscript"/>
                <w:lang w:eastAsia="pl-PL"/>
              </w:rPr>
              <w:t>2</w:t>
            </w:r>
            <w:r w:rsidRPr="00806757">
              <w:rPr>
                <w:rFonts w:asciiTheme="minorHAnsi" w:hAnsiTheme="minorHAnsi" w:cstheme="minorHAnsi"/>
                <w:bCs/>
                <w:lang w:eastAsia="pl-PL"/>
              </w:rPr>
              <w:t xml:space="preserve"> odporny na niską perfuzję i artefakty ruchowe typu Nellcor OxiMax lub Masimo</w:t>
            </w:r>
          </w:p>
        </w:tc>
        <w:tc>
          <w:tcPr>
            <w:tcW w:w="1843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3685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06757" w:rsidRPr="00806757" w:rsidTr="00635462">
        <w:tc>
          <w:tcPr>
            <w:tcW w:w="637" w:type="dxa"/>
          </w:tcPr>
          <w:p w:rsidR="00806757" w:rsidRPr="00806757" w:rsidRDefault="00806757" w:rsidP="00806757">
            <w:pPr>
              <w:numPr>
                <w:ilvl w:val="0"/>
                <w:numId w:val="2"/>
              </w:num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902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Prezentacja krzywej pletyzmograficznej</w:t>
            </w:r>
          </w:p>
        </w:tc>
        <w:tc>
          <w:tcPr>
            <w:tcW w:w="1843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3685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06757" w:rsidRPr="00806757" w:rsidTr="00635462">
        <w:tc>
          <w:tcPr>
            <w:tcW w:w="637" w:type="dxa"/>
          </w:tcPr>
          <w:p w:rsidR="00806757" w:rsidRPr="00806757" w:rsidRDefault="00806757" w:rsidP="00806757">
            <w:pPr>
              <w:numPr>
                <w:ilvl w:val="0"/>
                <w:numId w:val="2"/>
              </w:num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902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Saturacja w zakresie min. 1-100%</w:t>
            </w:r>
          </w:p>
        </w:tc>
        <w:tc>
          <w:tcPr>
            <w:tcW w:w="1843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685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06757" w:rsidRPr="00806757" w:rsidTr="00635462">
        <w:tc>
          <w:tcPr>
            <w:tcW w:w="637" w:type="dxa"/>
          </w:tcPr>
          <w:p w:rsidR="00806757" w:rsidRPr="00806757" w:rsidRDefault="00806757" w:rsidP="00806757">
            <w:pPr>
              <w:numPr>
                <w:ilvl w:val="0"/>
                <w:numId w:val="2"/>
              </w:num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902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Tętno obwodowe w zakresie min. 20-250 bpm</w:t>
            </w:r>
          </w:p>
        </w:tc>
        <w:tc>
          <w:tcPr>
            <w:tcW w:w="1843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685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06757" w:rsidRPr="00806757" w:rsidTr="00635462">
        <w:tc>
          <w:tcPr>
            <w:tcW w:w="637" w:type="dxa"/>
          </w:tcPr>
          <w:p w:rsidR="00806757" w:rsidRPr="00806757" w:rsidRDefault="00806757" w:rsidP="00806757">
            <w:pPr>
              <w:numPr>
                <w:ilvl w:val="0"/>
                <w:numId w:val="2"/>
              </w:num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902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Funkcja zmiany czułości świecenia diody w czujniku SpO</w:t>
            </w:r>
            <w:r w:rsidRPr="00806757">
              <w:rPr>
                <w:rFonts w:asciiTheme="minorHAnsi" w:hAnsiTheme="minorHAnsi" w:cstheme="minorHAnsi"/>
                <w:vertAlign w:val="subscript"/>
                <w:lang w:eastAsia="pl-PL"/>
              </w:rPr>
              <w:t xml:space="preserve">2 </w:t>
            </w:r>
            <w:r w:rsidRPr="00806757">
              <w:rPr>
                <w:rFonts w:asciiTheme="minorHAnsi" w:hAnsiTheme="minorHAnsi" w:cstheme="minorHAnsi"/>
                <w:lang w:eastAsia="pl-PL"/>
              </w:rPr>
              <w:t>do wyboru przez użytkownika</w:t>
            </w:r>
          </w:p>
        </w:tc>
        <w:tc>
          <w:tcPr>
            <w:tcW w:w="1843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3685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06757" w:rsidRPr="00806757" w:rsidTr="00635462">
        <w:tc>
          <w:tcPr>
            <w:tcW w:w="637" w:type="dxa"/>
          </w:tcPr>
          <w:p w:rsidR="00806757" w:rsidRPr="00806757" w:rsidRDefault="00806757" w:rsidP="00806757">
            <w:pPr>
              <w:numPr>
                <w:ilvl w:val="0"/>
                <w:numId w:val="2"/>
              </w:num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902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Funkcja zapobiegania fałszywym alarmom poziomu saturacji - SatSeconds</w:t>
            </w:r>
          </w:p>
        </w:tc>
        <w:tc>
          <w:tcPr>
            <w:tcW w:w="1843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3685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06757" w:rsidRPr="00806757" w:rsidTr="00635462">
        <w:tc>
          <w:tcPr>
            <w:tcW w:w="637" w:type="dxa"/>
          </w:tcPr>
          <w:p w:rsidR="00806757" w:rsidRPr="00806757" w:rsidRDefault="00806757" w:rsidP="00806757">
            <w:pPr>
              <w:numPr>
                <w:ilvl w:val="0"/>
                <w:numId w:val="2"/>
              </w:num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902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bCs/>
                <w:lang w:eastAsia="pl-PL"/>
              </w:rPr>
              <w:t>Wyposażenie</w:t>
            </w:r>
            <w:r w:rsidRPr="00806757">
              <w:rPr>
                <w:rFonts w:asciiTheme="minorHAnsi" w:hAnsiTheme="minorHAnsi" w:cstheme="minorHAnsi"/>
                <w:lang w:eastAsia="pl-PL"/>
              </w:rPr>
              <w:t>: przedłużacz i wielorazowy czujnik SpO</w:t>
            </w:r>
            <w:r w:rsidRPr="00806757">
              <w:rPr>
                <w:rFonts w:asciiTheme="minorHAnsi" w:hAnsiTheme="minorHAnsi" w:cstheme="minorHAnsi"/>
                <w:vertAlign w:val="subscript"/>
                <w:lang w:eastAsia="pl-PL"/>
              </w:rPr>
              <w:t xml:space="preserve">2 </w:t>
            </w:r>
            <w:r w:rsidRPr="00806757">
              <w:rPr>
                <w:rFonts w:asciiTheme="minorHAnsi" w:hAnsiTheme="minorHAnsi" w:cstheme="minorHAnsi"/>
                <w:lang w:eastAsia="pl-PL"/>
              </w:rPr>
              <w:t>na palec typu klips</w:t>
            </w:r>
          </w:p>
        </w:tc>
        <w:tc>
          <w:tcPr>
            <w:tcW w:w="1843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3685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06757" w:rsidRPr="00806757" w:rsidTr="00635462">
        <w:tc>
          <w:tcPr>
            <w:tcW w:w="637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902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806757">
              <w:rPr>
                <w:rFonts w:asciiTheme="minorHAnsi" w:hAnsiTheme="minorHAnsi" w:cstheme="minorHAnsi"/>
                <w:b/>
                <w:lang w:eastAsia="pl-PL"/>
              </w:rPr>
              <w:t>Moduł nieinwazyjnego pomiaru ciśnienia</w:t>
            </w:r>
            <w:r w:rsidR="00BF320E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685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06757" w:rsidRPr="00806757" w:rsidTr="00635462">
        <w:tc>
          <w:tcPr>
            <w:tcW w:w="637" w:type="dxa"/>
          </w:tcPr>
          <w:p w:rsidR="00806757" w:rsidRPr="00806757" w:rsidRDefault="00806757" w:rsidP="00806757">
            <w:pPr>
              <w:numPr>
                <w:ilvl w:val="0"/>
                <w:numId w:val="2"/>
              </w:num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902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806757">
              <w:rPr>
                <w:rFonts w:asciiTheme="minorHAnsi" w:hAnsiTheme="minorHAnsi" w:cstheme="minorHAnsi"/>
                <w:bCs/>
                <w:lang w:eastAsia="pl-PL"/>
              </w:rPr>
              <w:t>Moduł nieinwazyjnego pomiaru ciśnienia</w:t>
            </w:r>
          </w:p>
        </w:tc>
        <w:tc>
          <w:tcPr>
            <w:tcW w:w="1843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3685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06757" w:rsidRPr="00806757" w:rsidTr="00635462">
        <w:tc>
          <w:tcPr>
            <w:tcW w:w="637" w:type="dxa"/>
          </w:tcPr>
          <w:p w:rsidR="00806757" w:rsidRPr="00806757" w:rsidRDefault="00806757" w:rsidP="00806757">
            <w:pPr>
              <w:numPr>
                <w:ilvl w:val="0"/>
                <w:numId w:val="2"/>
              </w:num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902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Zakres pomiaru ciśnienia min. 15-255 mmHg</w:t>
            </w:r>
          </w:p>
        </w:tc>
        <w:tc>
          <w:tcPr>
            <w:tcW w:w="1843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3685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06757" w:rsidRPr="00806757" w:rsidTr="00635462">
        <w:tc>
          <w:tcPr>
            <w:tcW w:w="637" w:type="dxa"/>
          </w:tcPr>
          <w:p w:rsidR="00806757" w:rsidRPr="00806757" w:rsidRDefault="00806757" w:rsidP="00806757">
            <w:pPr>
              <w:numPr>
                <w:ilvl w:val="0"/>
                <w:numId w:val="2"/>
              </w:num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902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Pomiar i jednoczesna prezentacja ciśnienia skurczowego, średniego i rozkurczowego</w:t>
            </w:r>
          </w:p>
        </w:tc>
        <w:tc>
          <w:tcPr>
            <w:tcW w:w="1843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3685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06757" w:rsidRPr="00806757" w:rsidTr="00635462">
        <w:tc>
          <w:tcPr>
            <w:tcW w:w="637" w:type="dxa"/>
          </w:tcPr>
          <w:p w:rsidR="00806757" w:rsidRPr="00806757" w:rsidRDefault="00806757" w:rsidP="00806757">
            <w:pPr>
              <w:numPr>
                <w:ilvl w:val="0"/>
                <w:numId w:val="2"/>
              </w:num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902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Możliwość ustawienia trybu pomiarowego dla dorosłych i dla noworodków</w:t>
            </w:r>
          </w:p>
        </w:tc>
        <w:tc>
          <w:tcPr>
            <w:tcW w:w="1843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3685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06757" w:rsidRPr="00806757" w:rsidTr="00635462">
        <w:tc>
          <w:tcPr>
            <w:tcW w:w="637" w:type="dxa"/>
          </w:tcPr>
          <w:p w:rsidR="00806757" w:rsidRPr="00806757" w:rsidRDefault="00806757" w:rsidP="00806757">
            <w:pPr>
              <w:numPr>
                <w:ilvl w:val="0"/>
                <w:numId w:val="2"/>
              </w:num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902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pomiar automatyczny w min. zakresie od 1 do 480 min</w:t>
            </w:r>
          </w:p>
        </w:tc>
        <w:tc>
          <w:tcPr>
            <w:tcW w:w="1843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3685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06757" w:rsidRPr="00806757" w:rsidTr="00635462">
        <w:tc>
          <w:tcPr>
            <w:tcW w:w="637" w:type="dxa"/>
          </w:tcPr>
          <w:p w:rsidR="00806757" w:rsidRPr="00806757" w:rsidRDefault="00806757" w:rsidP="00806757">
            <w:pPr>
              <w:numPr>
                <w:ilvl w:val="0"/>
                <w:numId w:val="2"/>
              </w:num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m</w:t>
            </w:r>
          </w:p>
        </w:tc>
        <w:tc>
          <w:tcPr>
            <w:tcW w:w="2902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Możliwość wykonania dodatkowych pomiarów ciśnienia, podczas zaprogramowanego pomiaru automatycznego, nie przerywając jego zaprogramowanego interwału czasowego</w:t>
            </w:r>
          </w:p>
        </w:tc>
        <w:tc>
          <w:tcPr>
            <w:tcW w:w="1843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3685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06757" w:rsidRPr="00806757" w:rsidTr="00635462">
        <w:tc>
          <w:tcPr>
            <w:tcW w:w="637" w:type="dxa"/>
          </w:tcPr>
          <w:p w:rsidR="00806757" w:rsidRPr="00806757" w:rsidRDefault="00806757" w:rsidP="00806757">
            <w:pPr>
              <w:numPr>
                <w:ilvl w:val="0"/>
                <w:numId w:val="2"/>
              </w:num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902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pomiar ciągły oraz na żądanie</w:t>
            </w:r>
          </w:p>
        </w:tc>
        <w:tc>
          <w:tcPr>
            <w:tcW w:w="1843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3685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06757" w:rsidRPr="00806757" w:rsidTr="00635462">
        <w:tc>
          <w:tcPr>
            <w:tcW w:w="637" w:type="dxa"/>
          </w:tcPr>
          <w:p w:rsidR="00806757" w:rsidRPr="00806757" w:rsidRDefault="00806757" w:rsidP="00806757">
            <w:pPr>
              <w:numPr>
                <w:ilvl w:val="0"/>
                <w:numId w:val="2"/>
              </w:num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902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Prezentacja czasu, w którym został wykonany ostatni pomiar ciśnienia, w polu wyników pomiaru na ekranie głównym kardiomonitora</w:t>
            </w:r>
          </w:p>
        </w:tc>
        <w:tc>
          <w:tcPr>
            <w:tcW w:w="1843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3685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06757" w:rsidRPr="00806757" w:rsidTr="00635462">
        <w:tc>
          <w:tcPr>
            <w:tcW w:w="637" w:type="dxa"/>
          </w:tcPr>
          <w:p w:rsidR="00806757" w:rsidRPr="00806757" w:rsidRDefault="00806757" w:rsidP="00806757">
            <w:pPr>
              <w:numPr>
                <w:ilvl w:val="0"/>
                <w:numId w:val="2"/>
              </w:num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902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Możliwość wstępnego ustawiania górnego zakresu pompowania przez użytkownika</w:t>
            </w:r>
          </w:p>
        </w:tc>
        <w:tc>
          <w:tcPr>
            <w:tcW w:w="1843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3685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06757" w:rsidRPr="00806757" w:rsidTr="00635462">
        <w:tc>
          <w:tcPr>
            <w:tcW w:w="637" w:type="dxa"/>
          </w:tcPr>
          <w:p w:rsidR="00806757" w:rsidRPr="00806757" w:rsidRDefault="00806757" w:rsidP="00806757">
            <w:pPr>
              <w:numPr>
                <w:ilvl w:val="0"/>
                <w:numId w:val="2"/>
              </w:num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902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Pomiar wartości pulsu z mankietu z prezentacją na ekranie</w:t>
            </w:r>
          </w:p>
        </w:tc>
        <w:tc>
          <w:tcPr>
            <w:tcW w:w="1843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3685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06757" w:rsidRPr="00806757" w:rsidTr="00635462">
        <w:tc>
          <w:tcPr>
            <w:tcW w:w="637" w:type="dxa"/>
          </w:tcPr>
          <w:p w:rsidR="00806757" w:rsidRPr="00806757" w:rsidRDefault="00806757" w:rsidP="00806757">
            <w:pPr>
              <w:numPr>
                <w:ilvl w:val="0"/>
                <w:numId w:val="2"/>
              </w:num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902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Podręczne zestawienie ostatnio wykonanych minimum 15  pomiarów (wartość skurczowa, rozkurczowa i średnia, z określeniem daty oraz godziny wykonanego pomiaru) w ekranowym menu modułu, bez konieczności wchodzenia w archiwum urządzenia, z możliwością wydruku na drukarce laserowej</w:t>
            </w:r>
          </w:p>
        </w:tc>
        <w:tc>
          <w:tcPr>
            <w:tcW w:w="1843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3685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06757" w:rsidRPr="00806757" w:rsidTr="00635462">
        <w:tc>
          <w:tcPr>
            <w:tcW w:w="637" w:type="dxa"/>
          </w:tcPr>
          <w:p w:rsidR="00806757" w:rsidRPr="00806757" w:rsidRDefault="00806757" w:rsidP="00806757">
            <w:pPr>
              <w:numPr>
                <w:ilvl w:val="0"/>
                <w:numId w:val="2"/>
              </w:num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902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bCs/>
                <w:lang w:eastAsia="pl-PL"/>
              </w:rPr>
              <w:t xml:space="preserve">Wyposażenie wężyk oraz 2 mankiety dla </w:t>
            </w:r>
            <w:r w:rsidRPr="00806757">
              <w:rPr>
                <w:rFonts w:asciiTheme="minorHAnsi" w:hAnsiTheme="minorHAnsi" w:cstheme="minorHAnsi"/>
                <w:lang w:eastAsia="pl-PL"/>
              </w:rPr>
              <w:t>dorosłych</w:t>
            </w:r>
          </w:p>
        </w:tc>
        <w:tc>
          <w:tcPr>
            <w:tcW w:w="1843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3685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06757" w:rsidRPr="00806757" w:rsidTr="00635462">
        <w:tc>
          <w:tcPr>
            <w:tcW w:w="637" w:type="dxa"/>
          </w:tcPr>
          <w:p w:rsidR="00806757" w:rsidRPr="00806757" w:rsidRDefault="00806757" w:rsidP="00806757">
            <w:pPr>
              <w:numPr>
                <w:ilvl w:val="0"/>
                <w:numId w:val="2"/>
              </w:num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902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Pułka lub uchwyt ścienny</w:t>
            </w:r>
          </w:p>
        </w:tc>
        <w:tc>
          <w:tcPr>
            <w:tcW w:w="1843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3685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06757" w:rsidRPr="00806757" w:rsidTr="00635462">
        <w:tc>
          <w:tcPr>
            <w:tcW w:w="637" w:type="dxa"/>
            <w:vAlign w:val="center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902" w:type="dxa"/>
            <w:vAlign w:val="center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806757">
              <w:rPr>
                <w:rFonts w:asciiTheme="minorHAnsi" w:hAnsiTheme="minorHAnsi" w:cstheme="minorHAnsi"/>
                <w:b/>
                <w:bCs/>
                <w:lang w:eastAsia="pl-PL"/>
              </w:rPr>
              <w:t>III. Informacje dodatkowe - warunki gwarancji i serwisu</w:t>
            </w:r>
          </w:p>
        </w:tc>
        <w:tc>
          <w:tcPr>
            <w:tcW w:w="1843" w:type="dxa"/>
            <w:vAlign w:val="center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685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06757" w:rsidRPr="00806757" w:rsidTr="00635462">
        <w:tc>
          <w:tcPr>
            <w:tcW w:w="637" w:type="dxa"/>
            <w:vAlign w:val="center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1</w:t>
            </w:r>
          </w:p>
        </w:tc>
        <w:tc>
          <w:tcPr>
            <w:tcW w:w="2902" w:type="dxa"/>
            <w:vAlign w:val="center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Instrukcja użytkowania w języku polskim</w:t>
            </w:r>
          </w:p>
        </w:tc>
        <w:tc>
          <w:tcPr>
            <w:tcW w:w="1843" w:type="dxa"/>
            <w:vAlign w:val="center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3685" w:type="dxa"/>
            <w:vAlign w:val="bottom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06757" w:rsidRPr="00806757" w:rsidTr="00635462">
        <w:tc>
          <w:tcPr>
            <w:tcW w:w="637" w:type="dxa"/>
            <w:vAlign w:val="center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2</w:t>
            </w:r>
          </w:p>
        </w:tc>
        <w:tc>
          <w:tcPr>
            <w:tcW w:w="2902" w:type="dxa"/>
            <w:vAlign w:val="center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Deklaracja zgodności, CE, wpis / zgłoszenie do Rejestru Wyrobów Medycznych dla oferowanego zestawu</w:t>
            </w:r>
          </w:p>
        </w:tc>
        <w:tc>
          <w:tcPr>
            <w:tcW w:w="1843" w:type="dxa"/>
            <w:vAlign w:val="center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3685" w:type="dxa"/>
            <w:vAlign w:val="bottom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06757" w:rsidRPr="00806757" w:rsidTr="00635462">
        <w:tc>
          <w:tcPr>
            <w:tcW w:w="637" w:type="dxa"/>
            <w:vAlign w:val="center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3</w:t>
            </w:r>
          </w:p>
        </w:tc>
        <w:tc>
          <w:tcPr>
            <w:tcW w:w="2902" w:type="dxa"/>
            <w:vAlign w:val="center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 xml:space="preserve">Okres gwarancji w miesiącach </w:t>
            </w:r>
            <w:bookmarkStart w:id="0" w:name="_GoBack"/>
            <w:bookmarkEnd w:id="0"/>
            <w:r w:rsidRPr="00806757">
              <w:rPr>
                <w:rFonts w:asciiTheme="minorHAnsi" w:hAnsiTheme="minorHAnsi" w:cstheme="minorHAnsi"/>
                <w:lang w:eastAsia="pl-PL"/>
              </w:rPr>
              <w:t>(wymagany min. 24 m-ce)</w:t>
            </w:r>
          </w:p>
        </w:tc>
        <w:tc>
          <w:tcPr>
            <w:tcW w:w="1843" w:type="dxa"/>
            <w:vAlign w:val="center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Tak, podać</w:t>
            </w:r>
          </w:p>
        </w:tc>
        <w:tc>
          <w:tcPr>
            <w:tcW w:w="3685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06757" w:rsidRPr="00806757" w:rsidTr="00635462">
        <w:tc>
          <w:tcPr>
            <w:tcW w:w="637" w:type="dxa"/>
            <w:vAlign w:val="center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4</w:t>
            </w:r>
          </w:p>
        </w:tc>
        <w:tc>
          <w:tcPr>
            <w:tcW w:w="2902" w:type="dxa"/>
            <w:vAlign w:val="center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Czas podjęcia naprawy przez serwis max 48h od momentu zgłoszenia</w:t>
            </w:r>
          </w:p>
        </w:tc>
        <w:tc>
          <w:tcPr>
            <w:tcW w:w="1843" w:type="dxa"/>
            <w:vAlign w:val="center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Tak, podać</w:t>
            </w:r>
          </w:p>
        </w:tc>
        <w:tc>
          <w:tcPr>
            <w:tcW w:w="3685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06757" w:rsidRPr="00806757" w:rsidTr="00635462">
        <w:tc>
          <w:tcPr>
            <w:tcW w:w="637" w:type="dxa"/>
            <w:vAlign w:val="center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5</w:t>
            </w:r>
          </w:p>
        </w:tc>
        <w:tc>
          <w:tcPr>
            <w:tcW w:w="2902" w:type="dxa"/>
            <w:vAlign w:val="center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Czas oczekiwania na usunięcie uszkodzenia w dniach (do … dni roboczych)</w:t>
            </w:r>
          </w:p>
        </w:tc>
        <w:tc>
          <w:tcPr>
            <w:tcW w:w="1843" w:type="dxa"/>
            <w:vAlign w:val="center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Tak, podać</w:t>
            </w:r>
          </w:p>
        </w:tc>
        <w:tc>
          <w:tcPr>
            <w:tcW w:w="3685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06757" w:rsidRPr="00806757" w:rsidTr="00635462">
        <w:tc>
          <w:tcPr>
            <w:tcW w:w="637" w:type="dxa"/>
            <w:vAlign w:val="center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6</w:t>
            </w:r>
          </w:p>
        </w:tc>
        <w:tc>
          <w:tcPr>
            <w:tcW w:w="2902" w:type="dxa"/>
            <w:vAlign w:val="center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Liczba napraw uprawniających do wymiany urządzenia na nowe (3 naprawy)</w:t>
            </w:r>
          </w:p>
        </w:tc>
        <w:tc>
          <w:tcPr>
            <w:tcW w:w="1843" w:type="dxa"/>
            <w:vAlign w:val="center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Tak, podać</w:t>
            </w:r>
          </w:p>
        </w:tc>
        <w:tc>
          <w:tcPr>
            <w:tcW w:w="3685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06757" w:rsidRPr="00806757" w:rsidTr="00635462">
        <w:tc>
          <w:tcPr>
            <w:tcW w:w="637" w:type="dxa"/>
            <w:vAlign w:val="center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7</w:t>
            </w:r>
          </w:p>
        </w:tc>
        <w:tc>
          <w:tcPr>
            <w:tcW w:w="2902" w:type="dxa"/>
            <w:vAlign w:val="center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Serwis na terenie Polski</w:t>
            </w:r>
          </w:p>
        </w:tc>
        <w:tc>
          <w:tcPr>
            <w:tcW w:w="1843" w:type="dxa"/>
            <w:vAlign w:val="center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806757">
              <w:rPr>
                <w:rFonts w:asciiTheme="minorHAnsi" w:hAnsiTheme="minorHAnsi" w:cstheme="minorHAnsi"/>
                <w:lang w:eastAsia="pl-PL"/>
              </w:rPr>
              <w:t>Tak, podać dane adresowe, tel , fax</w:t>
            </w:r>
          </w:p>
        </w:tc>
        <w:tc>
          <w:tcPr>
            <w:tcW w:w="3685" w:type="dxa"/>
          </w:tcPr>
          <w:p w:rsidR="00806757" w:rsidRPr="00806757" w:rsidRDefault="00806757" w:rsidP="00806757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:rsidR="00A33D41" w:rsidRPr="00E7004C" w:rsidRDefault="00A33D41" w:rsidP="00E7004C">
      <w:pPr>
        <w:tabs>
          <w:tab w:val="left" w:pos="2400"/>
        </w:tabs>
        <w:spacing w:after="0" w:line="240" w:lineRule="auto"/>
        <w:rPr>
          <w:rFonts w:ascii="Tahoma" w:hAnsi="Tahoma" w:cs="Tahoma"/>
          <w:lang w:eastAsia="pl-PL"/>
        </w:rPr>
      </w:pPr>
    </w:p>
    <w:p w:rsidR="00A33D41" w:rsidRPr="00E7004C" w:rsidRDefault="00A33D41" w:rsidP="00E7004C">
      <w:pPr>
        <w:tabs>
          <w:tab w:val="left" w:pos="2400"/>
        </w:tabs>
        <w:spacing w:after="0" w:line="240" w:lineRule="auto"/>
        <w:rPr>
          <w:rFonts w:ascii="Tahoma" w:hAnsi="Tahoma" w:cs="Tahoma"/>
          <w:lang w:eastAsia="pl-PL"/>
        </w:rPr>
      </w:pPr>
    </w:p>
    <w:p w:rsidR="00A33D41" w:rsidRPr="00E7004C" w:rsidRDefault="00A33D41" w:rsidP="00E7004C">
      <w:pPr>
        <w:tabs>
          <w:tab w:val="left" w:pos="2400"/>
        </w:tabs>
        <w:spacing w:after="0" w:line="240" w:lineRule="auto"/>
        <w:rPr>
          <w:rFonts w:ascii="Tahoma" w:hAnsi="Tahoma" w:cs="Tahoma"/>
          <w:lang w:eastAsia="pl-PL"/>
        </w:rPr>
      </w:pPr>
    </w:p>
    <w:p w:rsidR="00A33D41" w:rsidRPr="00E7004C" w:rsidRDefault="00A33D41" w:rsidP="00E7004C">
      <w:pPr>
        <w:tabs>
          <w:tab w:val="left" w:pos="2400"/>
        </w:tabs>
        <w:spacing w:after="0" w:line="240" w:lineRule="auto"/>
        <w:rPr>
          <w:rFonts w:ascii="Tahoma" w:hAnsi="Tahoma" w:cs="Tahoma"/>
          <w:lang w:eastAsia="pl-PL"/>
        </w:rPr>
      </w:pPr>
    </w:p>
    <w:p w:rsidR="00A33D41" w:rsidRPr="00E7004C" w:rsidRDefault="00A33D41" w:rsidP="00E7004C">
      <w:pPr>
        <w:tabs>
          <w:tab w:val="left" w:pos="2400"/>
        </w:tabs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</w:p>
    <w:p w:rsidR="00A33D41" w:rsidRPr="00E7004C" w:rsidRDefault="00A33D41" w:rsidP="00E7004C">
      <w:pPr>
        <w:spacing w:after="0" w:line="240" w:lineRule="auto"/>
        <w:jc w:val="right"/>
        <w:rPr>
          <w:rFonts w:ascii="Tahoma" w:hAnsi="Tahoma" w:cs="Tahoma"/>
          <w:sz w:val="20"/>
          <w:szCs w:val="20"/>
          <w:lang w:eastAsia="pl-PL"/>
        </w:rPr>
      </w:pPr>
      <w:r w:rsidRPr="00E7004C">
        <w:rPr>
          <w:rFonts w:ascii="Tahoma" w:hAnsi="Tahoma" w:cs="Tahoma"/>
          <w:sz w:val="20"/>
          <w:szCs w:val="20"/>
          <w:lang w:eastAsia="pl-PL"/>
        </w:rPr>
        <w:t xml:space="preserve">.................................................................................... </w:t>
      </w:r>
    </w:p>
    <w:p w:rsidR="00A33D41" w:rsidRPr="00774FD0" w:rsidRDefault="00FB0BD2" w:rsidP="00774FD0">
      <w:pPr>
        <w:spacing w:after="0" w:line="240" w:lineRule="auto"/>
        <w:jc w:val="right"/>
        <w:rPr>
          <w:rFonts w:ascii="Tahoma" w:hAnsi="Tahoma" w:cs="Tahoma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 data i podpisy</w:t>
      </w:r>
    </w:p>
    <w:sectPr w:rsidR="00A33D41" w:rsidRPr="00774FD0" w:rsidSect="00606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15D" w:rsidRDefault="0083615D" w:rsidP="00806757">
      <w:pPr>
        <w:spacing w:after="0" w:line="240" w:lineRule="auto"/>
      </w:pPr>
      <w:r>
        <w:separator/>
      </w:r>
    </w:p>
  </w:endnote>
  <w:endnote w:type="continuationSeparator" w:id="0">
    <w:p w:rsidR="0083615D" w:rsidRDefault="0083615D" w:rsidP="00806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15D" w:rsidRDefault="0083615D" w:rsidP="00806757">
      <w:pPr>
        <w:spacing w:after="0" w:line="240" w:lineRule="auto"/>
      </w:pPr>
      <w:r>
        <w:separator/>
      </w:r>
    </w:p>
  </w:footnote>
  <w:footnote w:type="continuationSeparator" w:id="0">
    <w:p w:rsidR="0083615D" w:rsidRDefault="0083615D" w:rsidP="00806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6BAD"/>
    <w:multiLevelType w:val="hybridMultilevel"/>
    <w:tmpl w:val="328E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41C03"/>
    <w:multiLevelType w:val="hybridMultilevel"/>
    <w:tmpl w:val="A8A2CC2E"/>
    <w:lvl w:ilvl="0" w:tplc="EA0C67C4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Calibri" w:hAnsi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4C"/>
    <w:rsid w:val="000E0814"/>
    <w:rsid w:val="001940E4"/>
    <w:rsid w:val="001D5427"/>
    <w:rsid w:val="00274BA2"/>
    <w:rsid w:val="00295A5B"/>
    <w:rsid w:val="00303567"/>
    <w:rsid w:val="003C483F"/>
    <w:rsid w:val="00606AD5"/>
    <w:rsid w:val="00636E24"/>
    <w:rsid w:val="006A5E36"/>
    <w:rsid w:val="00763375"/>
    <w:rsid w:val="00774FD0"/>
    <w:rsid w:val="007E4D3B"/>
    <w:rsid w:val="00806757"/>
    <w:rsid w:val="0083615D"/>
    <w:rsid w:val="00857BA0"/>
    <w:rsid w:val="008F4227"/>
    <w:rsid w:val="009450F4"/>
    <w:rsid w:val="009A5AC3"/>
    <w:rsid w:val="00A33D41"/>
    <w:rsid w:val="00A61540"/>
    <w:rsid w:val="00AE0129"/>
    <w:rsid w:val="00B55CC7"/>
    <w:rsid w:val="00BF320E"/>
    <w:rsid w:val="00CF7148"/>
    <w:rsid w:val="00D95AE3"/>
    <w:rsid w:val="00E7004C"/>
    <w:rsid w:val="00EE6B6B"/>
    <w:rsid w:val="00F50C51"/>
    <w:rsid w:val="00FA2C01"/>
    <w:rsid w:val="00FB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AAC7A12-9486-4AEA-9AE4-DAFA0A84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AD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55CC7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rsid w:val="00295A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A188F"/>
    <w:rPr>
      <w:rFonts w:ascii="Times New Roman" w:hAnsi="Times New Roman"/>
      <w:sz w:val="0"/>
      <w:szCs w:val="0"/>
      <w:lang w:eastAsia="en-US"/>
    </w:rPr>
  </w:style>
  <w:style w:type="table" w:styleId="Tabela-Siatka">
    <w:name w:val="Table Grid"/>
    <w:basedOn w:val="Standardowy"/>
    <w:locked/>
    <w:rsid w:val="00774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B55CC7"/>
    <w:rPr>
      <w:rFonts w:ascii="Arial" w:eastAsia="Times New Roman" w:hAnsi="Arial"/>
      <w:b/>
      <w:kern w:val="28"/>
      <w:sz w:val="28"/>
      <w:szCs w:val="20"/>
    </w:rPr>
  </w:style>
  <w:style w:type="paragraph" w:styleId="Tekstprzypisudolnego">
    <w:name w:val="footnote text"/>
    <w:basedOn w:val="Normalny"/>
    <w:link w:val="TekstprzypisudolnegoZnak"/>
    <w:semiHidden/>
    <w:rsid w:val="00B55C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55CC7"/>
    <w:rPr>
      <w:rFonts w:ascii="Times New Roman" w:eastAsia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06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757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06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75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C86AF-2F67-4035-BC75-B748CDCD7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963</Words>
  <Characters>6025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Miazek</dc:creator>
  <cp:keywords/>
  <dc:description/>
  <cp:lastModifiedBy>adm4</cp:lastModifiedBy>
  <cp:revision>4</cp:revision>
  <dcterms:created xsi:type="dcterms:W3CDTF">2018-11-05T15:05:00Z</dcterms:created>
  <dcterms:modified xsi:type="dcterms:W3CDTF">2018-11-07T09:58:00Z</dcterms:modified>
</cp:coreProperties>
</file>