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A7" w:rsidRDefault="007445D0">
      <w:r>
        <w:t>Klucz publiczny do niniejszego postępowania znajduje się na stronie :</w:t>
      </w:r>
    </w:p>
    <w:p w:rsidR="007445D0" w:rsidRDefault="007445D0"/>
    <w:p w:rsidR="007445D0" w:rsidRDefault="007445D0">
      <w:hyperlink r:id="rId4" w:history="1">
        <w:r w:rsidRPr="00BB1072">
          <w:rPr>
            <w:rStyle w:val="Hipercze"/>
          </w:rPr>
          <w:t>https://miniportal.uzp.gov.pl/PodgladPostepowania.aspx?Id=8fafbc2f-42d4-49ad-967b-f1b8ec2a1a5c</w:t>
        </w:r>
      </w:hyperlink>
    </w:p>
    <w:p w:rsidR="007445D0" w:rsidRDefault="007445D0">
      <w:bookmarkStart w:id="0" w:name="_GoBack"/>
      <w:bookmarkEnd w:id="0"/>
    </w:p>
    <w:sectPr w:rsidR="0074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B"/>
    <w:rsid w:val="00526D58"/>
    <w:rsid w:val="007445D0"/>
    <w:rsid w:val="00843D53"/>
    <w:rsid w:val="00D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DDF0"/>
  <w15:chartTrackingRefBased/>
  <w15:docId w15:val="{9C559DED-6976-4DE8-98A3-A7BF59D9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8fafbc2f-42d4-49ad-967b-f1b8ec2a1a5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Mariańska</dc:creator>
  <cp:keywords/>
  <dc:description/>
  <cp:lastModifiedBy>Marta Mariańska</cp:lastModifiedBy>
  <cp:revision>2</cp:revision>
  <dcterms:created xsi:type="dcterms:W3CDTF">2018-11-09T15:18:00Z</dcterms:created>
  <dcterms:modified xsi:type="dcterms:W3CDTF">2018-11-09T15:20:00Z</dcterms:modified>
</cp:coreProperties>
</file>