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5B4525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  <w:bookmarkStart w:id="0" w:name="_GoBack"/>
      <w:bookmarkEnd w:id="0"/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F80D84" w:rsidP="00E7004C">
      <w:pPr>
        <w:spacing w:after="0" w:line="240" w:lineRule="auto"/>
        <w:rPr>
          <w:rFonts w:ascii="Tahoma" w:hAnsi="Tahoma" w:cs="Tahoma"/>
          <w:lang w:eastAsia="pl-PL"/>
        </w:rPr>
      </w:pPr>
      <w:proofErr w:type="spellStart"/>
      <w:r>
        <w:rPr>
          <w:rFonts w:ascii="Tahoma" w:hAnsi="Tahoma" w:cs="Tahoma"/>
          <w:lang w:eastAsia="pl-PL"/>
        </w:rPr>
        <w:t>Pulsoksymetr</w:t>
      </w:r>
      <w:proofErr w:type="spellEnd"/>
      <w:r>
        <w:rPr>
          <w:rFonts w:ascii="Tahoma" w:hAnsi="Tahoma" w:cs="Tahoma"/>
          <w:lang w:eastAsia="pl-PL"/>
        </w:rPr>
        <w:t xml:space="preserve"> </w:t>
      </w:r>
      <w:proofErr w:type="spellStart"/>
      <w:r>
        <w:rPr>
          <w:rFonts w:ascii="Tahoma" w:hAnsi="Tahoma" w:cs="Tahoma"/>
          <w:lang w:eastAsia="pl-PL"/>
        </w:rPr>
        <w:t>napalcowy</w:t>
      </w:r>
      <w:proofErr w:type="spellEnd"/>
      <w:r>
        <w:rPr>
          <w:rFonts w:ascii="Tahoma" w:hAnsi="Tahoma" w:cs="Tahoma"/>
          <w:lang w:eastAsia="pl-PL"/>
        </w:rPr>
        <w:t xml:space="preserve"> 6 szt.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902"/>
        <w:gridCol w:w="2916"/>
        <w:gridCol w:w="2607"/>
      </w:tblGrid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9450F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Tr="00636E24">
        <w:tc>
          <w:tcPr>
            <w:tcW w:w="637" w:type="dxa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2" w:type="dxa"/>
            <w:vAlign w:val="center"/>
          </w:tcPr>
          <w:p w:rsidR="001940E4" w:rsidRPr="001940E4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916" w:type="dxa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7" w:type="dxa"/>
          </w:tcPr>
          <w:p w:rsidR="001940E4" w:rsidRPr="00774FD0" w:rsidRDefault="001940E4" w:rsidP="001940E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</w:t>
            </w:r>
            <w:r w:rsidR="00636E24"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916" w:type="dxa"/>
            <w:vAlign w:val="center"/>
          </w:tcPr>
          <w:p w:rsidR="00636E24" w:rsidRPr="00636E24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902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IP22</w:t>
            </w:r>
          </w:p>
        </w:tc>
        <w:tc>
          <w:tcPr>
            <w:tcW w:w="2607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636E24">
        <w:tc>
          <w:tcPr>
            <w:tcW w:w="637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91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170B" w:rsidTr="006E0552">
        <w:tc>
          <w:tcPr>
            <w:tcW w:w="637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A0170B" w:rsidRPr="00C23E82" w:rsidRDefault="00A0170B" w:rsidP="00A0170B">
            <w:pPr>
              <w:spacing w:line="312" w:lineRule="exact"/>
              <w:jc w:val="both"/>
              <w:rPr>
                <w:rFonts w:ascii="Arial Narrow" w:hAnsi="Arial Narrow"/>
              </w:rPr>
            </w:pPr>
            <w:r w:rsidRPr="00C23E82">
              <w:rPr>
                <w:rFonts w:ascii="Arial Narrow" w:hAnsi="Arial Narrow"/>
              </w:rPr>
              <w:t xml:space="preserve">Mały i lekki </w:t>
            </w:r>
            <w:proofErr w:type="spellStart"/>
            <w:r w:rsidRPr="00C23E82">
              <w:rPr>
                <w:rFonts w:ascii="Arial Narrow" w:hAnsi="Arial Narrow"/>
              </w:rPr>
              <w:t>pulsoksymetr</w:t>
            </w:r>
            <w:proofErr w:type="spellEnd"/>
            <w:r w:rsidRPr="00C23E82">
              <w:rPr>
                <w:rFonts w:ascii="Arial Narrow" w:hAnsi="Arial Narrow"/>
              </w:rPr>
              <w:t xml:space="preserve"> do pomiaru saturacji O2 w krwi (SpO2) i tętna </w:t>
            </w:r>
            <w:r>
              <w:rPr>
                <w:rFonts w:ascii="Arial Narrow" w:hAnsi="Arial Narrow"/>
              </w:rPr>
              <w:t xml:space="preserve">oraz z pomiarem NIPC </w:t>
            </w:r>
            <w:r w:rsidRPr="00C23E82">
              <w:rPr>
                <w:rFonts w:ascii="Arial Narrow" w:hAnsi="Arial Narrow"/>
              </w:rPr>
              <w:t xml:space="preserve">dla </w:t>
            </w:r>
            <w:r>
              <w:rPr>
                <w:rFonts w:ascii="Arial Narrow" w:hAnsi="Arial Narrow"/>
              </w:rPr>
              <w:t xml:space="preserve">dorosłych / dzieci / </w:t>
            </w:r>
            <w:r w:rsidRPr="00C23E82">
              <w:rPr>
                <w:rFonts w:ascii="Arial Narrow" w:hAnsi="Arial Narrow"/>
              </w:rPr>
              <w:t>noworodków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3E82">
              <w:rPr>
                <w:rFonts w:ascii="Arial Narrow" w:hAnsi="Arial Narrow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FB0BD2" w:rsidTr="00636E24">
        <w:tc>
          <w:tcPr>
            <w:tcW w:w="637" w:type="dxa"/>
            <w:vAlign w:val="center"/>
          </w:tcPr>
          <w:p w:rsidR="00FB0BD2" w:rsidRPr="00636E24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:rsidR="00FB0BD2" w:rsidRPr="00636E24" w:rsidRDefault="00A0170B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23E82">
              <w:rPr>
                <w:rFonts w:ascii="Arial Narrow" w:hAnsi="Arial Narrow"/>
              </w:rPr>
              <w:t>Pulsoksymetr</w:t>
            </w:r>
            <w:proofErr w:type="spellEnd"/>
            <w:r w:rsidRPr="00C23E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 </w:t>
            </w:r>
            <w:r w:rsidRPr="00C23E82">
              <w:rPr>
                <w:rFonts w:ascii="Arial Narrow" w:hAnsi="Arial Narrow"/>
              </w:rPr>
              <w:t>zasilan</w:t>
            </w:r>
            <w:r>
              <w:rPr>
                <w:rFonts w:ascii="Arial Narrow" w:hAnsi="Arial Narrow"/>
              </w:rPr>
              <w:t>iem</w:t>
            </w:r>
            <w:r w:rsidRPr="00C23E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akumulatorowym wystarczającym na min. 20 godzin pracy</w:t>
            </w:r>
          </w:p>
        </w:tc>
        <w:tc>
          <w:tcPr>
            <w:tcW w:w="2916" w:type="dxa"/>
            <w:vAlign w:val="center"/>
          </w:tcPr>
          <w:p w:rsidR="00FB0BD2" w:rsidRPr="00636E24" w:rsidRDefault="00A0170B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607" w:type="dxa"/>
            <w:vAlign w:val="bottom"/>
          </w:tcPr>
          <w:p w:rsidR="00FB0BD2" w:rsidRPr="00636E24" w:rsidRDefault="00FB0BD2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FB0BD2" w:rsidTr="00636E24">
        <w:tc>
          <w:tcPr>
            <w:tcW w:w="637" w:type="dxa"/>
            <w:vAlign w:val="center"/>
          </w:tcPr>
          <w:p w:rsidR="00FB0BD2" w:rsidRPr="00636E24" w:rsidRDefault="00A0170B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902" w:type="dxa"/>
            <w:vAlign w:val="center"/>
          </w:tcPr>
          <w:p w:rsidR="00FB0BD2" w:rsidRPr="00636E24" w:rsidRDefault="00A0170B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23E82">
              <w:rPr>
                <w:rFonts w:ascii="Arial Narrow" w:hAnsi="Arial Narrow"/>
              </w:rPr>
              <w:t xml:space="preserve">- pomiar SpO2 w zakresie </w:t>
            </w:r>
            <w:r>
              <w:rPr>
                <w:rFonts w:ascii="Arial Narrow" w:hAnsi="Arial Narrow"/>
              </w:rPr>
              <w:t xml:space="preserve">0-100%, a w zakresie </w:t>
            </w:r>
            <w:r w:rsidRPr="00C23E82">
              <w:rPr>
                <w:rFonts w:ascii="Arial Narrow" w:hAnsi="Arial Narrow"/>
              </w:rPr>
              <w:t>70 - 100 %  z dokładnością +/- 2%</w:t>
            </w:r>
          </w:p>
        </w:tc>
        <w:tc>
          <w:tcPr>
            <w:tcW w:w="2916" w:type="dxa"/>
            <w:vAlign w:val="center"/>
          </w:tcPr>
          <w:p w:rsidR="00FB0BD2" w:rsidRPr="00636E24" w:rsidRDefault="00A0170B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607" w:type="dxa"/>
            <w:vAlign w:val="bottom"/>
          </w:tcPr>
          <w:p w:rsidR="00FB0BD2" w:rsidRPr="00636E24" w:rsidRDefault="00FB0BD2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 w:rsidRPr="00C23E82">
              <w:rPr>
                <w:rFonts w:ascii="Arial Narrow" w:hAnsi="Arial Narrow"/>
              </w:rPr>
              <w:t xml:space="preserve">- pomiar tętna w zakresie </w:t>
            </w:r>
            <w:r>
              <w:rPr>
                <w:rFonts w:ascii="Arial Narrow" w:hAnsi="Arial Narrow"/>
              </w:rPr>
              <w:t>25</w:t>
            </w:r>
            <w:r w:rsidRPr="00C23E82">
              <w:rPr>
                <w:rFonts w:ascii="Arial Narrow" w:hAnsi="Arial Narrow"/>
              </w:rPr>
              <w:t xml:space="preserve"> - </w:t>
            </w:r>
            <w:r>
              <w:rPr>
                <w:rFonts w:ascii="Arial Narrow" w:hAnsi="Arial Narrow"/>
              </w:rPr>
              <w:t>250</w:t>
            </w:r>
            <w:r w:rsidRPr="00C23E82">
              <w:rPr>
                <w:rFonts w:ascii="Arial Narrow" w:hAnsi="Arial Narrow"/>
              </w:rPr>
              <w:t xml:space="preserve"> ud/min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z dokładnością  ±1 ud./min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:rsidR="00A0170B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pomiar NIPC metodą automatycznej oscylometrii (</w:t>
            </w:r>
            <w:r w:rsidRPr="00E263B7">
              <w:rPr>
                <w:rFonts w:ascii="Arial Narrow" w:hAnsi="Arial Narrow"/>
              </w:rPr>
              <w:t>SYS, DIA, MAP</w:t>
            </w:r>
            <w:r>
              <w:rPr>
                <w:rFonts w:ascii="Arial Narrow" w:hAnsi="Arial Narrow"/>
              </w:rPr>
              <w:t>)</w:t>
            </w:r>
          </w:p>
          <w:p w:rsidR="00A0170B" w:rsidRPr="00E263B7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E263B7">
              <w:rPr>
                <w:rFonts w:ascii="Arial Narrow" w:hAnsi="Arial Narrow"/>
              </w:rPr>
              <w:t>Zakres pomiaru wysokiego ciśnienia</w:t>
            </w:r>
            <w:r>
              <w:rPr>
                <w:rFonts w:ascii="Arial Narrow" w:hAnsi="Arial Narrow"/>
              </w:rPr>
              <w:br/>
            </w:r>
            <w:r w:rsidRPr="00E263B7">
              <w:rPr>
                <w:rFonts w:ascii="Arial Narrow" w:hAnsi="Arial Narrow"/>
              </w:rPr>
              <w:tab/>
              <w:t>SYS</w:t>
            </w:r>
            <w:r w:rsidRPr="00E263B7">
              <w:rPr>
                <w:rFonts w:ascii="Arial Narrow" w:hAnsi="Arial Narrow"/>
              </w:rPr>
              <w:tab/>
              <w:t>40-300 mmHg</w:t>
            </w:r>
          </w:p>
          <w:p w:rsidR="00A0170B" w:rsidRPr="00E263B7" w:rsidRDefault="00A0170B" w:rsidP="00A0170B">
            <w:pPr>
              <w:rPr>
                <w:rFonts w:ascii="Arial Narrow" w:hAnsi="Arial Narrow"/>
              </w:rPr>
            </w:pPr>
            <w:r w:rsidRPr="00E263B7">
              <w:rPr>
                <w:rFonts w:ascii="Arial Narrow" w:hAnsi="Arial Narrow"/>
              </w:rPr>
              <w:tab/>
              <w:t>DIA</w:t>
            </w:r>
            <w:r w:rsidRPr="00E263B7">
              <w:rPr>
                <w:rFonts w:ascii="Arial Narrow" w:hAnsi="Arial Narrow"/>
              </w:rPr>
              <w:tab/>
              <w:t>10-250 mmHg</w:t>
            </w:r>
          </w:p>
          <w:p w:rsidR="00A0170B" w:rsidRPr="00C23E82" w:rsidRDefault="00A0170B" w:rsidP="00A0170B">
            <w:pPr>
              <w:rPr>
                <w:rFonts w:ascii="Arial Narrow" w:hAnsi="Arial Narrow"/>
              </w:rPr>
            </w:pPr>
            <w:r w:rsidRPr="00E263B7">
              <w:rPr>
                <w:rFonts w:ascii="Arial Narrow" w:hAnsi="Arial Narrow"/>
              </w:rPr>
              <w:tab/>
              <w:t>MAP</w:t>
            </w:r>
            <w:r w:rsidRPr="00E263B7">
              <w:rPr>
                <w:rFonts w:ascii="Arial Narrow" w:hAnsi="Arial Narrow"/>
              </w:rPr>
              <w:tab/>
              <w:t>20-270 mmHg</w:t>
            </w:r>
          </w:p>
          <w:p w:rsidR="00A0170B" w:rsidRPr="00C23E82" w:rsidRDefault="00A0170B" w:rsidP="00A0170B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TAK 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:rsidR="00A0170B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Dostępne tryby pracy: p</w:t>
            </w:r>
            <w:r w:rsidRPr="00E263B7">
              <w:rPr>
                <w:rFonts w:ascii="Arial Narrow" w:hAnsi="Arial Narrow"/>
              </w:rPr>
              <w:t>ojedynczy, cykliczny, STAT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snapToGrid w:val="0"/>
              <w:rPr>
                <w:rFonts w:ascii="Arial Narrow" w:hAnsi="Arial Narrow"/>
              </w:rPr>
            </w:pPr>
            <w:r w:rsidRPr="00E263B7">
              <w:rPr>
                <w:rFonts w:ascii="Arial Narrow" w:hAnsi="Arial Narrow"/>
              </w:rPr>
              <w:t>Zakres ciśnienia mankietu</w:t>
            </w:r>
            <w:r>
              <w:rPr>
                <w:rFonts w:ascii="Arial Narrow" w:hAnsi="Arial Narrow"/>
              </w:rPr>
              <w:t>:</w:t>
            </w:r>
            <w:r w:rsidRPr="00E263B7">
              <w:rPr>
                <w:rFonts w:ascii="Arial Narrow" w:hAnsi="Arial Narrow"/>
              </w:rPr>
              <w:t xml:space="preserve"> 0-280 mmHg</w:t>
            </w:r>
            <w:r>
              <w:rPr>
                <w:rFonts w:ascii="Arial Narrow" w:hAnsi="Arial Narrow"/>
              </w:rPr>
              <w:t xml:space="preserve"> z dokładnością </w:t>
            </w:r>
            <w:r w:rsidRPr="00E263B7">
              <w:rPr>
                <w:rFonts w:ascii="Arial Narrow" w:hAnsi="Arial Narrow"/>
              </w:rPr>
              <w:t>±3 mmHg</w:t>
            </w:r>
            <w:r>
              <w:rPr>
                <w:rFonts w:ascii="Arial Narrow" w:hAnsi="Arial Narrow"/>
              </w:rPr>
              <w:t xml:space="preserve"> - wyświetlanie wyniku pomiaru NIPC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 w:rsidRPr="00C23E82">
              <w:rPr>
                <w:rFonts w:ascii="Arial Narrow" w:hAnsi="Arial Narrow"/>
              </w:rPr>
              <w:t xml:space="preserve">- wyświetlanie </w:t>
            </w:r>
            <w:proofErr w:type="spellStart"/>
            <w:r w:rsidRPr="00C23E82">
              <w:rPr>
                <w:rFonts w:ascii="Arial Narrow" w:hAnsi="Arial Narrow"/>
              </w:rPr>
              <w:t>pletyzmogramu</w:t>
            </w:r>
            <w:proofErr w:type="spellEnd"/>
            <w:r w:rsidRPr="00C23E82">
              <w:rPr>
                <w:rFonts w:ascii="Arial Narrow" w:hAnsi="Arial Narrow"/>
              </w:rPr>
              <w:t>;</w:t>
            </w:r>
          </w:p>
          <w:p w:rsidR="00A0170B" w:rsidRDefault="00A0170B" w:rsidP="00A0170B">
            <w:pPr>
              <w:snapToGrid w:val="0"/>
              <w:rPr>
                <w:rFonts w:ascii="Arial Narrow" w:hAnsi="Arial Narrow"/>
              </w:rPr>
            </w:pPr>
            <w:r w:rsidRPr="00C23E82">
              <w:rPr>
                <w:rFonts w:ascii="Arial Narrow" w:hAnsi="Arial Narrow"/>
              </w:rPr>
              <w:lastRenderedPageBreak/>
              <w:t xml:space="preserve">- </w:t>
            </w:r>
            <w:proofErr w:type="spellStart"/>
            <w:r w:rsidRPr="00C23E82">
              <w:rPr>
                <w:rFonts w:ascii="Arial Narrow" w:hAnsi="Arial Narrow"/>
              </w:rPr>
              <w:t>wyswietlanie</w:t>
            </w:r>
            <w:proofErr w:type="spellEnd"/>
            <w:r w:rsidRPr="00C23E82">
              <w:rPr>
                <w:rFonts w:ascii="Arial Narrow" w:hAnsi="Arial Narrow"/>
              </w:rPr>
              <w:t xml:space="preserve"> wartości cyfrowej SpO2 i pulsu,</w:t>
            </w:r>
          </w:p>
          <w:p w:rsidR="00A0170B" w:rsidRPr="00C23E82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wyświetlanie wyniku pomiaru NIPC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dotykowy ekran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obrotowy ekran w 4 kierunkach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 w:rsidRPr="00C23E82">
              <w:rPr>
                <w:rFonts w:ascii="Arial Narrow" w:hAnsi="Arial Narrow"/>
              </w:rPr>
              <w:t>Kolorowy wyświetlacz</w:t>
            </w:r>
            <w:r>
              <w:rPr>
                <w:rFonts w:ascii="Arial Narrow" w:hAnsi="Arial Narrow"/>
              </w:rPr>
              <w:t xml:space="preserve"> o przekątnej min. 4,3”</w:t>
            </w:r>
            <w:r w:rsidRPr="00C23E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C23E82">
              <w:rPr>
                <w:rFonts w:ascii="Arial Narrow" w:hAnsi="Arial Narrow"/>
              </w:rPr>
              <w:t xml:space="preserve"> rozdzielczości </w:t>
            </w:r>
            <w:r>
              <w:rPr>
                <w:rFonts w:ascii="Arial Narrow" w:hAnsi="Arial Narrow"/>
              </w:rPr>
              <w:t>480</w:t>
            </w:r>
            <w:r w:rsidRPr="00C23E82">
              <w:rPr>
                <w:rFonts w:ascii="Arial Narrow" w:hAnsi="Arial Narrow"/>
              </w:rPr>
              <w:t xml:space="preserve"> x 2</w:t>
            </w:r>
            <w:r>
              <w:rPr>
                <w:rFonts w:ascii="Arial Narrow" w:hAnsi="Arial Narrow"/>
              </w:rPr>
              <w:t>72</w:t>
            </w:r>
            <w:r w:rsidRPr="00C23E82">
              <w:rPr>
                <w:rFonts w:ascii="Arial Narrow" w:hAnsi="Arial Narrow"/>
              </w:rPr>
              <w:t xml:space="preserve"> pikseli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 w:rsidRPr="00C23E82">
              <w:rPr>
                <w:rFonts w:ascii="Arial Narrow" w:hAnsi="Arial Narrow"/>
              </w:rPr>
              <w:t>Waga urządzenia z</w:t>
            </w:r>
            <w:r>
              <w:rPr>
                <w:rFonts w:ascii="Arial Narrow" w:hAnsi="Arial Narrow"/>
              </w:rPr>
              <w:t xml:space="preserve"> akumulatorem</w:t>
            </w:r>
            <w:r w:rsidRPr="00C23E82">
              <w:rPr>
                <w:rFonts w:ascii="Arial Narrow" w:hAnsi="Arial Narrow"/>
              </w:rPr>
              <w:t xml:space="preserve"> bez czujnika </w:t>
            </w:r>
            <w:r>
              <w:rPr>
                <w:rFonts w:ascii="Arial Narrow" w:hAnsi="Arial Narrow"/>
              </w:rPr>
              <w:t xml:space="preserve">i mankietu </w:t>
            </w:r>
            <w:r w:rsidRPr="00C23E82">
              <w:rPr>
                <w:rFonts w:ascii="Arial Narrow" w:hAnsi="Arial Narrow"/>
              </w:rPr>
              <w:t xml:space="preserve">max. </w:t>
            </w:r>
            <w:r>
              <w:rPr>
                <w:rFonts w:ascii="Arial Narrow" w:hAnsi="Arial Narrow"/>
              </w:rPr>
              <w:t>40</w:t>
            </w:r>
            <w:r w:rsidRPr="00C23E82">
              <w:rPr>
                <w:rFonts w:ascii="Arial Narrow" w:hAnsi="Arial Narrow"/>
              </w:rPr>
              <w:t>0 g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czas ładowania: 3h do 90%, 4h do 100%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wewnętrzna do 500 pacjentów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 w:rsidRPr="00C23E82">
              <w:rPr>
                <w:rFonts w:ascii="Arial Narrow" w:hAnsi="Arial Narrow"/>
              </w:rPr>
              <w:t xml:space="preserve">Czujnik </w:t>
            </w:r>
            <w:r>
              <w:rPr>
                <w:rFonts w:ascii="Arial Narrow" w:hAnsi="Arial Narrow"/>
              </w:rPr>
              <w:t>wielorazowy</w:t>
            </w:r>
            <w:r w:rsidRPr="00C23E82">
              <w:rPr>
                <w:rFonts w:ascii="Arial Narrow" w:hAnsi="Arial Narrow"/>
              </w:rPr>
              <w:t xml:space="preserve"> dla </w:t>
            </w:r>
            <w:r>
              <w:rPr>
                <w:rFonts w:ascii="Arial Narrow" w:hAnsi="Arial Narrow"/>
              </w:rPr>
              <w:t xml:space="preserve">dorosłych / dzieci / </w:t>
            </w:r>
            <w:r w:rsidRPr="00C23E82">
              <w:rPr>
                <w:rFonts w:ascii="Arial Narrow" w:hAnsi="Arial Narrow"/>
              </w:rPr>
              <w:t>noworodków</w:t>
            </w:r>
            <w:r>
              <w:rPr>
                <w:rFonts w:ascii="Arial Narrow" w:hAnsi="Arial Narrow"/>
              </w:rPr>
              <w:t xml:space="preserve"> typu </w:t>
            </w:r>
            <w:proofErr w:type="spellStart"/>
            <w:r>
              <w:rPr>
                <w:rFonts w:ascii="Arial Narrow" w:hAnsi="Arial Narrow"/>
              </w:rPr>
              <w:t>Nellcor</w:t>
            </w:r>
            <w:proofErr w:type="spellEnd"/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902" w:type="dxa"/>
            <w:vAlign w:val="center"/>
          </w:tcPr>
          <w:p w:rsidR="00A0170B" w:rsidRPr="00C23E82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Mankiet NIPC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2902" w:type="dxa"/>
            <w:vAlign w:val="center"/>
          </w:tcPr>
          <w:p w:rsidR="00A0170B" w:rsidRDefault="00A0170B" w:rsidP="00A017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Zasilacz sieciowy </w:t>
            </w:r>
          </w:p>
        </w:tc>
        <w:tc>
          <w:tcPr>
            <w:tcW w:w="2916" w:type="dxa"/>
            <w:vAlign w:val="center"/>
          </w:tcPr>
          <w:p w:rsidR="00A0170B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0170B" w:rsidTr="000F1C09">
        <w:tc>
          <w:tcPr>
            <w:tcW w:w="637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902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2916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607" w:type="dxa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902" w:type="dxa"/>
            <w:vAlign w:val="center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916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902" w:type="dxa"/>
            <w:vAlign w:val="center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2916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607" w:type="dxa"/>
            <w:vAlign w:val="bottom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902" w:type="dxa"/>
            <w:vAlign w:val="center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916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902" w:type="dxa"/>
            <w:vAlign w:val="center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2916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902" w:type="dxa"/>
            <w:vAlign w:val="center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Czas oczekiwania na usun</w:t>
            </w:r>
            <w:r>
              <w:rPr>
                <w:rFonts w:asciiTheme="minorHAnsi" w:hAnsiTheme="minorHAnsi" w:cs="Arial"/>
                <w:sz w:val="20"/>
                <w:szCs w:val="20"/>
              </w:rPr>
              <w:t>ięcie uszkodzenia w dniach (do …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2916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7" w:type="dxa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902" w:type="dxa"/>
            <w:vAlign w:val="center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2916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podać </w:t>
            </w:r>
          </w:p>
        </w:tc>
        <w:tc>
          <w:tcPr>
            <w:tcW w:w="2607" w:type="dxa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170B" w:rsidTr="00636E24">
        <w:tc>
          <w:tcPr>
            <w:tcW w:w="637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902" w:type="dxa"/>
            <w:vAlign w:val="center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916" w:type="dxa"/>
            <w:vAlign w:val="center"/>
          </w:tcPr>
          <w:p w:rsidR="00A0170B" w:rsidRPr="00636E24" w:rsidRDefault="00A0170B" w:rsidP="00A017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dane adresowe, </w:t>
            </w:r>
            <w:proofErr w:type="spellStart"/>
            <w:r w:rsidRPr="00636E24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, fax</w:t>
            </w:r>
          </w:p>
        </w:tc>
        <w:tc>
          <w:tcPr>
            <w:tcW w:w="2607" w:type="dxa"/>
          </w:tcPr>
          <w:p w:rsidR="00A0170B" w:rsidRPr="00636E24" w:rsidRDefault="00A0170B" w:rsidP="00A0170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95A5B"/>
    <w:rsid w:val="00303567"/>
    <w:rsid w:val="003C483F"/>
    <w:rsid w:val="005B4525"/>
    <w:rsid w:val="00606AD5"/>
    <w:rsid w:val="00636E24"/>
    <w:rsid w:val="006A5E36"/>
    <w:rsid w:val="00763375"/>
    <w:rsid w:val="00774FD0"/>
    <w:rsid w:val="007E4D3B"/>
    <w:rsid w:val="00837312"/>
    <w:rsid w:val="00857BA0"/>
    <w:rsid w:val="008F4227"/>
    <w:rsid w:val="009450F4"/>
    <w:rsid w:val="009A5AC3"/>
    <w:rsid w:val="00A0170B"/>
    <w:rsid w:val="00A33D41"/>
    <w:rsid w:val="00A61540"/>
    <w:rsid w:val="00AE0129"/>
    <w:rsid w:val="00CF7148"/>
    <w:rsid w:val="00E7004C"/>
    <w:rsid w:val="00EE6B6B"/>
    <w:rsid w:val="00F50C51"/>
    <w:rsid w:val="00F80D84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F965-02EF-4E0C-99AB-6F1823F3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4</cp:revision>
  <dcterms:created xsi:type="dcterms:W3CDTF">2018-11-05T13:32:00Z</dcterms:created>
  <dcterms:modified xsi:type="dcterms:W3CDTF">2018-11-07T10:01:00Z</dcterms:modified>
</cp:coreProperties>
</file>