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4FC" w:rsidRDefault="007004FC" w:rsidP="007004FC">
      <w:pPr>
        <w:jc w:val="right"/>
        <w:rPr>
          <w:rFonts w:ascii="Times New Roman" w:hAnsi="Times New Roman" w:cs="Times New Roman"/>
          <w:i/>
          <w:u w:val="single"/>
        </w:rPr>
      </w:pPr>
    </w:p>
    <w:p w:rsidR="007004FC" w:rsidRDefault="007004FC" w:rsidP="007004FC">
      <w:pPr>
        <w:jc w:val="right"/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  <w:i/>
          <w:u w:val="single"/>
        </w:rPr>
        <w:t>Załącznik nr 2</w:t>
      </w:r>
    </w:p>
    <w:p w:rsidR="007004FC" w:rsidRDefault="007004FC" w:rsidP="007004FC">
      <w:pPr>
        <w:spacing w:after="0" w:line="240" w:lineRule="auto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  <w:lang w:eastAsia="pl-PL"/>
        </w:rPr>
        <w:t>......................................</w:t>
      </w:r>
    </w:p>
    <w:p w:rsidR="007004FC" w:rsidRDefault="007004FC" w:rsidP="007004FC">
      <w:pPr>
        <w:spacing w:after="0" w:line="240" w:lineRule="auto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  <w:lang w:eastAsia="pl-PL"/>
        </w:rPr>
        <w:t xml:space="preserve">   pieczęć Wykonawcy</w:t>
      </w:r>
    </w:p>
    <w:p w:rsidR="00142C42" w:rsidRDefault="00142C42" w:rsidP="007004FC">
      <w:pPr>
        <w:spacing w:after="0" w:line="240" w:lineRule="auto"/>
        <w:rPr>
          <w:rFonts w:ascii="Tahoma" w:hAnsi="Tahoma" w:cs="Tahoma"/>
          <w:sz w:val="20"/>
          <w:szCs w:val="20"/>
          <w:lang w:eastAsia="pl-PL"/>
        </w:rPr>
      </w:pPr>
    </w:p>
    <w:p w:rsidR="00142C42" w:rsidRPr="001C2533" w:rsidRDefault="00142C42" w:rsidP="00142C42">
      <w:pPr>
        <w:pStyle w:val="tyt"/>
        <w:jc w:val="left"/>
        <w:rPr>
          <w:sz w:val="22"/>
          <w:szCs w:val="22"/>
        </w:rPr>
      </w:pPr>
      <w:r>
        <w:rPr>
          <w:sz w:val="22"/>
          <w:szCs w:val="22"/>
        </w:rPr>
        <w:t>Sprawa nr ZP /86</w:t>
      </w:r>
      <w:r w:rsidRPr="001C2533">
        <w:rPr>
          <w:sz w:val="22"/>
          <w:szCs w:val="22"/>
        </w:rPr>
        <w:t>/201</w:t>
      </w:r>
      <w:r>
        <w:rPr>
          <w:sz w:val="22"/>
          <w:szCs w:val="22"/>
        </w:rPr>
        <w:t>8</w:t>
      </w:r>
    </w:p>
    <w:p w:rsidR="007004FC" w:rsidRDefault="007004FC" w:rsidP="007004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FORMULARZ ASORTYMENTOWO – CENOWY </w:t>
      </w:r>
      <w:bookmarkStart w:id="0" w:name="_GoBack"/>
      <w:bookmarkEnd w:id="0"/>
    </w:p>
    <w:p w:rsidR="007004FC" w:rsidRDefault="007004FC" w:rsidP="007004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>- ZESTAWIENIE PARAMETRÓW TECHNICZNYCH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br/>
      </w:r>
    </w:p>
    <w:p w:rsidR="007004FC" w:rsidRDefault="007004FC" w:rsidP="007004F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Oferujemy </w:t>
      </w:r>
    </w:p>
    <w:tbl>
      <w:tblPr>
        <w:tblW w:w="1414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"/>
        <w:gridCol w:w="4479"/>
        <w:gridCol w:w="1321"/>
        <w:gridCol w:w="663"/>
        <w:gridCol w:w="1554"/>
        <w:gridCol w:w="971"/>
        <w:gridCol w:w="1534"/>
        <w:gridCol w:w="1343"/>
        <w:gridCol w:w="474"/>
        <w:gridCol w:w="1395"/>
      </w:tblGrid>
      <w:tr w:rsidR="007004FC" w:rsidTr="00240F52">
        <w:trPr>
          <w:trHeight w:val="915"/>
        </w:trPr>
        <w:tc>
          <w:tcPr>
            <w:tcW w:w="14144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004FC" w:rsidRDefault="007004FC" w:rsidP="00E645D0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bCs/>
                <w:color w:val="000000"/>
                <w:kern w:val="3"/>
                <w:sz w:val="18"/>
                <w:szCs w:val="18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>wykonanie k</w:t>
            </w:r>
            <w:r>
              <w:rPr>
                <w:rFonts w:ascii="Times New Roman" w:hAnsi="Times New Roman" w:cs="Times New Roman"/>
                <w:b/>
                <w:lang w:eastAsia="ar-SA"/>
              </w:rPr>
              <w:t>onserwacji i pogotowie dźwigowe oraz naprawy dźwigów Cen</w:t>
            </w:r>
            <w:r>
              <w:rPr>
                <w:rFonts w:ascii="Times New Roman" w:hAnsi="Times New Roman" w:cs="Times New Roman"/>
                <w:b/>
                <w:iCs/>
                <w:lang w:eastAsia="ar-SA"/>
              </w:rPr>
              <w:t xml:space="preserve">tralnego Szpitala Klinicznego Uniwersytetu Medycznego </w:t>
            </w:r>
            <w:r>
              <w:rPr>
                <w:rFonts w:ascii="Times New Roman" w:hAnsi="Times New Roman" w:cs="Times New Roman"/>
                <w:b/>
                <w:iCs/>
                <w:lang w:eastAsia="ar-SA"/>
              </w:rPr>
              <w:br/>
              <w:t>w Łodzi</w:t>
            </w:r>
            <w:r>
              <w:rPr>
                <w:rFonts w:ascii="Times New Roman" w:hAnsi="Times New Roman" w:cs="Times New Roman"/>
                <w:b/>
                <w:lang w:eastAsia="ar-SA"/>
              </w:rPr>
              <w:t xml:space="preserve"> przy ul. </w:t>
            </w:r>
            <w:r w:rsidR="00E645D0">
              <w:rPr>
                <w:rFonts w:ascii="Times New Roman" w:hAnsi="Times New Roman" w:cs="Times New Roman"/>
                <w:b/>
                <w:lang w:eastAsia="ar-SA"/>
              </w:rPr>
              <w:t>Pomorskiej 251. Sprawa nr ZP /86</w:t>
            </w:r>
            <w:r>
              <w:rPr>
                <w:rFonts w:ascii="Times New Roman" w:hAnsi="Times New Roman" w:cs="Times New Roman"/>
                <w:b/>
                <w:lang w:eastAsia="ar-SA"/>
              </w:rPr>
              <w:t>/201</w:t>
            </w:r>
            <w:r w:rsidR="00E645D0">
              <w:rPr>
                <w:rFonts w:ascii="Times New Roman" w:hAnsi="Times New Roman" w:cs="Times New Roman"/>
                <w:b/>
                <w:lang w:eastAsia="ar-SA"/>
              </w:rPr>
              <w:t>8</w:t>
            </w:r>
            <w:r>
              <w:rPr>
                <w:rFonts w:ascii="Times New Roman" w:hAnsi="Times New Roman" w:cs="Times New Roman"/>
                <w:b/>
                <w:lang w:eastAsia="ar-SA"/>
              </w:rPr>
              <w:t xml:space="preserve"> zgodnie z opisem i warunkami:</w:t>
            </w:r>
            <w:r>
              <w:rPr>
                <w:rFonts w:ascii="Times New Roman" w:hAnsi="Times New Roman" w:cs="Times New Roman"/>
                <w:b/>
                <w:lang w:eastAsia="ar-SA"/>
              </w:rPr>
              <w:br/>
            </w:r>
          </w:p>
          <w:p w:rsidR="0045365F" w:rsidRPr="0045365F" w:rsidRDefault="0045365F" w:rsidP="0045365F">
            <w:pPr>
              <w:ind w:firstLine="708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45365F">
              <w:rPr>
                <w:rFonts w:ascii="Times New Roman" w:hAnsi="Times New Roman" w:cs="Times New Roman"/>
                <w:b/>
                <w:highlight w:val="yellow"/>
                <w:u w:val="single"/>
              </w:rPr>
              <w:t>PAKIET nr 1:</w:t>
            </w:r>
          </w:p>
          <w:p w:rsidR="0045365F" w:rsidRPr="0045365F" w:rsidRDefault="0045365F" w:rsidP="004536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5365F">
              <w:rPr>
                <w:rFonts w:ascii="Times New Roman" w:eastAsia="Times New Roman" w:hAnsi="Times New Roman" w:cs="Times New Roman"/>
                <w:b/>
                <w:lang w:eastAsia="pl-PL"/>
              </w:rPr>
              <w:t>w budynkach A-1, A-2 i C-8 Centrum Kliniczno-Dydaktycznego przy ul. Pomorskiej</w:t>
            </w:r>
            <w:r w:rsidRPr="0045365F">
              <w:rPr>
                <w:rFonts w:ascii="Times New Roman" w:eastAsia="Times New Roman" w:hAnsi="Times New Roman" w:cs="Times New Roman"/>
                <w:lang w:eastAsia="pl-PL"/>
              </w:rPr>
              <w:t xml:space="preserve"> 251  </w:t>
            </w:r>
          </w:p>
        </w:tc>
      </w:tr>
      <w:tr w:rsidR="007004FC" w:rsidTr="009C3FDE">
        <w:trPr>
          <w:trHeight w:val="1213"/>
        </w:trPr>
        <w:tc>
          <w:tcPr>
            <w:tcW w:w="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04FC" w:rsidRPr="00D3389A" w:rsidRDefault="007004FC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b/>
                <w:color w:val="000000"/>
                <w:kern w:val="3"/>
                <w:sz w:val="18"/>
                <w:szCs w:val="18"/>
                <w:lang w:eastAsia="pl-PL"/>
              </w:rPr>
            </w:pPr>
            <w:r w:rsidRPr="00D3389A">
              <w:rPr>
                <w:rFonts w:ascii="Arial" w:eastAsia="Times New Roman" w:hAnsi="Arial" w:cs="Arial"/>
                <w:b/>
                <w:color w:val="000000"/>
                <w:kern w:val="3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04FC" w:rsidRPr="00D3389A" w:rsidRDefault="007004FC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b/>
                <w:color w:val="000000"/>
                <w:kern w:val="3"/>
                <w:sz w:val="18"/>
                <w:szCs w:val="18"/>
                <w:lang w:eastAsia="pl-PL"/>
              </w:rPr>
            </w:pPr>
            <w:r w:rsidRPr="00D3389A">
              <w:rPr>
                <w:rFonts w:ascii="Arial" w:eastAsia="Times New Roman" w:hAnsi="Arial" w:cs="Arial"/>
                <w:b/>
                <w:color w:val="000000"/>
                <w:kern w:val="3"/>
                <w:sz w:val="18"/>
                <w:szCs w:val="18"/>
                <w:lang w:eastAsia="pl-PL"/>
              </w:rPr>
              <w:t>Wykaz dźwigów zainstalowanych w CKD ul. Pomorska 251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04FC" w:rsidRPr="00D3389A" w:rsidRDefault="007004FC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b/>
                <w:color w:val="000000"/>
                <w:kern w:val="3"/>
                <w:sz w:val="18"/>
                <w:szCs w:val="18"/>
                <w:lang w:eastAsia="pl-PL"/>
              </w:rPr>
            </w:pPr>
            <w:r w:rsidRPr="00D3389A">
              <w:rPr>
                <w:rFonts w:ascii="Arial" w:eastAsia="Times New Roman" w:hAnsi="Arial" w:cs="Arial"/>
                <w:b/>
                <w:color w:val="000000"/>
                <w:kern w:val="3"/>
                <w:sz w:val="18"/>
                <w:szCs w:val="18"/>
                <w:lang w:eastAsia="pl-PL"/>
              </w:rPr>
              <w:t>Nr dźwigu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04FC" w:rsidRPr="00D3389A" w:rsidRDefault="007004FC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b/>
                <w:color w:val="000000"/>
                <w:kern w:val="3"/>
                <w:sz w:val="18"/>
                <w:szCs w:val="18"/>
                <w:lang w:eastAsia="pl-PL"/>
              </w:rPr>
            </w:pPr>
            <w:r w:rsidRPr="00D3389A">
              <w:rPr>
                <w:rFonts w:ascii="Arial" w:eastAsia="Times New Roman" w:hAnsi="Arial" w:cs="Arial"/>
                <w:b/>
                <w:color w:val="000000"/>
                <w:kern w:val="3"/>
                <w:sz w:val="18"/>
                <w:szCs w:val="18"/>
                <w:lang w:eastAsia="pl-PL"/>
              </w:rPr>
              <w:t>Ilość sztuk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04FC" w:rsidRPr="00D3389A" w:rsidRDefault="007004FC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b/>
                <w:color w:val="000000"/>
                <w:kern w:val="3"/>
                <w:sz w:val="18"/>
                <w:szCs w:val="18"/>
                <w:lang w:eastAsia="pl-PL"/>
              </w:rPr>
            </w:pPr>
            <w:r w:rsidRPr="00D3389A">
              <w:rPr>
                <w:rFonts w:ascii="Arial" w:eastAsia="Times New Roman" w:hAnsi="Arial" w:cs="Arial"/>
                <w:b/>
                <w:color w:val="000000"/>
                <w:kern w:val="3"/>
                <w:sz w:val="18"/>
                <w:szCs w:val="18"/>
                <w:lang w:eastAsia="pl-PL"/>
              </w:rPr>
              <w:t>Termin rozpoczęcia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04FC" w:rsidRPr="00D3389A" w:rsidRDefault="007004FC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b/>
                <w:color w:val="000000"/>
                <w:kern w:val="3"/>
                <w:sz w:val="18"/>
                <w:szCs w:val="18"/>
                <w:lang w:eastAsia="pl-PL"/>
              </w:rPr>
            </w:pPr>
            <w:r w:rsidRPr="00D3389A">
              <w:rPr>
                <w:rFonts w:ascii="Arial" w:eastAsia="Times New Roman" w:hAnsi="Arial" w:cs="Arial"/>
                <w:b/>
                <w:color w:val="000000"/>
                <w:kern w:val="3"/>
                <w:sz w:val="18"/>
                <w:szCs w:val="18"/>
                <w:lang w:eastAsia="pl-PL"/>
              </w:rPr>
              <w:t xml:space="preserve">Ilość </w:t>
            </w:r>
          </w:p>
          <w:p w:rsidR="007004FC" w:rsidRPr="00D3389A" w:rsidRDefault="007004FC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b/>
                <w:color w:val="000000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04FC" w:rsidRPr="00D3389A" w:rsidRDefault="007004FC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b/>
                <w:color w:val="000000"/>
                <w:kern w:val="3"/>
                <w:sz w:val="18"/>
                <w:szCs w:val="18"/>
                <w:lang w:eastAsia="pl-PL"/>
              </w:rPr>
            </w:pPr>
            <w:r w:rsidRPr="00D3389A">
              <w:rPr>
                <w:rFonts w:ascii="Arial" w:eastAsia="Times New Roman" w:hAnsi="Arial" w:cs="Arial"/>
                <w:b/>
                <w:color w:val="000000"/>
                <w:kern w:val="3"/>
                <w:sz w:val="18"/>
                <w:szCs w:val="18"/>
                <w:lang w:eastAsia="pl-PL"/>
              </w:rPr>
              <w:t>Ryczałt za 1 miesiąc usługi konserwacji i usługę pogotowia dźwigowego netto w PLN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04FC" w:rsidRPr="00D3389A" w:rsidRDefault="007004FC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b/>
                <w:color w:val="000000"/>
                <w:kern w:val="3"/>
                <w:sz w:val="18"/>
                <w:szCs w:val="18"/>
                <w:lang w:eastAsia="pl-PL"/>
              </w:rPr>
            </w:pPr>
            <w:r w:rsidRPr="00D3389A">
              <w:rPr>
                <w:rFonts w:ascii="Arial" w:eastAsia="Times New Roman" w:hAnsi="Arial" w:cs="Arial"/>
                <w:b/>
                <w:color w:val="000000"/>
                <w:kern w:val="3"/>
                <w:sz w:val="18"/>
                <w:szCs w:val="18"/>
                <w:lang w:eastAsia="pl-PL"/>
              </w:rPr>
              <w:t>Wartość netto usługi konserwacji i usługi pogotowia dźwigowego</w:t>
            </w:r>
          </w:p>
          <w:p w:rsidR="007004FC" w:rsidRDefault="007004FC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b/>
                <w:color w:val="000000"/>
                <w:kern w:val="3"/>
                <w:sz w:val="18"/>
                <w:szCs w:val="18"/>
                <w:lang w:eastAsia="pl-PL"/>
              </w:rPr>
            </w:pPr>
            <w:r w:rsidRPr="00D3389A">
              <w:rPr>
                <w:rFonts w:ascii="Arial" w:eastAsia="Times New Roman" w:hAnsi="Arial" w:cs="Arial"/>
                <w:b/>
                <w:color w:val="000000"/>
                <w:kern w:val="3"/>
                <w:sz w:val="18"/>
                <w:szCs w:val="18"/>
                <w:lang w:eastAsia="pl-PL"/>
              </w:rPr>
              <w:t>w PLN</w:t>
            </w:r>
          </w:p>
          <w:p w:rsidR="009C3FDE" w:rsidRPr="00D3389A" w:rsidRDefault="009C3FDE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b/>
                <w:color w:val="000000"/>
                <w:kern w:val="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kern w:val="3"/>
                <w:sz w:val="18"/>
                <w:szCs w:val="18"/>
                <w:lang w:eastAsia="pl-PL"/>
              </w:rPr>
              <w:t>(24 m-ce)</w:t>
            </w:r>
          </w:p>
          <w:p w:rsidR="007004FC" w:rsidRPr="00D3389A" w:rsidRDefault="007004FC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b/>
                <w:color w:val="000000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04FC" w:rsidRPr="00D3389A" w:rsidRDefault="007004FC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b/>
                <w:color w:val="000000"/>
                <w:kern w:val="3"/>
                <w:sz w:val="18"/>
                <w:szCs w:val="18"/>
                <w:lang w:eastAsia="pl-PL"/>
              </w:rPr>
            </w:pPr>
            <w:r w:rsidRPr="00D3389A">
              <w:rPr>
                <w:rFonts w:ascii="Arial" w:eastAsia="Times New Roman" w:hAnsi="Arial" w:cs="Arial"/>
                <w:b/>
                <w:color w:val="000000"/>
                <w:kern w:val="3"/>
                <w:sz w:val="18"/>
                <w:szCs w:val="18"/>
                <w:lang w:eastAsia="pl-PL"/>
              </w:rPr>
              <w:t>VAT</w:t>
            </w:r>
          </w:p>
          <w:p w:rsidR="007004FC" w:rsidRPr="00D3389A" w:rsidRDefault="007004FC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b/>
                <w:color w:val="000000"/>
                <w:kern w:val="3"/>
                <w:sz w:val="18"/>
                <w:szCs w:val="18"/>
                <w:lang w:eastAsia="pl-PL"/>
              </w:rPr>
            </w:pPr>
            <w:r w:rsidRPr="00D3389A">
              <w:rPr>
                <w:rFonts w:ascii="Arial" w:eastAsia="Times New Roman" w:hAnsi="Arial" w:cs="Arial"/>
                <w:b/>
                <w:color w:val="000000"/>
                <w:kern w:val="3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04FC" w:rsidRPr="00D3389A" w:rsidRDefault="007004FC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b/>
                <w:color w:val="000000"/>
                <w:kern w:val="3"/>
                <w:sz w:val="18"/>
                <w:szCs w:val="18"/>
                <w:lang w:eastAsia="pl-PL"/>
              </w:rPr>
            </w:pPr>
            <w:r w:rsidRPr="00D3389A">
              <w:rPr>
                <w:rFonts w:ascii="Arial" w:eastAsia="Times New Roman" w:hAnsi="Arial" w:cs="Arial"/>
                <w:b/>
                <w:color w:val="000000"/>
                <w:kern w:val="3"/>
                <w:sz w:val="18"/>
                <w:szCs w:val="18"/>
                <w:lang w:eastAsia="pl-PL"/>
              </w:rPr>
              <w:t>Wartość brutto usługi konserwacji i usługi pogotowia dźwigowego</w:t>
            </w:r>
          </w:p>
          <w:p w:rsidR="007004FC" w:rsidRDefault="007004FC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b/>
                <w:color w:val="000000"/>
                <w:kern w:val="3"/>
                <w:sz w:val="18"/>
                <w:szCs w:val="18"/>
                <w:lang w:eastAsia="pl-PL"/>
              </w:rPr>
            </w:pPr>
            <w:r w:rsidRPr="00D3389A">
              <w:rPr>
                <w:rFonts w:ascii="Arial" w:eastAsia="Times New Roman" w:hAnsi="Arial" w:cs="Arial"/>
                <w:b/>
                <w:color w:val="000000"/>
                <w:kern w:val="3"/>
                <w:sz w:val="18"/>
                <w:szCs w:val="18"/>
                <w:lang w:eastAsia="pl-PL"/>
              </w:rPr>
              <w:t>w PLN</w:t>
            </w:r>
          </w:p>
          <w:p w:rsidR="009C3FDE" w:rsidRPr="00D3389A" w:rsidRDefault="009C3FDE" w:rsidP="009C3FDE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b/>
                <w:color w:val="000000"/>
                <w:kern w:val="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kern w:val="3"/>
                <w:sz w:val="18"/>
                <w:szCs w:val="18"/>
                <w:lang w:eastAsia="pl-PL"/>
              </w:rPr>
              <w:t>(24 m-ce)</w:t>
            </w:r>
          </w:p>
          <w:p w:rsidR="009C3FDE" w:rsidRPr="00D3389A" w:rsidRDefault="009C3FDE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b/>
                <w:color w:val="000000"/>
                <w:kern w:val="3"/>
                <w:sz w:val="18"/>
                <w:szCs w:val="18"/>
                <w:lang w:eastAsia="pl-PL"/>
              </w:rPr>
            </w:pPr>
          </w:p>
        </w:tc>
      </w:tr>
      <w:tr w:rsidR="007004FC" w:rsidTr="009C3FDE">
        <w:trPr>
          <w:trHeight w:val="810"/>
        </w:trPr>
        <w:tc>
          <w:tcPr>
            <w:tcW w:w="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04FC" w:rsidRDefault="007004FC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04FC" w:rsidRDefault="007004FC" w:rsidP="00240F5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Calibri" w:eastAsia="SimSun" w:hAnsi="Calibri" w:cs="Calibri"/>
                <w:kern w:val="3"/>
              </w:rPr>
            </w:pPr>
            <w:r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  <w:t xml:space="preserve">dźwig osobowy nr </w:t>
            </w:r>
            <w:proofErr w:type="spellStart"/>
            <w:r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  <w:t>fabr</w:t>
            </w:r>
            <w:proofErr w:type="spellEnd"/>
            <w:r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  <w:t xml:space="preserve">. </w:t>
            </w:r>
            <w:r>
              <w:rPr>
                <w:rFonts w:ascii="Arial" w:eastAsia="Times New Roman" w:hAnsi="Arial" w:cs="Arial"/>
                <w:b/>
                <w:bCs/>
                <w:color w:val="000000"/>
                <w:kern w:val="3"/>
                <w:sz w:val="18"/>
                <w:szCs w:val="18"/>
                <w:lang w:eastAsia="pl-PL"/>
              </w:rPr>
              <w:t>252</w:t>
            </w:r>
            <w:r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  <w:t xml:space="preserve">, nr rejestracyjny 3114004503, udźwig Q=1 600 kg, </w:t>
            </w:r>
            <w:r w:rsidR="00240F52"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  <w:t xml:space="preserve">liczba przystanków </w:t>
            </w:r>
            <w:r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  <w:t>18/18, bud.  A1 II, napęd elektryczny, oznaczony D 5</w:t>
            </w:r>
            <w:r w:rsidR="007B52B9"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04FC" w:rsidRDefault="007004FC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04FC" w:rsidRDefault="007004FC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04FC" w:rsidRPr="00240F52" w:rsidRDefault="007004FC" w:rsidP="00240F52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</w:pPr>
            <w:r w:rsidRPr="00240F52"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  <w:t>od 01.</w:t>
            </w:r>
            <w:r w:rsidR="00B03506" w:rsidRPr="00240F52"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  <w:t>01.201</w:t>
            </w:r>
            <w:r w:rsidR="00240F52" w:rsidRPr="00240F52"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  <w:t>9</w:t>
            </w:r>
            <w:r w:rsidRPr="00240F52"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  <w:t xml:space="preserve"> r.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04FC" w:rsidRPr="00240F52" w:rsidRDefault="00240F52" w:rsidP="00240F52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</w:pPr>
            <w:r w:rsidRPr="00240F52"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  <w:t>24</w:t>
            </w:r>
            <w:r w:rsidR="007004FC" w:rsidRPr="00240F52"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  <w:t xml:space="preserve"> m-c</w:t>
            </w:r>
            <w:r w:rsidRPr="00240F52"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  <w:t>e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04FC" w:rsidRDefault="007004FC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04FC" w:rsidRDefault="007004FC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04FC" w:rsidRDefault="007004FC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04FC" w:rsidRDefault="007004FC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  <w:t> </w:t>
            </w:r>
          </w:p>
        </w:tc>
      </w:tr>
      <w:tr w:rsidR="00240F52" w:rsidTr="009C3FDE">
        <w:trPr>
          <w:trHeight w:val="810"/>
        </w:trPr>
        <w:tc>
          <w:tcPr>
            <w:tcW w:w="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40F52" w:rsidRDefault="00240F52" w:rsidP="00B03506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40F52" w:rsidRDefault="00240F52" w:rsidP="00B03506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Calibri" w:eastAsia="SimSun" w:hAnsi="Calibri" w:cs="Calibri"/>
                <w:kern w:val="3"/>
              </w:rPr>
            </w:pPr>
            <w:r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  <w:t xml:space="preserve">dźwig osobowy nr </w:t>
            </w:r>
            <w:proofErr w:type="spellStart"/>
            <w:r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  <w:t>fabr</w:t>
            </w:r>
            <w:proofErr w:type="spellEnd"/>
            <w:r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  <w:t xml:space="preserve">. </w:t>
            </w:r>
            <w:r>
              <w:rPr>
                <w:rFonts w:ascii="Arial" w:eastAsia="Times New Roman" w:hAnsi="Arial" w:cs="Arial"/>
                <w:b/>
                <w:bCs/>
                <w:color w:val="000000"/>
                <w:kern w:val="3"/>
                <w:sz w:val="18"/>
                <w:szCs w:val="18"/>
                <w:lang w:eastAsia="pl-PL"/>
              </w:rPr>
              <w:t>258</w:t>
            </w:r>
            <w:r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  <w:t xml:space="preserve">, nr rejestracyjny 3114004492, udźwig Q=1 200 kg, 18/18, bud.  A1 I, napęd elektryczny, oznaczony D 16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40F52" w:rsidRDefault="00240F52" w:rsidP="00B03506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40F52" w:rsidRDefault="00240F52" w:rsidP="00B03506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40F52" w:rsidRPr="00240F52" w:rsidRDefault="00240F52" w:rsidP="00253BED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</w:pPr>
            <w:r w:rsidRPr="00240F52"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  <w:t>od 01.01.2019 r.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40F52" w:rsidRPr="00240F52" w:rsidRDefault="00240F52" w:rsidP="00253BED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</w:pPr>
            <w:r w:rsidRPr="00240F52"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  <w:t>24 m-ce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40F52" w:rsidRDefault="00240F52" w:rsidP="00B03506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40F52" w:rsidRDefault="00240F52" w:rsidP="00B03506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40F52" w:rsidRDefault="00240F52" w:rsidP="00B03506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40F52" w:rsidRDefault="00240F52" w:rsidP="00B03506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  <w:t> </w:t>
            </w:r>
          </w:p>
        </w:tc>
      </w:tr>
      <w:tr w:rsidR="00240F52" w:rsidTr="009C3FDE">
        <w:trPr>
          <w:trHeight w:val="810"/>
        </w:trPr>
        <w:tc>
          <w:tcPr>
            <w:tcW w:w="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40F52" w:rsidRDefault="00240F52" w:rsidP="00B03506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40F52" w:rsidRDefault="00240F52" w:rsidP="00B03506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Calibri" w:eastAsia="SimSun" w:hAnsi="Calibri" w:cs="Calibri"/>
                <w:kern w:val="3"/>
              </w:rPr>
            </w:pPr>
            <w:r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  <w:t xml:space="preserve">dźwig osobowy nr </w:t>
            </w:r>
            <w:proofErr w:type="spellStart"/>
            <w:r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  <w:t>fabr</w:t>
            </w:r>
            <w:proofErr w:type="spellEnd"/>
            <w:r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  <w:t xml:space="preserve">. </w:t>
            </w:r>
            <w:r>
              <w:rPr>
                <w:rFonts w:ascii="Arial" w:eastAsia="Times New Roman" w:hAnsi="Arial" w:cs="Arial"/>
                <w:b/>
                <w:bCs/>
                <w:color w:val="000000"/>
                <w:kern w:val="3"/>
                <w:sz w:val="18"/>
                <w:szCs w:val="18"/>
                <w:lang w:eastAsia="pl-PL"/>
              </w:rPr>
              <w:t>295</w:t>
            </w:r>
            <w:r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  <w:t>, nr rejestracyjny 3114004681 udźwig Q=750 kg, 18/18, bud.  A1 II, napęd elektryczny, oznaczony A1 "czysty"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40F52" w:rsidRDefault="00240F52" w:rsidP="00B03506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  <w:t>Izba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40F52" w:rsidRDefault="00240F52" w:rsidP="00B03506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40F52" w:rsidRPr="00240F52" w:rsidRDefault="00240F52" w:rsidP="00253BED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</w:pPr>
            <w:r w:rsidRPr="00240F52"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  <w:t>od 01.01.2019 r.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40F52" w:rsidRPr="00240F52" w:rsidRDefault="00240F52" w:rsidP="00253BED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</w:pPr>
            <w:r w:rsidRPr="00240F52"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  <w:t>24 m-ce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40F52" w:rsidRDefault="00240F52" w:rsidP="00B03506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40F52" w:rsidRDefault="00240F52" w:rsidP="00B03506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40F52" w:rsidRDefault="00240F52" w:rsidP="00B03506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40F52" w:rsidRDefault="00240F52" w:rsidP="00B03506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  <w:t> </w:t>
            </w:r>
          </w:p>
        </w:tc>
      </w:tr>
      <w:tr w:rsidR="00240F52" w:rsidTr="009C3FDE">
        <w:trPr>
          <w:trHeight w:val="810"/>
        </w:trPr>
        <w:tc>
          <w:tcPr>
            <w:tcW w:w="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40F52" w:rsidRDefault="00240F52" w:rsidP="00B03506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  <w:lastRenderedPageBreak/>
              <w:t>4.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40F52" w:rsidRDefault="00240F52" w:rsidP="00B03506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Calibri" w:eastAsia="SimSun" w:hAnsi="Calibri" w:cs="Calibri"/>
                <w:kern w:val="3"/>
              </w:rPr>
            </w:pPr>
            <w:r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  <w:t xml:space="preserve">dźwig osobowy nr </w:t>
            </w:r>
            <w:proofErr w:type="spellStart"/>
            <w:r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  <w:t>fabr</w:t>
            </w:r>
            <w:proofErr w:type="spellEnd"/>
            <w:r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000000"/>
                <w:kern w:val="3"/>
                <w:sz w:val="18"/>
                <w:szCs w:val="18"/>
                <w:lang w:eastAsia="pl-PL"/>
              </w:rPr>
              <w:t xml:space="preserve"> 296</w:t>
            </w:r>
            <w:r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  <w:t xml:space="preserve"> nr rejestracyjny 3114004682 udźwig Q=750 kg, 18/18, bud. A1 II, napęd elektryczny, oznaczony A1 "brudny"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40F52" w:rsidRDefault="00240F52" w:rsidP="00B03506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  <w:t>Izba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40F52" w:rsidRDefault="00240F52" w:rsidP="00B03506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40F52" w:rsidRPr="00240F52" w:rsidRDefault="00240F52" w:rsidP="00253BED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</w:pPr>
            <w:r w:rsidRPr="00240F52"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  <w:t>od 01.01.2019 r.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40F52" w:rsidRPr="00240F52" w:rsidRDefault="00240F52" w:rsidP="00253BED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</w:pPr>
            <w:r w:rsidRPr="00240F52"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  <w:t>24 m-ce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40F52" w:rsidRDefault="00240F52" w:rsidP="00B03506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40F52" w:rsidRDefault="00240F52" w:rsidP="00B03506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40F52" w:rsidRDefault="00240F52" w:rsidP="00B03506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40F52" w:rsidRDefault="00240F52" w:rsidP="00B03506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  <w:t> </w:t>
            </w:r>
          </w:p>
        </w:tc>
      </w:tr>
      <w:tr w:rsidR="00240F52" w:rsidTr="009C3FDE">
        <w:trPr>
          <w:trHeight w:val="810"/>
        </w:trPr>
        <w:tc>
          <w:tcPr>
            <w:tcW w:w="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40F52" w:rsidRDefault="00240F52" w:rsidP="00B03506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40F52" w:rsidRDefault="00240F52" w:rsidP="00B03506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Calibri" w:eastAsia="SimSun" w:hAnsi="Calibri" w:cs="Calibri"/>
                <w:kern w:val="3"/>
              </w:rPr>
            </w:pPr>
            <w:r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  <w:t xml:space="preserve">dźwig hydrauliczny, nr </w:t>
            </w:r>
            <w:proofErr w:type="spellStart"/>
            <w:r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  <w:t>fabr</w:t>
            </w:r>
            <w:proofErr w:type="spellEnd"/>
            <w:r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  <w:t xml:space="preserve">. </w:t>
            </w:r>
            <w:r>
              <w:rPr>
                <w:rFonts w:ascii="Arial" w:eastAsia="Times New Roman" w:hAnsi="Arial" w:cs="Arial"/>
                <w:b/>
                <w:bCs/>
                <w:color w:val="000000"/>
                <w:kern w:val="3"/>
                <w:sz w:val="18"/>
                <w:szCs w:val="18"/>
                <w:lang w:eastAsia="pl-PL"/>
              </w:rPr>
              <w:t>380</w:t>
            </w:r>
            <w:r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  <w:t>, nr rejestracyjny 3114004553, udźwig Q=1 600 kg, 2/2, bud. C 8, wózkownia C 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40F52" w:rsidRDefault="00240F52" w:rsidP="00B03506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  <w:t>wózkownia brudna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40F52" w:rsidRDefault="00240F52" w:rsidP="00B03506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40F52" w:rsidRPr="00240F52" w:rsidRDefault="00240F52" w:rsidP="00253BED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</w:pPr>
            <w:r w:rsidRPr="00240F52"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  <w:t>od 01.01.2019 r.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40F52" w:rsidRPr="00240F52" w:rsidRDefault="00240F52" w:rsidP="00253BED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</w:pPr>
            <w:r w:rsidRPr="00240F52"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  <w:t>24 m-ce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40F52" w:rsidRDefault="00240F52" w:rsidP="00B03506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40F52" w:rsidRDefault="00240F52" w:rsidP="00B03506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40F52" w:rsidRDefault="00240F52" w:rsidP="00B03506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40F52" w:rsidRDefault="00240F52" w:rsidP="00B03506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  <w:t> </w:t>
            </w:r>
          </w:p>
        </w:tc>
      </w:tr>
      <w:tr w:rsidR="00240F52" w:rsidTr="009C3FDE">
        <w:trPr>
          <w:trHeight w:val="810"/>
        </w:trPr>
        <w:tc>
          <w:tcPr>
            <w:tcW w:w="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40F52" w:rsidRDefault="00240F52" w:rsidP="00B03506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40F52" w:rsidRDefault="00240F52" w:rsidP="00B03506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Calibri" w:eastAsia="SimSun" w:hAnsi="Calibri" w:cs="Calibri"/>
                <w:kern w:val="3"/>
              </w:rPr>
            </w:pPr>
            <w:r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  <w:t xml:space="preserve">dźwig hydrauliczny, nr </w:t>
            </w:r>
            <w:proofErr w:type="spellStart"/>
            <w:r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  <w:t>fabr</w:t>
            </w:r>
            <w:proofErr w:type="spellEnd"/>
            <w:r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  <w:t xml:space="preserve">. </w:t>
            </w:r>
            <w:r>
              <w:rPr>
                <w:rFonts w:ascii="Arial" w:eastAsia="Times New Roman" w:hAnsi="Arial" w:cs="Arial"/>
                <w:b/>
                <w:bCs/>
                <w:color w:val="000000"/>
                <w:kern w:val="3"/>
                <w:sz w:val="18"/>
                <w:szCs w:val="18"/>
                <w:lang w:eastAsia="pl-PL"/>
              </w:rPr>
              <w:t>381</w:t>
            </w:r>
            <w:r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  <w:t>, nr rejestracyjny 3114004807 , udźwig Q=1 600 kg, 3/3, bud. A 1 II, apteka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40F52" w:rsidRDefault="00240F52" w:rsidP="00B03506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  <w:t>apteka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40F52" w:rsidRDefault="00240F52" w:rsidP="00B03506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40F52" w:rsidRPr="00240F52" w:rsidRDefault="00240F52" w:rsidP="00253BED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</w:pPr>
            <w:r w:rsidRPr="00240F52"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  <w:t>od 01.01.2019 r.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40F52" w:rsidRPr="00240F52" w:rsidRDefault="00240F52" w:rsidP="00253BED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</w:pPr>
            <w:r w:rsidRPr="00240F52"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  <w:t>24 m-ce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40F52" w:rsidRDefault="00240F52" w:rsidP="00B03506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40F52" w:rsidRDefault="00240F52" w:rsidP="00B03506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40F52" w:rsidRDefault="00240F52" w:rsidP="00B03506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40F52" w:rsidRDefault="00240F52" w:rsidP="00B03506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  <w:t> </w:t>
            </w:r>
          </w:p>
        </w:tc>
      </w:tr>
      <w:tr w:rsidR="00240F52" w:rsidTr="009C3FDE">
        <w:trPr>
          <w:trHeight w:val="810"/>
        </w:trPr>
        <w:tc>
          <w:tcPr>
            <w:tcW w:w="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40F52" w:rsidRDefault="00240F52" w:rsidP="00B03506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40F52" w:rsidRDefault="00240F52" w:rsidP="00B03506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Calibri" w:eastAsia="SimSun" w:hAnsi="Calibri" w:cs="Calibri"/>
                <w:kern w:val="3"/>
              </w:rPr>
            </w:pPr>
            <w:r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  <w:t xml:space="preserve">dźwig hydrauliczny, nr </w:t>
            </w:r>
            <w:proofErr w:type="spellStart"/>
            <w:r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  <w:t>fabr</w:t>
            </w:r>
            <w:proofErr w:type="spellEnd"/>
            <w:r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000000"/>
                <w:kern w:val="3"/>
                <w:sz w:val="18"/>
                <w:szCs w:val="18"/>
                <w:lang w:eastAsia="pl-PL"/>
              </w:rPr>
              <w:t xml:space="preserve"> 382</w:t>
            </w:r>
            <w:r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  <w:t xml:space="preserve"> nr rejestracyjny 3114004538, udźwig Q=1 600 kg, 4/4, bud. A 1 I, aula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40F52" w:rsidRDefault="00240F52" w:rsidP="00B03506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  <w:t>sekretariat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40F52" w:rsidRDefault="00240F52" w:rsidP="00B03506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40F52" w:rsidRPr="00240F52" w:rsidRDefault="00240F52" w:rsidP="00253BED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</w:pPr>
            <w:r w:rsidRPr="00240F52"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  <w:t>od 01.01.2019 r.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40F52" w:rsidRPr="00240F52" w:rsidRDefault="00240F52" w:rsidP="00253BED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</w:pPr>
            <w:r w:rsidRPr="00240F52"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  <w:t>24 m-ce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40F52" w:rsidRDefault="00240F52" w:rsidP="00B03506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40F52" w:rsidRDefault="00240F52" w:rsidP="00B03506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40F52" w:rsidRDefault="00240F52" w:rsidP="00B03506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40F52" w:rsidRDefault="00240F52" w:rsidP="00B03506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  <w:t> </w:t>
            </w:r>
          </w:p>
        </w:tc>
      </w:tr>
      <w:tr w:rsidR="00240F52" w:rsidTr="009C3FDE">
        <w:trPr>
          <w:trHeight w:val="810"/>
        </w:trPr>
        <w:tc>
          <w:tcPr>
            <w:tcW w:w="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40F52" w:rsidRDefault="00240F52" w:rsidP="00B03506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40F52" w:rsidRDefault="00240F52" w:rsidP="00B03506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Calibri" w:eastAsia="SimSun" w:hAnsi="Calibri" w:cs="Calibri"/>
                <w:kern w:val="3"/>
              </w:rPr>
            </w:pPr>
            <w:r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  <w:t xml:space="preserve">dźwig towarowy nr </w:t>
            </w:r>
            <w:proofErr w:type="spellStart"/>
            <w:r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  <w:t>fabr</w:t>
            </w:r>
            <w:proofErr w:type="spellEnd"/>
            <w:r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000000"/>
                <w:kern w:val="3"/>
                <w:sz w:val="18"/>
                <w:szCs w:val="18"/>
                <w:lang w:eastAsia="pl-PL"/>
              </w:rPr>
              <w:t xml:space="preserve"> 76554</w:t>
            </w:r>
            <w:r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  <w:t xml:space="preserve"> nr rejestracyjny 3114004536, udźwig Q=300 kg, 2/2, bud. A1 II, napęd elektryczny,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40F52" w:rsidRDefault="00240F52" w:rsidP="00B03506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  <w:t>sterylizacja brudna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40F52" w:rsidRDefault="00240F52" w:rsidP="00B03506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40F52" w:rsidRPr="00240F52" w:rsidRDefault="00240F52" w:rsidP="00253BED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</w:pPr>
            <w:r w:rsidRPr="00240F52"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  <w:t>od 01.01.2019 r.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40F52" w:rsidRPr="00240F52" w:rsidRDefault="00240F52" w:rsidP="00253BED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</w:pPr>
            <w:r w:rsidRPr="00240F52"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  <w:t>24 m-ce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40F52" w:rsidRDefault="00240F52" w:rsidP="00B03506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40F52" w:rsidRDefault="00240F52" w:rsidP="00B03506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40F52" w:rsidRDefault="00240F52" w:rsidP="00B03506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40F52" w:rsidRDefault="00240F52" w:rsidP="00B03506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  <w:t> </w:t>
            </w:r>
          </w:p>
        </w:tc>
      </w:tr>
      <w:tr w:rsidR="00240F52" w:rsidTr="009C3FDE">
        <w:trPr>
          <w:trHeight w:val="810"/>
        </w:trPr>
        <w:tc>
          <w:tcPr>
            <w:tcW w:w="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40F52" w:rsidRDefault="00240F52" w:rsidP="00B03506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40F52" w:rsidRDefault="00240F52" w:rsidP="00B03506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Calibri" w:eastAsia="SimSun" w:hAnsi="Calibri" w:cs="Calibri"/>
                <w:kern w:val="3"/>
              </w:rPr>
            </w:pPr>
            <w:r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  <w:t xml:space="preserve">dźwig towarowy nr </w:t>
            </w:r>
            <w:proofErr w:type="spellStart"/>
            <w:r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  <w:t>fabr</w:t>
            </w:r>
            <w:proofErr w:type="spellEnd"/>
            <w:r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  <w:t xml:space="preserve">. </w:t>
            </w:r>
            <w:r>
              <w:rPr>
                <w:rFonts w:ascii="Arial" w:eastAsia="Times New Roman" w:hAnsi="Arial" w:cs="Arial"/>
                <w:b/>
                <w:bCs/>
                <w:color w:val="000000"/>
                <w:kern w:val="3"/>
                <w:sz w:val="18"/>
                <w:szCs w:val="18"/>
                <w:lang w:eastAsia="pl-PL"/>
              </w:rPr>
              <w:t>76555</w:t>
            </w:r>
            <w:r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  <w:t xml:space="preserve"> nr rejestracyjny 3114004537, udźwig Q=300 kg, 2/2, bud. A1 II, napęd elektryczny,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40F52" w:rsidRDefault="00240F52" w:rsidP="00B03506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  <w:t>sterylizacja czysta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40F52" w:rsidRDefault="00240F52" w:rsidP="00B03506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40F52" w:rsidRPr="00240F52" w:rsidRDefault="00240F52" w:rsidP="00253BED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</w:pPr>
            <w:r w:rsidRPr="00240F52"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  <w:t>od 01.01.2019 r.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40F52" w:rsidRPr="00240F52" w:rsidRDefault="00240F52" w:rsidP="00253BED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</w:pPr>
            <w:r w:rsidRPr="00240F52"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  <w:t>24 m-ce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40F52" w:rsidRDefault="00240F52" w:rsidP="00B03506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40F52" w:rsidRDefault="00240F52" w:rsidP="00B03506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40F52" w:rsidRDefault="00240F52" w:rsidP="00B03506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40F52" w:rsidRDefault="00240F52" w:rsidP="00B03506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  <w:t> </w:t>
            </w:r>
          </w:p>
        </w:tc>
      </w:tr>
      <w:tr w:rsidR="00240F52" w:rsidTr="009C3FDE">
        <w:trPr>
          <w:trHeight w:val="810"/>
        </w:trPr>
        <w:tc>
          <w:tcPr>
            <w:tcW w:w="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40F52" w:rsidRDefault="00240F52" w:rsidP="00B03506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40F52" w:rsidRDefault="00240F52" w:rsidP="00B03506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Calibri" w:eastAsia="SimSun" w:hAnsi="Calibri" w:cs="Calibri"/>
                <w:kern w:val="3"/>
              </w:rPr>
            </w:pPr>
            <w:r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  <w:t xml:space="preserve">dźwig pożarowy nr </w:t>
            </w:r>
            <w:proofErr w:type="spellStart"/>
            <w:r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  <w:t>fabr</w:t>
            </w:r>
            <w:proofErr w:type="spellEnd"/>
            <w:r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  <w:t xml:space="preserve">. </w:t>
            </w:r>
            <w:r>
              <w:rPr>
                <w:rFonts w:ascii="Arial" w:eastAsia="Times New Roman" w:hAnsi="Arial" w:cs="Arial"/>
                <w:b/>
                <w:bCs/>
                <w:color w:val="000000"/>
                <w:kern w:val="3"/>
                <w:sz w:val="18"/>
                <w:szCs w:val="18"/>
                <w:lang w:eastAsia="pl-PL"/>
              </w:rPr>
              <w:t>497</w:t>
            </w:r>
            <w:r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  <w:t>, nr rejestracyjny 3114004440, udźwig Q=1 250kg, 19/19, bud.1 I, napęd elektryczny, oznaczony D 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40F52" w:rsidRDefault="00240F52" w:rsidP="00B03506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40F52" w:rsidRDefault="00240F52" w:rsidP="00B03506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40F52" w:rsidRPr="00240F52" w:rsidRDefault="00240F52" w:rsidP="00253BED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</w:pPr>
            <w:r w:rsidRPr="00240F52"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  <w:t>od 01.01.2019 r.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40F52" w:rsidRPr="00240F52" w:rsidRDefault="00240F52" w:rsidP="00253BED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</w:pPr>
            <w:r w:rsidRPr="00240F52"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  <w:t>24 m-ce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40F52" w:rsidRDefault="00240F52" w:rsidP="00B03506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40F52" w:rsidRDefault="00240F52" w:rsidP="00B03506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40F52" w:rsidRDefault="00240F52" w:rsidP="00B03506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40F52" w:rsidRDefault="00240F52" w:rsidP="00B03506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  <w:t> </w:t>
            </w:r>
          </w:p>
        </w:tc>
      </w:tr>
      <w:tr w:rsidR="00240F52" w:rsidTr="009C3FDE">
        <w:trPr>
          <w:trHeight w:val="810"/>
        </w:trPr>
        <w:tc>
          <w:tcPr>
            <w:tcW w:w="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40F52" w:rsidRDefault="00240F52" w:rsidP="00B03506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  <w:t>11.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40F52" w:rsidRDefault="00240F52" w:rsidP="00B03506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Calibri" w:eastAsia="SimSun" w:hAnsi="Calibri" w:cs="Calibri"/>
                <w:kern w:val="3"/>
              </w:rPr>
            </w:pPr>
            <w:r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  <w:t xml:space="preserve">dźwig pożarowy nr </w:t>
            </w:r>
            <w:proofErr w:type="spellStart"/>
            <w:r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  <w:t>fabr</w:t>
            </w:r>
            <w:proofErr w:type="spellEnd"/>
            <w:r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000000"/>
                <w:kern w:val="3"/>
                <w:sz w:val="18"/>
                <w:szCs w:val="18"/>
                <w:lang w:eastAsia="pl-PL"/>
              </w:rPr>
              <w:t xml:space="preserve"> 498</w:t>
            </w:r>
            <w:r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  <w:t>, nr rejestracyjny 3114004441, udźwig Q=1 250kg, 19/19, bud. A1 II, napęd elektryczny, oznaczony D 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40F52" w:rsidRDefault="00240F52" w:rsidP="00B03506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40F52" w:rsidRDefault="00240F52" w:rsidP="00B03506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40F52" w:rsidRPr="00240F52" w:rsidRDefault="00240F52" w:rsidP="00253BED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</w:pPr>
            <w:r w:rsidRPr="00240F52"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  <w:t>od 01.01.2019 r.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40F52" w:rsidRPr="00240F52" w:rsidRDefault="00240F52" w:rsidP="00253BED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</w:pPr>
            <w:r w:rsidRPr="00240F52"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  <w:t>24 m-ce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40F52" w:rsidRDefault="00240F52" w:rsidP="00B03506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40F52" w:rsidRDefault="00240F52" w:rsidP="00B03506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40F52" w:rsidRDefault="00240F52" w:rsidP="00B03506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40F52" w:rsidRDefault="00240F52" w:rsidP="00B03506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  <w:t> </w:t>
            </w:r>
          </w:p>
        </w:tc>
      </w:tr>
      <w:tr w:rsidR="00240F52" w:rsidTr="009C3FDE">
        <w:trPr>
          <w:trHeight w:val="810"/>
        </w:trPr>
        <w:tc>
          <w:tcPr>
            <w:tcW w:w="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40F52" w:rsidRDefault="00240F52" w:rsidP="00B03506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  <w:t>12.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40F52" w:rsidRDefault="00240F52" w:rsidP="00B03506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Calibri" w:eastAsia="SimSun" w:hAnsi="Calibri" w:cs="Calibri"/>
                <w:kern w:val="3"/>
              </w:rPr>
            </w:pPr>
            <w:r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  <w:t xml:space="preserve">dźwig hydrauliczny, nr </w:t>
            </w:r>
            <w:proofErr w:type="spellStart"/>
            <w:r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  <w:t>fabr</w:t>
            </w:r>
            <w:proofErr w:type="spellEnd"/>
            <w:r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000000"/>
                <w:kern w:val="3"/>
                <w:sz w:val="18"/>
                <w:szCs w:val="18"/>
                <w:lang w:eastAsia="pl-PL"/>
              </w:rPr>
              <w:t xml:space="preserve"> 567</w:t>
            </w:r>
            <w:r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  <w:t>, nr rejestracyjny 3114004757, udźwig Q=3 000 kg, 2/2, bud. A1 I, blok operacyjny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40F52" w:rsidRDefault="00240F52" w:rsidP="00B03506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  <w:t>OIOM kardiochirurgia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40F52" w:rsidRDefault="00240F52" w:rsidP="00B03506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40F52" w:rsidRPr="00240F52" w:rsidRDefault="00240F52" w:rsidP="00253BED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</w:pPr>
            <w:r w:rsidRPr="00240F52"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  <w:t>od 01.01.2019 r.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40F52" w:rsidRPr="00240F52" w:rsidRDefault="00240F52" w:rsidP="00253BED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</w:pPr>
            <w:r w:rsidRPr="00240F52"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  <w:t>24 m-ce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40F52" w:rsidRDefault="00240F52" w:rsidP="00B03506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40F52" w:rsidRDefault="00240F52" w:rsidP="00B03506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40F52" w:rsidRDefault="00240F52" w:rsidP="00B03506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40F52" w:rsidRDefault="00240F52" w:rsidP="00B03506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  <w:t> </w:t>
            </w:r>
          </w:p>
        </w:tc>
      </w:tr>
      <w:tr w:rsidR="00240F52" w:rsidTr="009C3FDE">
        <w:trPr>
          <w:trHeight w:val="810"/>
        </w:trPr>
        <w:tc>
          <w:tcPr>
            <w:tcW w:w="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40F52" w:rsidRDefault="00240F52" w:rsidP="00B03506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  <w:t>13.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40F52" w:rsidRDefault="00240F52" w:rsidP="00B03506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Calibri" w:eastAsia="SimSun" w:hAnsi="Calibri" w:cs="Calibri"/>
                <w:kern w:val="3"/>
              </w:rPr>
            </w:pPr>
            <w:r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  <w:t xml:space="preserve">dźwig budowlano - towarowy, nr </w:t>
            </w:r>
            <w:proofErr w:type="spellStart"/>
            <w:r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  <w:t>fabr</w:t>
            </w:r>
            <w:proofErr w:type="spellEnd"/>
            <w:r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  <w:t xml:space="preserve">. </w:t>
            </w:r>
            <w:r>
              <w:rPr>
                <w:rFonts w:ascii="Arial" w:eastAsia="Times New Roman" w:hAnsi="Arial" w:cs="Arial"/>
                <w:b/>
                <w:bCs/>
                <w:color w:val="000000"/>
                <w:kern w:val="3"/>
                <w:sz w:val="18"/>
                <w:szCs w:val="18"/>
                <w:lang w:eastAsia="pl-PL"/>
              </w:rPr>
              <w:t>530</w:t>
            </w:r>
            <w:r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  <w:t>, nr rejestracyjny3114004180, udźwig Q=2 000kg, 18/18, bud. A 1 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40F52" w:rsidRDefault="00240F52" w:rsidP="00B03506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  <w:t>towarowa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40F52" w:rsidRDefault="00240F52" w:rsidP="00B03506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40F52" w:rsidRPr="00240F52" w:rsidRDefault="00240F52" w:rsidP="00253BED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</w:pPr>
            <w:r w:rsidRPr="00240F52"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  <w:t>od 01.01.2019 r.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40F52" w:rsidRPr="00240F52" w:rsidRDefault="00240F52" w:rsidP="00253BED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</w:pPr>
            <w:r w:rsidRPr="00240F52"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  <w:t>24 m-ce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40F52" w:rsidRDefault="00240F52" w:rsidP="00B03506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40F52" w:rsidRDefault="00240F52" w:rsidP="00B03506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40F52" w:rsidRDefault="00240F52" w:rsidP="00B03506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40F52" w:rsidRDefault="00240F52" w:rsidP="00B03506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  <w:t> </w:t>
            </w:r>
          </w:p>
        </w:tc>
      </w:tr>
      <w:tr w:rsidR="00240F52" w:rsidTr="009C3FDE">
        <w:trPr>
          <w:trHeight w:val="810"/>
        </w:trPr>
        <w:tc>
          <w:tcPr>
            <w:tcW w:w="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40F52" w:rsidRDefault="00240F52" w:rsidP="00B03506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  <w:t>14.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40F52" w:rsidRDefault="00240F52" w:rsidP="00B03506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Calibri" w:eastAsia="SimSun" w:hAnsi="Calibri" w:cs="Calibri"/>
                <w:kern w:val="3"/>
              </w:rPr>
            </w:pPr>
            <w:r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  <w:t xml:space="preserve">Platforma dla osób niepełnosprawnych </w:t>
            </w:r>
            <w:proofErr w:type="spellStart"/>
            <w:r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  <w:t>Cibes</w:t>
            </w:r>
            <w:proofErr w:type="spellEnd"/>
            <w:r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  <w:t xml:space="preserve"> A 800, nr </w:t>
            </w:r>
            <w:proofErr w:type="spellStart"/>
            <w:r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  <w:t>fabr</w:t>
            </w:r>
            <w:proofErr w:type="spellEnd"/>
            <w:r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  <w:t xml:space="preserve">. </w:t>
            </w:r>
            <w:r>
              <w:rPr>
                <w:rFonts w:ascii="Arial" w:eastAsia="Times New Roman" w:hAnsi="Arial" w:cs="Arial"/>
                <w:b/>
                <w:bCs/>
                <w:color w:val="000000"/>
                <w:kern w:val="3"/>
                <w:sz w:val="18"/>
                <w:szCs w:val="18"/>
                <w:lang w:eastAsia="pl-PL"/>
              </w:rPr>
              <w:t>8124092</w:t>
            </w:r>
            <w:r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  <w:t>, nr rejestracyjny 3114000544, udźwig Q=1000 kg, 2/2, bud. A1 II, napęd  elektryczny 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40F52" w:rsidRDefault="00240F52" w:rsidP="00B03506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  <w:t>blok oper. przy izbie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40F52" w:rsidRDefault="00240F52" w:rsidP="00B03506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40F52" w:rsidRPr="00240F52" w:rsidRDefault="00240F52" w:rsidP="00253BED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</w:pPr>
            <w:r w:rsidRPr="00240F52"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  <w:t>od 01.01.2019 r.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40F52" w:rsidRPr="00240F52" w:rsidRDefault="00240F52" w:rsidP="00253BED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</w:pPr>
            <w:r w:rsidRPr="00240F52"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  <w:t>24 m-ce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40F52" w:rsidRDefault="00240F52" w:rsidP="00B03506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40F52" w:rsidRDefault="00240F52" w:rsidP="00B03506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40F52" w:rsidRDefault="00240F52" w:rsidP="00B03506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40F52" w:rsidRDefault="00240F52" w:rsidP="00B03506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  <w:t> </w:t>
            </w:r>
          </w:p>
        </w:tc>
      </w:tr>
      <w:tr w:rsidR="00240F52" w:rsidTr="009C3FDE">
        <w:trPr>
          <w:trHeight w:val="810"/>
        </w:trPr>
        <w:tc>
          <w:tcPr>
            <w:tcW w:w="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40F52" w:rsidRDefault="00240F52" w:rsidP="00B03506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  <w:lastRenderedPageBreak/>
              <w:t>15.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40F52" w:rsidRDefault="00240F52" w:rsidP="00B03506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Calibri" w:eastAsia="SimSun" w:hAnsi="Calibri" w:cs="Calibri"/>
                <w:kern w:val="3"/>
              </w:rPr>
            </w:pPr>
            <w:r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  <w:t xml:space="preserve">dźwig osobowy nr </w:t>
            </w:r>
            <w:proofErr w:type="spellStart"/>
            <w:r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  <w:t>fabr</w:t>
            </w:r>
            <w:proofErr w:type="spellEnd"/>
            <w:r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  <w:t xml:space="preserve">. </w:t>
            </w:r>
            <w:r>
              <w:rPr>
                <w:rFonts w:ascii="Arial" w:eastAsia="Times New Roman" w:hAnsi="Arial" w:cs="Arial"/>
                <w:b/>
                <w:bCs/>
                <w:color w:val="000000"/>
                <w:kern w:val="3"/>
                <w:sz w:val="18"/>
                <w:szCs w:val="18"/>
                <w:lang w:eastAsia="pl-PL"/>
              </w:rPr>
              <w:t>245</w:t>
            </w:r>
            <w:r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  <w:t>, nr rejestracyjny 3114004498, udźwig Q=1 600 kg, 18/18, bud.  A1 II, blok operacyjny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40F52" w:rsidRDefault="00240F52" w:rsidP="00B03506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40F52" w:rsidRDefault="00240F52" w:rsidP="00B03506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40F52" w:rsidRPr="00240F52" w:rsidRDefault="00240F52" w:rsidP="00253BED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</w:pPr>
            <w:r w:rsidRPr="00240F52"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  <w:t>od 01.01.2019 r.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40F52" w:rsidRPr="00240F52" w:rsidRDefault="00240F52" w:rsidP="00253BED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</w:pPr>
            <w:r w:rsidRPr="00240F52"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  <w:t>24 m-ce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40F52" w:rsidRDefault="00240F52" w:rsidP="00B03506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40F52" w:rsidRDefault="00240F52" w:rsidP="00B03506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40F52" w:rsidRDefault="00240F52" w:rsidP="00B03506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40F52" w:rsidRDefault="00240F52" w:rsidP="00B03506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  <w:t> </w:t>
            </w:r>
          </w:p>
        </w:tc>
      </w:tr>
      <w:tr w:rsidR="00240F52" w:rsidTr="009C3FDE">
        <w:trPr>
          <w:trHeight w:val="810"/>
        </w:trPr>
        <w:tc>
          <w:tcPr>
            <w:tcW w:w="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40F52" w:rsidRDefault="00240F52" w:rsidP="00B03506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  <w:t>16.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40F52" w:rsidRDefault="00240F52" w:rsidP="00B03506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Calibri" w:eastAsia="SimSun" w:hAnsi="Calibri" w:cs="Calibri"/>
                <w:kern w:val="3"/>
              </w:rPr>
            </w:pPr>
            <w:r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  <w:t xml:space="preserve">dźwig osobowy nr </w:t>
            </w:r>
            <w:proofErr w:type="spellStart"/>
            <w:r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  <w:t>fabr</w:t>
            </w:r>
            <w:proofErr w:type="spellEnd"/>
            <w:r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  <w:t xml:space="preserve">. </w:t>
            </w:r>
            <w:r>
              <w:rPr>
                <w:rFonts w:ascii="Arial" w:eastAsia="Times New Roman" w:hAnsi="Arial" w:cs="Arial"/>
                <w:b/>
                <w:bCs/>
                <w:color w:val="000000"/>
                <w:kern w:val="3"/>
                <w:sz w:val="18"/>
                <w:szCs w:val="18"/>
                <w:lang w:eastAsia="pl-PL"/>
              </w:rPr>
              <w:t>246</w:t>
            </w:r>
            <w:r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  <w:t>, nr rejestracyjny 3114004499, udźwig Q=1 600 kg, 18/18, bud.  A1 II, napęd elektryczny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40F52" w:rsidRDefault="00240F52" w:rsidP="00B03506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40F52" w:rsidRDefault="00240F52" w:rsidP="00B03506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40F52" w:rsidRPr="00240F52" w:rsidRDefault="00240F52" w:rsidP="00253BED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</w:pPr>
            <w:r w:rsidRPr="00240F52"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  <w:t>od 01.01.2019 r.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40F52" w:rsidRPr="00240F52" w:rsidRDefault="00240F52" w:rsidP="00253BED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</w:pPr>
            <w:r w:rsidRPr="00240F52"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  <w:t>24 m-ce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40F52" w:rsidRDefault="00240F52" w:rsidP="00B03506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40F52" w:rsidRDefault="00240F52" w:rsidP="00B03506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40F52" w:rsidRDefault="00240F52" w:rsidP="00B03506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40F52" w:rsidRDefault="00240F52" w:rsidP="00B03506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  <w:t> </w:t>
            </w:r>
          </w:p>
        </w:tc>
      </w:tr>
      <w:tr w:rsidR="00240F52" w:rsidTr="009C3FDE">
        <w:trPr>
          <w:trHeight w:val="810"/>
        </w:trPr>
        <w:tc>
          <w:tcPr>
            <w:tcW w:w="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40F52" w:rsidRDefault="00240F52" w:rsidP="00B03506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  <w:t>17.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40F52" w:rsidRDefault="00240F52" w:rsidP="00B03506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Calibri" w:eastAsia="SimSun" w:hAnsi="Calibri" w:cs="Calibri"/>
                <w:kern w:val="3"/>
              </w:rPr>
            </w:pPr>
            <w:r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  <w:t xml:space="preserve">dźwig osobowy nr </w:t>
            </w:r>
            <w:proofErr w:type="spellStart"/>
            <w:r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  <w:t>fabr</w:t>
            </w:r>
            <w:proofErr w:type="spellEnd"/>
            <w:r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  <w:t xml:space="preserve">. </w:t>
            </w:r>
            <w:r>
              <w:rPr>
                <w:rFonts w:ascii="Arial" w:eastAsia="Times New Roman" w:hAnsi="Arial" w:cs="Arial"/>
                <w:b/>
                <w:bCs/>
                <w:color w:val="000000"/>
                <w:kern w:val="3"/>
                <w:sz w:val="18"/>
                <w:szCs w:val="18"/>
                <w:lang w:eastAsia="pl-PL"/>
              </w:rPr>
              <w:t>247</w:t>
            </w:r>
            <w:r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  <w:t>, nr rejestracyjny 3114004500, udźwig Q=1 600 kg, 18/18, bud. A1 II, napęd elektryczny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40F52" w:rsidRDefault="00240F52" w:rsidP="00B03506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40F52" w:rsidRDefault="00240F52" w:rsidP="00B03506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40F52" w:rsidRPr="00240F52" w:rsidRDefault="00240F52" w:rsidP="00253BED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</w:pPr>
            <w:r w:rsidRPr="00240F52"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  <w:t>od 01.01.2019 r.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40F52" w:rsidRPr="00240F52" w:rsidRDefault="00240F52" w:rsidP="00253BED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</w:pPr>
            <w:r w:rsidRPr="00240F52"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  <w:t>24 m-ce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40F52" w:rsidRDefault="00240F52" w:rsidP="00B03506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40F52" w:rsidRDefault="00240F52" w:rsidP="00B03506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40F52" w:rsidRDefault="00240F52" w:rsidP="00B03506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40F52" w:rsidRDefault="00240F52" w:rsidP="00B03506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  <w:t> </w:t>
            </w:r>
          </w:p>
        </w:tc>
      </w:tr>
      <w:tr w:rsidR="00240F52" w:rsidTr="009C3FDE">
        <w:trPr>
          <w:trHeight w:val="810"/>
        </w:trPr>
        <w:tc>
          <w:tcPr>
            <w:tcW w:w="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40F52" w:rsidRDefault="00240F52" w:rsidP="00B03506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  <w:t>18.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40F52" w:rsidRDefault="00240F52" w:rsidP="00B03506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Calibri" w:eastAsia="SimSun" w:hAnsi="Calibri" w:cs="Calibri"/>
                <w:kern w:val="3"/>
              </w:rPr>
            </w:pPr>
            <w:r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  <w:t xml:space="preserve">dźwig osobowy nr </w:t>
            </w:r>
            <w:proofErr w:type="spellStart"/>
            <w:r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  <w:t>fabr</w:t>
            </w:r>
            <w:proofErr w:type="spellEnd"/>
            <w:r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  <w:t xml:space="preserve">. </w:t>
            </w:r>
            <w:r>
              <w:rPr>
                <w:rFonts w:ascii="Arial" w:eastAsia="Times New Roman" w:hAnsi="Arial" w:cs="Arial"/>
                <w:b/>
                <w:bCs/>
                <w:color w:val="000000"/>
                <w:kern w:val="3"/>
                <w:sz w:val="18"/>
                <w:szCs w:val="18"/>
                <w:lang w:eastAsia="pl-PL"/>
              </w:rPr>
              <w:t>248</w:t>
            </w:r>
            <w:r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  <w:t>, nr rejestracyjny 3114003987, udźwig Q=1 600 kg, 18/18, bud. A1 II, napęd elektryczny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40F52" w:rsidRDefault="00240F52" w:rsidP="00B03506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40F52" w:rsidRDefault="00240F52" w:rsidP="00B03506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40F52" w:rsidRPr="00240F52" w:rsidRDefault="00240F52" w:rsidP="00253BED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</w:pPr>
            <w:r w:rsidRPr="00240F52"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  <w:t>od 01.01.2019 r.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40F52" w:rsidRPr="00240F52" w:rsidRDefault="00240F52" w:rsidP="00253BED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</w:pPr>
            <w:r w:rsidRPr="00240F52"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  <w:t>24 m-ce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40F52" w:rsidRDefault="00240F52" w:rsidP="00B03506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40F52" w:rsidRDefault="00240F52" w:rsidP="00B03506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40F52" w:rsidRDefault="00240F52" w:rsidP="00B03506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40F52" w:rsidRDefault="00240F52" w:rsidP="00B03506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  <w:t> </w:t>
            </w:r>
          </w:p>
        </w:tc>
      </w:tr>
      <w:tr w:rsidR="00240F52" w:rsidTr="009C3FDE">
        <w:trPr>
          <w:trHeight w:val="810"/>
        </w:trPr>
        <w:tc>
          <w:tcPr>
            <w:tcW w:w="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40F52" w:rsidRDefault="00240F52" w:rsidP="00B03506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  <w:t>19.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40F52" w:rsidRDefault="00240F52" w:rsidP="00B03506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Calibri" w:eastAsia="SimSun" w:hAnsi="Calibri" w:cs="Calibri"/>
                <w:kern w:val="3"/>
              </w:rPr>
            </w:pPr>
            <w:r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  <w:t xml:space="preserve">dźwig osobowy nr </w:t>
            </w:r>
            <w:proofErr w:type="spellStart"/>
            <w:r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  <w:t>fabr</w:t>
            </w:r>
            <w:proofErr w:type="spellEnd"/>
            <w:r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  <w:t xml:space="preserve">. </w:t>
            </w:r>
            <w:r>
              <w:rPr>
                <w:rFonts w:ascii="Arial" w:eastAsia="Times New Roman" w:hAnsi="Arial" w:cs="Arial"/>
                <w:b/>
                <w:bCs/>
                <w:color w:val="000000"/>
                <w:kern w:val="3"/>
                <w:sz w:val="18"/>
                <w:szCs w:val="18"/>
                <w:lang w:eastAsia="pl-PL"/>
              </w:rPr>
              <w:t>251</w:t>
            </w:r>
            <w:r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  <w:t>, nr rejestracyjny 3114004502, udźwig Q=1 600 kg, 18/18, bud. A1 II, napęd elektryczny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40F52" w:rsidRDefault="00240F52" w:rsidP="00B03506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40F52" w:rsidRDefault="00240F52" w:rsidP="00B03506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40F52" w:rsidRPr="00240F52" w:rsidRDefault="00240F52" w:rsidP="00253BED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</w:pPr>
            <w:r w:rsidRPr="00240F52"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  <w:t>od 01.01.2019 r.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40F52" w:rsidRPr="00240F52" w:rsidRDefault="00240F52" w:rsidP="00253BED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</w:pPr>
            <w:r w:rsidRPr="00240F52"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  <w:t>24 m-ce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40F52" w:rsidRDefault="00240F52" w:rsidP="00B03506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40F52" w:rsidRDefault="00240F52" w:rsidP="00B03506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40F52" w:rsidRDefault="00240F52" w:rsidP="00B03506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40F52" w:rsidRDefault="00240F52" w:rsidP="00B03506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  <w:t> </w:t>
            </w:r>
          </w:p>
        </w:tc>
      </w:tr>
      <w:tr w:rsidR="00240F52" w:rsidTr="009C3FDE">
        <w:trPr>
          <w:trHeight w:val="810"/>
        </w:trPr>
        <w:tc>
          <w:tcPr>
            <w:tcW w:w="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40F52" w:rsidRDefault="00240F52" w:rsidP="00B03506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  <w:t>20.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40F52" w:rsidRDefault="00240F52" w:rsidP="00B03506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Calibri" w:eastAsia="SimSun" w:hAnsi="Calibri" w:cs="Calibri"/>
                <w:kern w:val="3"/>
              </w:rPr>
            </w:pPr>
            <w:r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  <w:t xml:space="preserve">dźwig osobowy nr </w:t>
            </w:r>
            <w:proofErr w:type="spellStart"/>
            <w:r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  <w:t>fabr</w:t>
            </w:r>
            <w:proofErr w:type="spellEnd"/>
            <w:r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  <w:t xml:space="preserve">. </w:t>
            </w:r>
            <w:r>
              <w:rPr>
                <w:rFonts w:ascii="Arial" w:eastAsia="Times New Roman" w:hAnsi="Arial" w:cs="Arial"/>
                <w:b/>
                <w:bCs/>
                <w:color w:val="000000"/>
                <w:kern w:val="3"/>
                <w:sz w:val="18"/>
                <w:szCs w:val="18"/>
                <w:lang w:eastAsia="pl-PL"/>
              </w:rPr>
              <w:t>250</w:t>
            </w:r>
            <w:r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  <w:t>, nr rejestracyjny 3114004501, udźwig Q=1 600 kg, 18/18, bud.  A1 II, napęd elektryczny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40F52" w:rsidRDefault="00240F52" w:rsidP="00B03506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40F52" w:rsidRDefault="00240F52" w:rsidP="00B03506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40F52" w:rsidRPr="00240F52" w:rsidRDefault="00240F52" w:rsidP="00253BED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</w:pPr>
            <w:r w:rsidRPr="00240F52"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  <w:t>od 01.01.2019 r.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40F52" w:rsidRPr="00240F52" w:rsidRDefault="00240F52" w:rsidP="00253BED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</w:pPr>
            <w:r w:rsidRPr="00240F52"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  <w:t>24 m-ce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40F52" w:rsidRDefault="00240F52" w:rsidP="00B03506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40F52" w:rsidRDefault="00240F52" w:rsidP="00B03506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40F52" w:rsidRDefault="00240F52" w:rsidP="00B03506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40F52" w:rsidRDefault="00240F52" w:rsidP="00B03506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  <w:t> </w:t>
            </w:r>
          </w:p>
        </w:tc>
      </w:tr>
      <w:tr w:rsidR="00240F52" w:rsidTr="009C3FDE">
        <w:trPr>
          <w:trHeight w:val="810"/>
        </w:trPr>
        <w:tc>
          <w:tcPr>
            <w:tcW w:w="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40F52" w:rsidRDefault="00240F52" w:rsidP="00B03506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  <w:t>21.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40F52" w:rsidRDefault="00240F52" w:rsidP="00B03506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Calibri" w:eastAsia="SimSun" w:hAnsi="Calibri" w:cs="Calibri"/>
                <w:kern w:val="3"/>
              </w:rPr>
            </w:pPr>
            <w:r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  <w:t xml:space="preserve">dźwig osobowy nr </w:t>
            </w:r>
            <w:proofErr w:type="spellStart"/>
            <w:r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  <w:t>fabr</w:t>
            </w:r>
            <w:proofErr w:type="spellEnd"/>
            <w:r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  <w:t xml:space="preserve">. </w:t>
            </w:r>
            <w:r>
              <w:rPr>
                <w:rFonts w:ascii="Arial" w:eastAsia="Times New Roman" w:hAnsi="Arial" w:cs="Arial"/>
                <w:b/>
                <w:bCs/>
                <w:color w:val="000000"/>
                <w:kern w:val="3"/>
                <w:sz w:val="18"/>
                <w:szCs w:val="18"/>
                <w:lang w:eastAsia="pl-PL"/>
              </w:rPr>
              <w:t>264</w:t>
            </w:r>
            <w:r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  <w:t>, nr rejestracyjny 3114003976, udźwig Q=1 600 kg, 18/18, bud.. A1 I, napęd elektryczny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40F52" w:rsidRDefault="00240F52" w:rsidP="00B03506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40F52" w:rsidRDefault="00240F52" w:rsidP="00B03506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40F52" w:rsidRPr="00240F52" w:rsidRDefault="00240F52" w:rsidP="00253BED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</w:pPr>
            <w:r w:rsidRPr="00240F52"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  <w:t>od 01.01.2019 r.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40F52" w:rsidRPr="00240F52" w:rsidRDefault="00240F52" w:rsidP="00253BED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</w:pPr>
            <w:r w:rsidRPr="00240F52"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  <w:t>24 m-ce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40F52" w:rsidRDefault="00240F52" w:rsidP="00B03506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40F52" w:rsidRDefault="00240F52" w:rsidP="00B03506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40F52" w:rsidRDefault="00240F52" w:rsidP="00B03506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40F52" w:rsidRDefault="00240F52" w:rsidP="00B03506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  <w:t> </w:t>
            </w:r>
          </w:p>
        </w:tc>
      </w:tr>
      <w:tr w:rsidR="00240F52" w:rsidTr="009C3FDE">
        <w:trPr>
          <w:trHeight w:val="810"/>
        </w:trPr>
        <w:tc>
          <w:tcPr>
            <w:tcW w:w="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40F52" w:rsidRDefault="00240F52" w:rsidP="00B03506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  <w:t>22.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40F52" w:rsidRDefault="00240F52" w:rsidP="00B03506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Calibri" w:eastAsia="SimSun" w:hAnsi="Calibri" w:cs="Calibri"/>
                <w:kern w:val="3"/>
              </w:rPr>
            </w:pPr>
            <w:r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  <w:t xml:space="preserve">dźwig osobowy nr </w:t>
            </w:r>
            <w:proofErr w:type="spellStart"/>
            <w:r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  <w:t>fabr</w:t>
            </w:r>
            <w:proofErr w:type="spellEnd"/>
            <w:r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  <w:t xml:space="preserve">. </w:t>
            </w:r>
            <w:r>
              <w:rPr>
                <w:rFonts w:ascii="Arial" w:eastAsia="Times New Roman" w:hAnsi="Arial" w:cs="Arial"/>
                <w:b/>
                <w:bCs/>
                <w:color w:val="000000"/>
                <w:kern w:val="3"/>
                <w:sz w:val="18"/>
                <w:szCs w:val="18"/>
                <w:lang w:eastAsia="pl-PL"/>
              </w:rPr>
              <w:t>263</w:t>
            </w:r>
            <w:r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  <w:t>, nr rejestracyjny 3114004497, udźwig Q=1 600 kg, 18/18, bud. A1 I, napęd elektryczny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40F52" w:rsidRDefault="00240F52" w:rsidP="00B03506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40F52" w:rsidRDefault="00240F52" w:rsidP="00B03506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40F52" w:rsidRPr="00240F52" w:rsidRDefault="00240F52" w:rsidP="00253BED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</w:pPr>
            <w:r w:rsidRPr="00240F52"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  <w:t>od 01.01.2019 r.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40F52" w:rsidRPr="00240F52" w:rsidRDefault="00240F52" w:rsidP="00253BED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</w:pPr>
            <w:r w:rsidRPr="00240F52"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  <w:t>24 m-ce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40F52" w:rsidRDefault="00240F52" w:rsidP="00B03506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40F52" w:rsidRDefault="00240F52" w:rsidP="00B03506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40F52" w:rsidRDefault="00240F52" w:rsidP="00B03506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40F52" w:rsidRDefault="00240F52" w:rsidP="00B03506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  <w:t> </w:t>
            </w:r>
          </w:p>
        </w:tc>
      </w:tr>
      <w:tr w:rsidR="00240F52" w:rsidTr="009C3FDE">
        <w:trPr>
          <w:trHeight w:val="810"/>
        </w:trPr>
        <w:tc>
          <w:tcPr>
            <w:tcW w:w="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40F52" w:rsidRDefault="00240F52" w:rsidP="00B03506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  <w:t>23.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40F52" w:rsidRDefault="00240F52" w:rsidP="00B03506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Calibri" w:eastAsia="SimSun" w:hAnsi="Calibri" w:cs="Calibri"/>
                <w:kern w:val="3"/>
              </w:rPr>
            </w:pPr>
            <w:r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  <w:t xml:space="preserve">dźwig osobowy nr </w:t>
            </w:r>
            <w:proofErr w:type="spellStart"/>
            <w:r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  <w:t>fabr</w:t>
            </w:r>
            <w:proofErr w:type="spellEnd"/>
            <w:r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  <w:t xml:space="preserve">. </w:t>
            </w:r>
            <w:r>
              <w:rPr>
                <w:rFonts w:ascii="Arial" w:eastAsia="Times New Roman" w:hAnsi="Arial" w:cs="Arial"/>
                <w:b/>
                <w:bCs/>
                <w:color w:val="000000"/>
                <w:kern w:val="3"/>
                <w:sz w:val="18"/>
                <w:szCs w:val="18"/>
                <w:lang w:eastAsia="pl-PL"/>
              </w:rPr>
              <w:t>262</w:t>
            </w:r>
            <w:r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  <w:t>, nr rejestracyjny 3114004496, udźwig Q=1 600 kg, 18/18, bud. A1 I, napęd elektryczny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40F52" w:rsidRDefault="00240F52" w:rsidP="00B03506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40F52" w:rsidRDefault="00240F52" w:rsidP="00B03506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40F52" w:rsidRPr="00240F52" w:rsidRDefault="00240F52" w:rsidP="00253BED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</w:pPr>
            <w:r w:rsidRPr="00240F52"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  <w:t>od 01.01.2019 r.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40F52" w:rsidRPr="00240F52" w:rsidRDefault="00240F52" w:rsidP="00253BED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</w:pPr>
            <w:r w:rsidRPr="00240F52"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  <w:t>24 m-ce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40F52" w:rsidRDefault="00240F52" w:rsidP="00B03506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40F52" w:rsidRDefault="00240F52" w:rsidP="00B03506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40F52" w:rsidRDefault="00240F52" w:rsidP="00B03506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40F52" w:rsidRDefault="00240F52" w:rsidP="00B03506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  <w:t> </w:t>
            </w:r>
          </w:p>
        </w:tc>
      </w:tr>
      <w:tr w:rsidR="00240F52" w:rsidTr="009C3FDE">
        <w:trPr>
          <w:trHeight w:val="810"/>
        </w:trPr>
        <w:tc>
          <w:tcPr>
            <w:tcW w:w="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40F52" w:rsidRDefault="00240F52" w:rsidP="00B03506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  <w:t>24.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40F52" w:rsidRDefault="00240F52" w:rsidP="00B03506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Calibri" w:eastAsia="SimSun" w:hAnsi="Calibri" w:cs="Calibri"/>
                <w:kern w:val="3"/>
              </w:rPr>
            </w:pPr>
            <w:r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  <w:t xml:space="preserve">dźwig osobowy nr </w:t>
            </w:r>
            <w:proofErr w:type="spellStart"/>
            <w:r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  <w:t>fabr</w:t>
            </w:r>
            <w:proofErr w:type="spellEnd"/>
            <w:r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  <w:t xml:space="preserve">. </w:t>
            </w:r>
            <w:r>
              <w:rPr>
                <w:rFonts w:ascii="Arial" w:eastAsia="Times New Roman" w:hAnsi="Arial" w:cs="Arial"/>
                <w:b/>
                <w:bCs/>
                <w:color w:val="000000"/>
                <w:kern w:val="3"/>
                <w:sz w:val="18"/>
                <w:szCs w:val="18"/>
                <w:lang w:eastAsia="pl-PL"/>
              </w:rPr>
              <w:t>261</w:t>
            </w:r>
            <w:r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  <w:t>, nr rejestracyjny 3114004495, udźwig Q=1 200 kg, 18/18, bud.  A1 I, napęd elektryczny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40F52" w:rsidRDefault="00240F52" w:rsidP="00B03506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40F52" w:rsidRDefault="00240F52" w:rsidP="00B03506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40F52" w:rsidRPr="00240F52" w:rsidRDefault="00240F52" w:rsidP="00253BED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</w:pPr>
            <w:r w:rsidRPr="00240F52"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  <w:t>od 01.01.2019 r.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40F52" w:rsidRPr="00240F52" w:rsidRDefault="00240F52" w:rsidP="00253BED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</w:pPr>
            <w:r w:rsidRPr="00240F52"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  <w:t>24 m-ce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40F52" w:rsidRDefault="00240F52" w:rsidP="00B03506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40F52" w:rsidRDefault="00240F52" w:rsidP="00B03506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40F52" w:rsidRDefault="00240F52" w:rsidP="00B03506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40F52" w:rsidRDefault="00240F52" w:rsidP="00B03506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  <w:t> </w:t>
            </w:r>
          </w:p>
        </w:tc>
      </w:tr>
      <w:tr w:rsidR="00240F52" w:rsidTr="009C3FDE">
        <w:trPr>
          <w:trHeight w:val="810"/>
        </w:trPr>
        <w:tc>
          <w:tcPr>
            <w:tcW w:w="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40F52" w:rsidRDefault="00240F52" w:rsidP="00B03506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  <w:t>25.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40F52" w:rsidRDefault="00240F52" w:rsidP="00B03506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Calibri" w:eastAsia="SimSun" w:hAnsi="Calibri" w:cs="Calibri"/>
                <w:kern w:val="3"/>
              </w:rPr>
            </w:pPr>
            <w:r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  <w:t xml:space="preserve">dźwig osobowy nr </w:t>
            </w:r>
            <w:proofErr w:type="spellStart"/>
            <w:r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  <w:t>fabr</w:t>
            </w:r>
            <w:proofErr w:type="spellEnd"/>
            <w:r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  <w:t xml:space="preserve">. </w:t>
            </w:r>
            <w:r>
              <w:rPr>
                <w:rFonts w:ascii="Arial" w:eastAsia="Times New Roman" w:hAnsi="Arial" w:cs="Arial"/>
                <w:b/>
                <w:bCs/>
                <w:color w:val="000000"/>
                <w:kern w:val="3"/>
                <w:sz w:val="18"/>
                <w:szCs w:val="18"/>
                <w:lang w:eastAsia="pl-PL"/>
              </w:rPr>
              <w:t>260</w:t>
            </w:r>
            <w:r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  <w:t>, nr rejestracyjny 3114004494, udźwig Q=1 200 kg, 18/18, bud.  A1 I, napęd elektryczny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40F52" w:rsidRDefault="00240F52" w:rsidP="00B03506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40F52" w:rsidRDefault="00240F52" w:rsidP="00B03506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40F52" w:rsidRPr="00240F52" w:rsidRDefault="00240F52" w:rsidP="00253BED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</w:pPr>
            <w:r w:rsidRPr="00240F52"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  <w:t>od 01.01.2019 r.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40F52" w:rsidRPr="00240F52" w:rsidRDefault="00240F52" w:rsidP="00253BED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</w:pPr>
            <w:r w:rsidRPr="00240F52"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  <w:t>24 m-ce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40F52" w:rsidRDefault="00240F52" w:rsidP="00B03506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40F52" w:rsidRDefault="00240F52" w:rsidP="00B03506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40F52" w:rsidRDefault="00240F52" w:rsidP="00B03506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40F52" w:rsidRDefault="00240F52" w:rsidP="00B03506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  <w:t> </w:t>
            </w:r>
          </w:p>
        </w:tc>
      </w:tr>
      <w:tr w:rsidR="00240F52" w:rsidTr="009C3FDE">
        <w:trPr>
          <w:trHeight w:val="810"/>
        </w:trPr>
        <w:tc>
          <w:tcPr>
            <w:tcW w:w="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40F52" w:rsidRDefault="00240F52" w:rsidP="00B03506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  <w:lastRenderedPageBreak/>
              <w:t>26.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40F52" w:rsidRDefault="00240F52" w:rsidP="00B03506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Calibri" w:eastAsia="SimSun" w:hAnsi="Calibri" w:cs="Calibri"/>
                <w:kern w:val="3"/>
              </w:rPr>
            </w:pPr>
            <w:r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  <w:t xml:space="preserve">dźwig osobowy nr </w:t>
            </w:r>
            <w:proofErr w:type="spellStart"/>
            <w:r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  <w:t>fabr</w:t>
            </w:r>
            <w:proofErr w:type="spellEnd"/>
            <w:r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  <w:t xml:space="preserve">. </w:t>
            </w:r>
            <w:r>
              <w:rPr>
                <w:rFonts w:ascii="Arial" w:eastAsia="Times New Roman" w:hAnsi="Arial" w:cs="Arial"/>
                <w:b/>
                <w:bCs/>
                <w:color w:val="000000"/>
                <w:kern w:val="3"/>
                <w:sz w:val="18"/>
                <w:szCs w:val="18"/>
                <w:lang w:eastAsia="pl-PL"/>
              </w:rPr>
              <w:t>259</w:t>
            </w:r>
            <w:r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  <w:t>, nr rejestracyjny 3114004493, udźwig Q=1 200 kg, 18/18, bud.  A1 I, napęd elektryczny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40F52" w:rsidRDefault="00240F52" w:rsidP="00B03506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40F52" w:rsidRDefault="00240F52" w:rsidP="00B03506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40F52" w:rsidRPr="00240F52" w:rsidRDefault="00240F52" w:rsidP="00253BED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</w:pPr>
            <w:r w:rsidRPr="00240F52"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  <w:t>od 01.01.2019 r.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40F52" w:rsidRPr="00240F52" w:rsidRDefault="00240F52" w:rsidP="00253BED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</w:pPr>
            <w:r w:rsidRPr="00240F52"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  <w:t>24 m-ce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40F52" w:rsidRDefault="00240F52" w:rsidP="00B03506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40F52" w:rsidRDefault="00240F52" w:rsidP="00B03506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40F52" w:rsidRDefault="00240F52" w:rsidP="00B03506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40F52" w:rsidRDefault="00240F52" w:rsidP="00B03506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  <w:t> </w:t>
            </w:r>
          </w:p>
        </w:tc>
      </w:tr>
      <w:tr w:rsidR="00240F52" w:rsidTr="009C3FDE">
        <w:trPr>
          <w:trHeight w:val="810"/>
        </w:trPr>
        <w:tc>
          <w:tcPr>
            <w:tcW w:w="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40F52" w:rsidRDefault="00240F52" w:rsidP="00B03506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  <w:t>27.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40F52" w:rsidRDefault="00240F52" w:rsidP="00B03506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Calibri" w:eastAsia="SimSun" w:hAnsi="Calibri" w:cs="Calibri"/>
                <w:kern w:val="3"/>
              </w:rPr>
            </w:pPr>
            <w:r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  <w:t xml:space="preserve">dźwig elektryczny, nr </w:t>
            </w:r>
            <w:proofErr w:type="spellStart"/>
            <w:r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  <w:t>fabr</w:t>
            </w:r>
            <w:proofErr w:type="spellEnd"/>
            <w:r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  <w:t xml:space="preserve">. </w:t>
            </w:r>
            <w:r>
              <w:rPr>
                <w:rFonts w:ascii="Arial" w:eastAsia="Times New Roman" w:hAnsi="Arial" w:cs="Arial"/>
                <w:b/>
                <w:bCs/>
                <w:color w:val="000000"/>
                <w:kern w:val="3"/>
                <w:sz w:val="18"/>
                <w:szCs w:val="18"/>
                <w:lang w:eastAsia="pl-PL"/>
              </w:rPr>
              <w:t>557</w:t>
            </w:r>
            <w:r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  <w:t>, nr rejestracyjny 3114004551, udźwig Q=1 600 kg, 2/2, bud. C 8, wózkownia C 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40F52" w:rsidRDefault="00240F52" w:rsidP="00B03506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  <w:t>wózkownia czysta L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40F52" w:rsidRDefault="00240F52" w:rsidP="00B03506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40F52" w:rsidRPr="00240F52" w:rsidRDefault="00240F52" w:rsidP="00253BED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</w:pPr>
            <w:r w:rsidRPr="00240F52"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  <w:t>od 01.01.2019 r.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40F52" w:rsidRPr="00240F52" w:rsidRDefault="00240F52" w:rsidP="00253BED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</w:pPr>
            <w:r w:rsidRPr="00240F52"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  <w:t>24 m-ce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40F52" w:rsidRDefault="00240F52" w:rsidP="00B03506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40F52" w:rsidRDefault="00240F52" w:rsidP="00B03506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40F52" w:rsidRDefault="00240F52" w:rsidP="00B03506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40F52" w:rsidRDefault="00240F52" w:rsidP="00B03506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  <w:t> </w:t>
            </w:r>
          </w:p>
        </w:tc>
      </w:tr>
      <w:tr w:rsidR="00240F52" w:rsidTr="009C3FDE">
        <w:trPr>
          <w:trHeight w:val="810"/>
        </w:trPr>
        <w:tc>
          <w:tcPr>
            <w:tcW w:w="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40F52" w:rsidRDefault="00240F52" w:rsidP="00B03506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  <w:t>28.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40F52" w:rsidRDefault="00240F52" w:rsidP="00B03506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Calibri" w:eastAsia="SimSun" w:hAnsi="Calibri" w:cs="Calibri"/>
                <w:kern w:val="3"/>
              </w:rPr>
            </w:pPr>
            <w:r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  <w:t xml:space="preserve">dźwig elektryczny, nr </w:t>
            </w:r>
            <w:proofErr w:type="spellStart"/>
            <w:r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  <w:t>fabr</w:t>
            </w:r>
            <w:proofErr w:type="spellEnd"/>
            <w:r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  <w:t xml:space="preserve">. </w:t>
            </w:r>
            <w:r>
              <w:rPr>
                <w:rFonts w:ascii="Arial" w:eastAsia="Times New Roman" w:hAnsi="Arial" w:cs="Arial"/>
                <w:b/>
                <w:bCs/>
                <w:color w:val="000000"/>
                <w:kern w:val="3"/>
                <w:sz w:val="18"/>
                <w:szCs w:val="18"/>
                <w:lang w:eastAsia="pl-PL"/>
              </w:rPr>
              <w:t>558</w:t>
            </w:r>
            <w:r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  <w:t>, nr rejestracyjny 3114004552 udźwig Q=1 600 kg, 2/2, bud. C 8, wózkownia C 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40F52" w:rsidRDefault="00240F52" w:rsidP="00B03506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  <w:t>wózkownia czysta P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40F52" w:rsidRDefault="00240F52" w:rsidP="00B03506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40F52" w:rsidRPr="00240F52" w:rsidRDefault="00240F52" w:rsidP="00253BED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</w:pPr>
            <w:r w:rsidRPr="00240F52"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  <w:t>od 01.01.2019 r.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40F52" w:rsidRPr="00240F52" w:rsidRDefault="00240F52" w:rsidP="00253BED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</w:pPr>
            <w:r w:rsidRPr="00240F52"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  <w:t>24 m-ce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40F52" w:rsidRDefault="00240F52" w:rsidP="00B03506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40F52" w:rsidRDefault="00240F52" w:rsidP="00B03506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40F52" w:rsidRDefault="00240F52" w:rsidP="00B03506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40F52" w:rsidRDefault="00240F52" w:rsidP="00B03506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  <w:t> </w:t>
            </w:r>
          </w:p>
        </w:tc>
      </w:tr>
      <w:tr w:rsidR="00240F52" w:rsidTr="009C3FDE">
        <w:trPr>
          <w:trHeight w:val="810"/>
        </w:trPr>
        <w:tc>
          <w:tcPr>
            <w:tcW w:w="4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40F52" w:rsidRDefault="00240F52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  <w:t>29.</w:t>
            </w:r>
          </w:p>
        </w:tc>
        <w:tc>
          <w:tcPr>
            <w:tcW w:w="447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40F52" w:rsidRDefault="00240F5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Calibri" w:eastAsia="SimSun" w:hAnsi="Calibri" w:cs="Calibri"/>
                <w:kern w:val="3"/>
              </w:rPr>
            </w:pPr>
            <w:r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  <w:t xml:space="preserve">Suwnica pomostowa, nr </w:t>
            </w:r>
            <w:proofErr w:type="spellStart"/>
            <w:r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  <w:t>fabr</w:t>
            </w:r>
            <w:proofErr w:type="spellEnd"/>
            <w:r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  <w:t xml:space="preserve">. </w:t>
            </w:r>
            <w:r>
              <w:rPr>
                <w:rFonts w:ascii="Arial" w:eastAsia="Times New Roman" w:hAnsi="Arial" w:cs="Arial"/>
                <w:b/>
                <w:bCs/>
                <w:color w:val="000000"/>
                <w:kern w:val="3"/>
                <w:sz w:val="18"/>
                <w:szCs w:val="18"/>
                <w:lang w:eastAsia="pl-PL"/>
              </w:rPr>
              <w:t>42659</w:t>
            </w:r>
            <w:r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  <w:t xml:space="preserve">, nr rejestracyjny 8314000286 udźwig Q=2000 kg napęd ręczny, maszynownia </w:t>
            </w:r>
          </w:p>
        </w:tc>
        <w:tc>
          <w:tcPr>
            <w:tcW w:w="132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40F52" w:rsidRDefault="00240F52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  <w:t>maszynownia 17p</w:t>
            </w:r>
          </w:p>
        </w:tc>
        <w:tc>
          <w:tcPr>
            <w:tcW w:w="66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40F52" w:rsidRDefault="00240F52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5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40F52" w:rsidRPr="00240F52" w:rsidRDefault="00240F52" w:rsidP="00253BED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</w:pPr>
            <w:r w:rsidRPr="00240F52"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  <w:t>od 01.01.2019 r.</w:t>
            </w:r>
          </w:p>
        </w:tc>
        <w:tc>
          <w:tcPr>
            <w:tcW w:w="97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40F52" w:rsidRPr="009625E0" w:rsidRDefault="00240F52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</w:pPr>
            <w:r w:rsidRPr="009625E0"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  <w:t>8</w:t>
            </w:r>
          </w:p>
          <w:p w:rsidR="00240F52" w:rsidRPr="009625E0" w:rsidRDefault="00240F52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</w:pPr>
            <w:r w:rsidRPr="009625E0"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  <w:t>kwartałów</w:t>
            </w:r>
          </w:p>
          <w:p w:rsidR="009625E0" w:rsidRPr="009625E0" w:rsidRDefault="009625E0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</w:pPr>
            <w:r w:rsidRPr="009625E0"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  <w:t>- 24 m-ce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40F52" w:rsidRPr="009625E0" w:rsidRDefault="00240F52" w:rsidP="009625E0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</w:pPr>
            <w:r w:rsidRPr="009625E0"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  <w:t>Ryczałt za</w:t>
            </w:r>
            <w:r w:rsidR="009625E0" w:rsidRPr="009625E0"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  <w:t xml:space="preserve"> 1 kwartał </w:t>
            </w:r>
            <w:r w:rsidRPr="009625E0"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  <w:t>netto</w:t>
            </w:r>
            <w:r w:rsidR="009625E0" w:rsidRPr="009625E0"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  <w:t>:</w:t>
            </w:r>
          </w:p>
          <w:p w:rsidR="009625E0" w:rsidRPr="009625E0" w:rsidRDefault="009625E0" w:rsidP="009625E0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</w:pPr>
            <w:r w:rsidRPr="009625E0"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  <w:t>……………….</w:t>
            </w:r>
          </w:p>
        </w:tc>
        <w:tc>
          <w:tcPr>
            <w:tcW w:w="134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40F52" w:rsidRDefault="00240F52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40F52" w:rsidRDefault="00240F52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9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40F52" w:rsidRDefault="00240F52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  <w:t> </w:t>
            </w:r>
          </w:p>
        </w:tc>
      </w:tr>
      <w:tr w:rsidR="00240F52" w:rsidTr="009C3FDE">
        <w:trPr>
          <w:trHeight w:val="8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F52" w:rsidRDefault="00240F52">
            <w:pPr>
              <w:spacing w:after="0"/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F52" w:rsidRDefault="00240F52">
            <w:pPr>
              <w:spacing w:after="0"/>
              <w:rPr>
                <w:rFonts w:ascii="Calibri" w:eastAsia="SimSun" w:hAnsi="Calibri" w:cs="Calibri"/>
                <w:kern w:val="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F52" w:rsidRDefault="00240F52">
            <w:pPr>
              <w:spacing w:after="0"/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F52" w:rsidRDefault="00240F52">
            <w:pPr>
              <w:spacing w:after="0"/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F52" w:rsidRDefault="00240F52">
            <w:pPr>
              <w:spacing w:after="0"/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F52" w:rsidRPr="009625E0" w:rsidRDefault="00240F52">
            <w:pPr>
              <w:spacing w:after="0"/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25E0" w:rsidRPr="009625E0" w:rsidRDefault="009625E0" w:rsidP="009625E0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</w:pPr>
            <w:r w:rsidRPr="009625E0"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  <w:t>Ryczałt za 1 m-c netto:</w:t>
            </w:r>
          </w:p>
          <w:p w:rsidR="00240F52" w:rsidRPr="009625E0" w:rsidRDefault="009625E0" w:rsidP="009625E0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</w:pPr>
            <w:r w:rsidRPr="009625E0"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  <w:t>……………….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F52" w:rsidRDefault="00240F52">
            <w:pPr>
              <w:spacing w:after="0"/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F52" w:rsidRDefault="00240F52">
            <w:pPr>
              <w:spacing w:after="0"/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F52" w:rsidRDefault="00240F52">
            <w:pPr>
              <w:spacing w:after="0"/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</w:pPr>
          </w:p>
        </w:tc>
      </w:tr>
      <w:tr w:rsidR="00240F52" w:rsidTr="009C3FDE">
        <w:trPr>
          <w:trHeight w:val="810"/>
        </w:trPr>
        <w:tc>
          <w:tcPr>
            <w:tcW w:w="4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40F52" w:rsidRDefault="00240F52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  <w:t>30.</w:t>
            </w:r>
          </w:p>
        </w:tc>
        <w:tc>
          <w:tcPr>
            <w:tcW w:w="447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40F52" w:rsidRDefault="00240F5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Calibri" w:eastAsia="SimSun" w:hAnsi="Calibri" w:cs="Calibri"/>
                <w:kern w:val="3"/>
              </w:rPr>
            </w:pPr>
            <w:r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  <w:t xml:space="preserve">Suwnica pomostowa, nr </w:t>
            </w:r>
            <w:proofErr w:type="spellStart"/>
            <w:r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  <w:t>fabr</w:t>
            </w:r>
            <w:proofErr w:type="spellEnd"/>
            <w:r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  <w:t xml:space="preserve">. </w:t>
            </w:r>
            <w:r>
              <w:rPr>
                <w:rFonts w:ascii="Arial" w:eastAsia="Times New Roman" w:hAnsi="Arial" w:cs="Arial"/>
                <w:b/>
                <w:bCs/>
                <w:color w:val="000000"/>
                <w:kern w:val="3"/>
                <w:sz w:val="18"/>
                <w:szCs w:val="18"/>
                <w:lang w:eastAsia="pl-PL"/>
              </w:rPr>
              <w:t>42660</w:t>
            </w:r>
            <w:r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  <w:t xml:space="preserve">, nr rejestracyjny 8314000287 udźwig Q=2000 kg napęd ręczny, maszynownia </w:t>
            </w:r>
          </w:p>
        </w:tc>
        <w:tc>
          <w:tcPr>
            <w:tcW w:w="132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40F52" w:rsidRDefault="00240F52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  <w:t>maszynownia 17p</w:t>
            </w:r>
          </w:p>
        </w:tc>
        <w:tc>
          <w:tcPr>
            <w:tcW w:w="66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40F52" w:rsidRDefault="00240F52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5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40F52" w:rsidRPr="00240F52" w:rsidRDefault="00240F52" w:rsidP="00253BED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</w:pPr>
            <w:r w:rsidRPr="00240F52"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  <w:t>od 01.01.2019 r.</w:t>
            </w:r>
          </w:p>
        </w:tc>
        <w:tc>
          <w:tcPr>
            <w:tcW w:w="97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40F52" w:rsidRPr="009625E0" w:rsidRDefault="00240F52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</w:pPr>
            <w:r w:rsidRPr="009625E0"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  <w:t>8</w:t>
            </w:r>
          </w:p>
          <w:p w:rsidR="00240F52" w:rsidRPr="009625E0" w:rsidRDefault="009625E0" w:rsidP="009625E0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</w:pPr>
            <w:r w:rsidRPr="009625E0"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  <w:t>K</w:t>
            </w:r>
            <w:r w:rsidR="00240F52" w:rsidRPr="009625E0"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  <w:t>wartałó</w:t>
            </w:r>
            <w:r w:rsidRPr="009625E0"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  <w:t>w</w:t>
            </w:r>
            <w:r w:rsidRPr="009625E0"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  <w:br/>
              <w:t>- 24 m-ce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625E0" w:rsidRPr="009625E0" w:rsidRDefault="00240F52" w:rsidP="009625E0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</w:pPr>
            <w:r w:rsidRPr="009625E0"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  <w:t xml:space="preserve">Ryczałt za 1 </w:t>
            </w:r>
            <w:r w:rsidR="009625E0" w:rsidRPr="009625E0"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  <w:t xml:space="preserve">kwartał </w:t>
            </w:r>
            <w:r w:rsidRPr="009625E0"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  <w:t>netto</w:t>
            </w:r>
            <w:r w:rsidR="009625E0" w:rsidRPr="009625E0"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  <w:t>:</w:t>
            </w:r>
          </w:p>
          <w:p w:rsidR="00240F52" w:rsidRPr="009625E0" w:rsidRDefault="009625E0" w:rsidP="009625E0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</w:pPr>
            <w:r w:rsidRPr="009625E0"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  <w:t>……………….</w:t>
            </w:r>
            <w:r w:rsidR="00240F52" w:rsidRPr="009625E0"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  <w:t>  </w:t>
            </w:r>
          </w:p>
        </w:tc>
        <w:tc>
          <w:tcPr>
            <w:tcW w:w="134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40F52" w:rsidRDefault="00240F52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40F52" w:rsidRDefault="00240F52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9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40F52" w:rsidRDefault="00240F52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  <w:t> </w:t>
            </w:r>
          </w:p>
        </w:tc>
      </w:tr>
      <w:tr w:rsidR="007004FC" w:rsidTr="009C3FDE">
        <w:trPr>
          <w:trHeight w:val="8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4FC" w:rsidRDefault="007004FC">
            <w:pPr>
              <w:spacing w:after="0"/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4FC" w:rsidRDefault="007004FC">
            <w:pPr>
              <w:spacing w:after="0"/>
              <w:rPr>
                <w:rFonts w:ascii="Calibri" w:eastAsia="SimSun" w:hAnsi="Calibri" w:cs="Calibri"/>
                <w:kern w:val="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4FC" w:rsidRDefault="007004FC">
            <w:pPr>
              <w:spacing w:after="0"/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4FC" w:rsidRDefault="007004FC">
            <w:pPr>
              <w:spacing w:after="0"/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4FC" w:rsidRDefault="007004FC">
            <w:pPr>
              <w:spacing w:after="0"/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4FC" w:rsidRPr="009625E0" w:rsidRDefault="007004FC">
            <w:pPr>
              <w:spacing w:after="0"/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25E0" w:rsidRPr="009625E0" w:rsidRDefault="009625E0" w:rsidP="009625E0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</w:pPr>
            <w:r w:rsidRPr="009625E0"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  <w:t>Ryczałt za 1 m-c  netto:</w:t>
            </w:r>
          </w:p>
          <w:p w:rsidR="007004FC" w:rsidRPr="009625E0" w:rsidRDefault="009625E0" w:rsidP="009625E0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</w:pPr>
            <w:r w:rsidRPr="009625E0"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  <w:t>……………….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4FC" w:rsidRDefault="007004FC">
            <w:pPr>
              <w:spacing w:after="0"/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4FC" w:rsidRDefault="007004FC">
            <w:pPr>
              <w:spacing w:after="0"/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4FC" w:rsidRDefault="007004FC">
            <w:pPr>
              <w:spacing w:after="0"/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</w:pPr>
          </w:p>
        </w:tc>
      </w:tr>
      <w:tr w:rsidR="009C3FDE" w:rsidTr="009C3FDE">
        <w:trPr>
          <w:trHeight w:val="810"/>
        </w:trPr>
        <w:tc>
          <w:tcPr>
            <w:tcW w:w="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3FDE" w:rsidRDefault="009C3FDE" w:rsidP="00253BED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  <w:t>31</w:t>
            </w:r>
            <w:r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898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3FDE" w:rsidRPr="00240F52" w:rsidRDefault="009C3FDE" w:rsidP="00253BED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  <w:t>OGÓŁEM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3FDE" w:rsidRDefault="009C3FDE" w:rsidP="00253BED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3FDE" w:rsidRDefault="009C3FDE" w:rsidP="00253BED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3FDE" w:rsidRDefault="009C3FDE" w:rsidP="00253BED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3FDE" w:rsidRDefault="009C3FDE" w:rsidP="00253BED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  <w:t> </w:t>
            </w:r>
          </w:p>
        </w:tc>
      </w:tr>
    </w:tbl>
    <w:p w:rsidR="009625E0" w:rsidRDefault="009625E0" w:rsidP="007004FC">
      <w:pPr>
        <w:widowControl w:val="0"/>
        <w:tabs>
          <w:tab w:val="left" w:pos="6192"/>
          <w:tab w:val="left" w:pos="12744"/>
        </w:tabs>
        <w:suppressAutoHyphens/>
        <w:autoSpaceDN w:val="0"/>
        <w:spacing w:after="0" w:line="240" w:lineRule="auto"/>
        <w:textAlignment w:val="baseline"/>
        <w:rPr>
          <w:rFonts w:ascii="Calibri" w:eastAsia="SimSun" w:hAnsi="Calibri" w:cs="Calibri"/>
          <w:kern w:val="3"/>
        </w:rPr>
      </w:pPr>
    </w:p>
    <w:p w:rsidR="009625E0" w:rsidRDefault="009625E0" w:rsidP="007004FC">
      <w:pPr>
        <w:widowControl w:val="0"/>
        <w:tabs>
          <w:tab w:val="left" w:pos="6192"/>
          <w:tab w:val="left" w:pos="12744"/>
        </w:tabs>
        <w:suppressAutoHyphens/>
        <w:autoSpaceDN w:val="0"/>
        <w:spacing w:after="0" w:line="240" w:lineRule="auto"/>
        <w:textAlignment w:val="baseline"/>
        <w:rPr>
          <w:rFonts w:ascii="Calibri" w:eastAsia="SimSun" w:hAnsi="Calibri" w:cs="Calibri"/>
          <w:kern w:val="3"/>
        </w:rPr>
      </w:pPr>
    </w:p>
    <w:p w:rsidR="009C3FDE" w:rsidRDefault="009C3FDE" w:rsidP="007004FC">
      <w:pPr>
        <w:widowControl w:val="0"/>
        <w:tabs>
          <w:tab w:val="left" w:pos="6192"/>
          <w:tab w:val="left" w:pos="12744"/>
        </w:tabs>
        <w:suppressAutoHyphens/>
        <w:autoSpaceDN w:val="0"/>
        <w:spacing w:after="0" w:line="240" w:lineRule="auto"/>
        <w:textAlignment w:val="baseline"/>
        <w:rPr>
          <w:rFonts w:ascii="Calibri" w:eastAsia="SimSun" w:hAnsi="Calibri" w:cs="Calibri"/>
          <w:kern w:val="3"/>
        </w:rPr>
      </w:pPr>
    </w:p>
    <w:p w:rsidR="009C3FDE" w:rsidRDefault="009C3FDE" w:rsidP="007004FC">
      <w:pPr>
        <w:widowControl w:val="0"/>
        <w:tabs>
          <w:tab w:val="left" w:pos="6192"/>
          <w:tab w:val="left" w:pos="12744"/>
        </w:tabs>
        <w:suppressAutoHyphens/>
        <w:autoSpaceDN w:val="0"/>
        <w:spacing w:after="0" w:line="240" w:lineRule="auto"/>
        <w:textAlignment w:val="baseline"/>
        <w:rPr>
          <w:rFonts w:ascii="Calibri" w:eastAsia="SimSun" w:hAnsi="Calibri" w:cs="Calibri"/>
          <w:kern w:val="3"/>
        </w:rPr>
      </w:pPr>
    </w:p>
    <w:p w:rsidR="009625E0" w:rsidRDefault="009625E0" w:rsidP="007004FC">
      <w:pPr>
        <w:widowControl w:val="0"/>
        <w:tabs>
          <w:tab w:val="left" w:pos="6192"/>
          <w:tab w:val="left" w:pos="12744"/>
        </w:tabs>
        <w:suppressAutoHyphens/>
        <w:autoSpaceDN w:val="0"/>
        <w:spacing w:after="0" w:line="240" w:lineRule="auto"/>
        <w:textAlignment w:val="baseline"/>
        <w:rPr>
          <w:rFonts w:ascii="Calibri" w:eastAsia="SimSun" w:hAnsi="Calibri" w:cs="Calibri"/>
          <w:kern w:val="3"/>
        </w:rPr>
      </w:pPr>
    </w:p>
    <w:p w:rsidR="009625E0" w:rsidRDefault="009625E0" w:rsidP="007004FC">
      <w:pPr>
        <w:widowControl w:val="0"/>
        <w:tabs>
          <w:tab w:val="left" w:pos="6192"/>
          <w:tab w:val="left" w:pos="12744"/>
        </w:tabs>
        <w:suppressAutoHyphens/>
        <w:autoSpaceDN w:val="0"/>
        <w:spacing w:after="0" w:line="240" w:lineRule="auto"/>
        <w:textAlignment w:val="baseline"/>
        <w:rPr>
          <w:rFonts w:ascii="Calibri" w:eastAsia="SimSun" w:hAnsi="Calibri" w:cs="Calibri"/>
          <w:kern w:val="3"/>
        </w:rPr>
      </w:pPr>
    </w:p>
    <w:p w:rsidR="007004FC" w:rsidRDefault="007004FC" w:rsidP="007004FC">
      <w:pPr>
        <w:widowControl w:val="0"/>
        <w:tabs>
          <w:tab w:val="left" w:pos="6192"/>
          <w:tab w:val="left" w:pos="12744"/>
        </w:tabs>
        <w:suppressAutoHyphens/>
        <w:autoSpaceDN w:val="0"/>
        <w:spacing w:after="0" w:line="240" w:lineRule="auto"/>
        <w:textAlignment w:val="baseline"/>
        <w:rPr>
          <w:rFonts w:ascii="Calibri" w:eastAsia="SimSun" w:hAnsi="Calibri" w:cs="Calibri"/>
          <w:kern w:val="3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4959350</wp:posOffset>
                </wp:positionH>
                <wp:positionV relativeFrom="page">
                  <wp:posOffset>7169785</wp:posOffset>
                </wp:positionV>
                <wp:extent cx="640080" cy="138430"/>
                <wp:effectExtent l="0" t="0" r="7620" b="13970"/>
                <wp:wrapSquare wrapText="bothSides"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" cy="138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7004FC" w:rsidRDefault="007004FC" w:rsidP="007004FC">
                            <w:pPr>
                              <w:spacing w:before="3" w:line="211" w:lineRule="exact"/>
                              <w:rPr>
                                <w:rFonts w:ascii="Verdana" w:eastAsia="Verdana" w:hAnsi="Verdana"/>
                                <w:color w:val="000000"/>
                                <w:spacing w:val="-17"/>
                                <w:sz w:val="18"/>
                              </w:rPr>
                            </w:pPr>
                            <w:r>
                              <w:rPr>
                                <w:rFonts w:ascii="Verdana" w:eastAsia="Verdana" w:hAnsi="Verdana"/>
                                <w:color w:val="000000"/>
                                <w:spacing w:val="-17"/>
                                <w:sz w:val="18"/>
                              </w:rPr>
                              <w:t>Strona 3 z 3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90.5pt;margin-top:564.55pt;width:50.4pt;height:10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" filled="f" stroked="f">
                <v:textbox inset="0,0,0,0">
                  <w:txbxContent>
                    <w:p w:rsidR="007004FC" w:rsidRDefault="007004FC" w:rsidP="007004FC">
                      <w:pPr>
                        <w:spacing w:before="3" w:line="211" w:lineRule="exact"/>
                        <w:rPr>
                          <w:rFonts w:ascii="Verdana" w:eastAsia="Verdana" w:hAnsi="Verdana"/>
                          <w:color w:val="000000"/>
                          <w:spacing w:val="-17"/>
                          <w:sz w:val="18"/>
                        </w:rPr>
                      </w:pPr>
                      <w:r>
                        <w:rPr>
                          <w:rFonts w:ascii="Verdana" w:eastAsia="Verdana" w:hAnsi="Verdana"/>
                          <w:color w:val="000000"/>
                          <w:spacing w:val="-17"/>
                          <w:sz w:val="18"/>
                        </w:rPr>
                        <w:t>Strona 3 z 3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7004FC" w:rsidRDefault="007004FC" w:rsidP="007004FC">
      <w:pPr>
        <w:spacing w:after="0" w:line="240" w:lineRule="auto"/>
        <w:rPr>
          <w:rFonts w:ascii="Times New Roman" w:hAnsi="Times New Roman" w:cs="Times New Roman"/>
          <w:b/>
          <w:u w:val="single"/>
          <w:lang w:eastAsia="pl-PL"/>
        </w:rPr>
      </w:pPr>
    </w:p>
    <w:tbl>
      <w:tblPr>
        <w:tblW w:w="14691" w:type="dxa"/>
        <w:tblInd w:w="13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7"/>
        <w:gridCol w:w="9607"/>
        <w:gridCol w:w="1421"/>
        <w:gridCol w:w="1024"/>
        <w:gridCol w:w="2172"/>
      </w:tblGrid>
      <w:tr w:rsidR="005109B9" w:rsidTr="00253BED">
        <w:trPr>
          <w:trHeight w:val="510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09B9" w:rsidRDefault="005109B9" w:rsidP="00253BED">
            <w:pPr>
              <w:tabs>
                <w:tab w:val="left" w:pos="6192"/>
                <w:tab w:val="left" w:pos="12744"/>
              </w:tabs>
              <w:spacing w:after="0" w:line="240" w:lineRule="auto"/>
              <w:jc w:val="center"/>
              <w:rPr>
                <w:rFonts w:ascii="Arial" w:eastAsia="Verdana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Verdana" w:hAnsi="Arial" w:cs="Arial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9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65F" w:rsidRDefault="0045365F" w:rsidP="0045365F">
            <w:pPr>
              <w:jc w:val="center"/>
              <w:rPr>
                <w:rFonts w:ascii="Calibri" w:eastAsia="SimSun" w:hAnsi="Calibri" w:cs="Calibri"/>
                <w:kern w:val="3"/>
              </w:rPr>
            </w:pPr>
            <w:r>
              <w:rPr>
                <w:rFonts w:ascii="Arial" w:eastAsia="PMingLiU" w:hAnsi="Arial" w:cs="Arial"/>
                <w:sz w:val="18"/>
                <w:szCs w:val="18"/>
              </w:rPr>
              <w:t xml:space="preserve">Kwota przeznaczona na zakup ew. </w:t>
            </w:r>
            <w:r w:rsidRPr="00B4258D">
              <w:rPr>
                <w:rFonts w:ascii="Arial" w:eastAsia="Verdana" w:hAnsi="Arial" w:cs="Arial"/>
                <w:sz w:val="18"/>
                <w:szCs w:val="18"/>
              </w:rPr>
              <w:t>części i podzespołów</w:t>
            </w:r>
          </w:p>
          <w:p w:rsidR="005109B9" w:rsidRDefault="005109B9" w:rsidP="00253BED">
            <w:pPr>
              <w:spacing w:after="0" w:line="240" w:lineRule="auto"/>
              <w:jc w:val="center"/>
              <w:rPr>
                <w:rFonts w:ascii="Arial" w:eastAsia="Verdana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09B9" w:rsidRDefault="005109B9" w:rsidP="00253BED">
            <w:pPr>
              <w:spacing w:after="0" w:line="240" w:lineRule="auto"/>
              <w:jc w:val="center"/>
              <w:rPr>
                <w:rFonts w:ascii="Arial" w:eastAsia="Verdana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Verdana" w:hAnsi="Arial" w:cs="Arial"/>
                <w:color w:val="000000"/>
                <w:sz w:val="18"/>
                <w:szCs w:val="18"/>
              </w:rPr>
              <w:t xml:space="preserve">Wartość netto </w:t>
            </w:r>
            <w:r>
              <w:rPr>
                <w:rFonts w:ascii="Arial" w:eastAsia="Verdana" w:hAnsi="Arial" w:cs="Arial"/>
                <w:color w:val="000000"/>
                <w:sz w:val="18"/>
                <w:szCs w:val="18"/>
              </w:rPr>
              <w:br/>
              <w:t>(zł)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09B9" w:rsidRDefault="005109B9" w:rsidP="00253BED">
            <w:pPr>
              <w:spacing w:after="0" w:line="240" w:lineRule="auto"/>
              <w:jc w:val="center"/>
              <w:rPr>
                <w:rFonts w:ascii="Arial" w:eastAsia="Verdana" w:hAnsi="Arial" w:cs="Arial"/>
                <w:color w:val="000000"/>
                <w:spacing w:val="-8"/>
                <w:sz w:val="18"/>
                <w:szCs w:val="18"/>
              </w:rPr>
            </w:pPr>
            <w:r>
              <w:rPr>
                <w:rFonts w:ascii="Arial" w:eastAsia="Verdana" w:hAnsi="Arial" w:cs="Arial"/>
                <w:color w:val="000000"/>
                <w:spacing w:val="-8"/>
                <w:sz w:val="18"/>
                <w:szCs w:val="18"/>
              </w:rPr>
              <w:t>VAT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09B9" w:rsidRDefault="005109B9" w:rsidP="00253BED">
            <w:pPr>
              <w:spacing w:after="0" w:line="240" w:lineRule="auto"/>
              <w:jc w:val="center"/>
              <w:rPr>
                <w:rFonts w:ascii="Arial" w:eastAsia="Verdana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Verdana" w:hAnsi="Arial" w:cs="Arial"/>
                <w:color w:val="000000"/>
                <w:sz w:val="18"/>
                <w:szCs w:val="18"/>
              </w:rPr>
              <w:t xml:space="preserve">Wartość brutto </w:t>
            </w:r>
            <w:r>
              <w:rPr>
                <w:rFonts w:ascii="Arial" w:eastAsia="Verdana" w:hAnsi="Arial" w:cs="Arial"/>
                <w:color w:val="000000"/>
                <w:sz w:val="18"/>
                <w:szCs w:val="18"/>
              </w:rPr>
              <w:br/>
              <w:t>(zł)</w:t>
            </w:r>
          </w:p>
        </w:tc>
      </w:tr>
      <w:tr w:rsidR="005109B9" w:rsidRPr="0040120B" w:rsidTr="00253BED">
        <w:trPr>
          <w:trHeight w:hRule="exact" w:val="984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09B9" w:rsidRPr="0040120B" w:rsidRDefault="005109B9" w:rsidP="00253BED">
            <w:pPr>
              <w:tabs>
                <w:tab w:val="left" w:pos="6192"/>
                <w:tab w:val="left" w:pos="12744"/>
              </w:tabs>
              <w:spacing w:after="0" w:line="240" w:lineRule="auto"/>
              <w:jc w:val="center"/>
              <w:rPr>
                <w:rFonts w:ascii="Arial" w:eastAsia="Verdana" w:hAnsi="Arial" w:cs="Arial"/>
                <w:i/>
                <w:color w:val="000000"/>
                <w:sz w:val="18"/>
                <w:szCs w:val="18"/>
              </w:rPr>
            </w:pPr>
            <w:r w:rsidRPr="0040120B">
              <w:rPr>
                <w:rFonts w:ascii="Arial" w:eastAsia="Verdana" w:hAnsi="Arial" w:cs="Arial"/>
                <w:i/>
                <w:color w:val="000000"/>
                <w:sz w:val="18"/>
                <w:szCs w:val="18"/>
              </w:rPr>
              <w:t>1</w:t>
            </w:r>
          </w:p>
        </w:tc>
        <w:tc>
          <w:tcPr>
            <w:tcW w:w="9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09B9" w:rsidRPr="0040120B" w:rsidRDefault="005109B9" w:rsidP="00253BED">
            <w:pPr>
              <w:tabs>
                <w:tab w:val="left" w:pos="6192"/>
                <w:tab w:val="left" w:pos="12744"/>
              </w:tabs>
              <w:spacing w:after="0" w:line="240" w:lineRule="auto"/>
              <w:jc w:val="center"/>
              <w:rPr>
                <w:rFonts w:ascii="Calibri" w:eastAsia="SimSun" w:hAnsi="Calibri" w:cs="Calibri"/>
                <w:i/>
                <w:kern w:val="3"/>
              </w:rPr>
            </w:pPr>
            <w:r w:rsidRPr="0040120B">
              <w:rPr>
                <w:rFonts w:ascii="Arial" w:eastAsia="Verdana" w:hAnsi="Arial" w:cs="Arial"/>
                <w:i/>
                <w:sz w:val="18"/>
                <w:szCs w:val="18"/>
              </w:rPr>
              <w:t xml:space="preserve">Szacunkowa kwota, jaką Zamawiający przeznacza na zakupu materiałów oraz części i podzespołów użytych przy naprawach nie objętych zakresem konserwacji w okresie 01.01.2019 r. - 31.12.2020 r.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09B9" w:rsidRPr="0040120B" w:rsidRDefault="005109B9" w:rsidP="00253BED">
            <w:pPr>
              <w:tabs>
                <w:tab w:val="left" w:pos="6192"/>
                <w:tab w:val="left" w:pos="12744"/>
              </w:tabs>
              <w:spacing w:after="0" w:line="240" w:lineRule="auto"/>
              <w:jc w:val="center"/>
              <w:rPr>
                <w:rFonts w:ascii="Arial" w:eastAsia="Verdana" w:hAnsi="Arial" w:cs="Arial"/>
                <w:i/>
                <w:sz w:val="18"/>
                <w:szCs w:val="18"/>
              </w:rPr>
            </w:pPr>
            <w:r w:rsidRPr="0040120B">
              <w:rPr>
                <w:rFonts w:ascii="Arial" w:eastAsia="Verdana" w:hAnsi="Arial" w:cs="Arial"/>
                <w:i/>
                <w:sz w:val="18"/>
                <w:szCs w:val="18"/>
              </w:rPr>
              <w:t>60.000,00</w:t>
            </w:r>
          </w:p>
          <w:p w:rsidR="005109B9" w:rsidRPr="0040120B" w:rsidRDefault="005109B9" w:rsidP="00253BED">
            <w:pPr>
              <w:tabs>
                <w:tab w:val="left" w:pos="6192"/>
                <w:tab w:val="left" w:pos="12744"/>
              </w:tabs>
              <w:spacing w:after="0" w:line="240" w:lineRule="auto"/>
              <w:jc w:val="center"/>
              <w:rPr>
                <w:rFonts w:ascii="Arial" w:eastAsia="Verdana" w:hAnsi="Arial" w:cs="Arial"/>
                <w:i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09B9" w:rsidRPr="0040120B" w:rsidRDefault="005109B9" w:rsidP="00253BED">
            <w:pPr>
              <w:tabs>
                <w:tab w:val="left" w:pos="6192"/>
                <w:tab w:val="left" w:pos="12744"/>
              </w:tabs>
              <w:spacing w:after="0" w:line="240" w:lineRule="auto"/>
              <w:jc w:val="center"/>
              <w:rPr>
                <w:rFonts w:ascii="Calibri" w:eastAsia="SimSun" w:hAnsi="Calibri" w:cs="Calibri"/>
                <w:i/>
                <w:kern w:val="3"/>
              </w:rPr>
            </w:pPr>
            <w:r w:rsidRPr="0040120B">
              <w:rPr>
                <w:rFonts w:ascii="Arial" w:eastAsia="Verdana" w:hAnsi="Arial" w:cs="Arial"/>
                <w:i/>
                <w:spacing w:val="-14"/>
                <w:sz w:val="18"/>
                <w:szCs w:val="18"/>
              </w:rPr>
              <w:t>23%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09B9" w:rsidRPr="0040120B" w:rsidRDefault="005109B9" w:rsidP="00253BED">
            <w:pPr>
              <w:tabs>
                <w:tab w:val="left" w:pos="6192"/>
                <w:tab w:val="left" w:pos="12744"/>
              </w:tabs>
              <w:spacing w:after="0" w:line="240" w:lineRule="auto"/>
              <w:jc w:val="center"/>
              <w:rPr>
                <w:rFonts w:ascii="Arial" w:eastAsia="Verdana" w:hAnsi="Arial" w:cs="Arial"/>
                <w:i/>
                <w:sz w:val="18"/>
                <w:szCs w:val="18"/>
              </w:rPr>
            </w:pPr>
            <w:r w:rsidRPr="0040120B">
              <w:rPr>
                <w:rFonts w:ascii="Arial" w:eastAsia="Verdana" w:hAnsi="Arial" w:cs="Arial"/>
                <w:i/>
                <w:sz w:val="18"/>
                <w:szCs w:val="18"/>
              </w:rPr>
              <w:t>73.800,00</w:t>
            </w:r>
          </w:p>
          <w:p w:rsidR="005109B9" w:rsidRPr="0040120B" w:rsidRDefault="005109B9" w:rsidP="00253BED">
            <w:pPr>
              <w:tabs>
                <w:tab w:val="left" w:pos="6192"/>
                <w:tab w:val="left" w:pos="12744"/>
              </w:tabs>
              <w:spacing w:after="0" w:line="240" w:lineRule="auto"/>
              <w:jc w:val="center"/>
              <w:rPr>
                <w:rFonts w:ascii="Arial" w:eastAsia="Verdana" w:hAnsi="Arial" w:cs="Arial"/>
                <w:i/>
                <w:sz w:val="18"/>
                <w:szCs w:val="18"/>
              </w:rPr>
            </w:pPr>
          </w:p>
        </w:tc>
      </w:tr>
    </w:tbl>
    <w:p w:rsidR="005109B9" w:rsidRDefault="005109B9" w:rsidP="007004FC">
      <w:pPr>
        <w:spacing w:after="0" w:line="240" w:lineRule="auto"/>
        <w:rPr>
          <w:rFonts w:ascii="Times New Roman" w:hAnsi="Times New Roman" w:cs="Times New Roman"/>
          <w:b/>
          <w:u w:val="single"/>
          <w:lang w:eastAsia="pl-PL"/>
        </w:rPr>
      </w:pPr>
    </w:p>
    <w:p w:rsidR="005109B9" w:rsidRDefault="005109B9" w:rsidP="007004FC">
      <w:pPr>
        <w:spacing w:after="0" w:line="240" w:lineRule="auto"/>
        <w:rPr>
          <w:rFonts w:ascii="Times New Roman" w:hAnsi="Times New Roman" w:cs="Times New Roman"/>
          <w:b/>
          <w:u w:val="single"/>
          <w:lang w:eastAsia="pl-PL"/>
        </w:rPr>
      </w:pPr>
    </w:p>
    <w:p w:rsidR="007004FC" w:rsidRPr="0045365F" w:rsidRDefault="007004FC" w:rsidP="007004FC">
      <w:pPr>
        <w:tabs>
          <w:tab w:val="left" w:pos="6192"/>
          <w:tab w:val="left" w:pos="12744"/>
        </w:tabs>
        <w:spacing w:after="0" w:line="240" w:lineRule="auto"/>
        <w:rPr>
          <w:b/>
        </w:rPr>
      </w:pPr>
      <w:r w:rsidRPr="0045365F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C99518" wp14:editId="7E697BE0">
                <wp:simplePos x="0" y="0"/>
                <wp:positionH relativeFrom="page">
                  <wp:posOffset>4959350</wp:posOffset>
                </wp:positionH>
                <wp:positionV relativeFrom="page">
                  <wp:posOffset>7169785</wp:posOffset>
                </wp:positionV>
                <wp:extent cx="640080" cy="138430"/>
                <wp:effectExtent l="0" t="0" r="7620" b="13970"/>
                <wp:wrapSquare wrapText="bothSides"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" cy="138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7004FC" w:rsidRDefault="007004FC" w:rsidP="007004FC">
                            <w:pPr>
                              <w:spacing w:before="3" w:line="211" w:lineRule="exact"/>
                              <w:rPr>
                                <w:rFonts w:ascii="Verdana" w:eastAsia="Verdana" w:hAnsi="Verdana"/>
                                <w:color w:val="000000"/>
                                <w:spacing w:val="-17"/>
                                <w:sz w:val="18"/>
                              </w:rPr>
                            </w:pPr>
                            <w:r>
                              <w:rPr>
                                <w:rFonts w:ascii="Verdana" w:eastAsia="Verdana" w:hAnsi="Verdana"/>
                                <w:color w:val="000000"/>
                                <w:spacing w:val="-17"/>
                                <w:sz w:val="18"/>
                              </w:rPr>
                              <w:t>Strona 3 z 3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" o:spid="_x0000_s1027" type="#_x0000_t202" style="position:absolute;margin-left:390.5pt;margin-top:564.55pt;width:50.4pt;height:10.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" filled="f" stroked="f">
                <v:textbox inset="0,0,0,0">
                  <w:txbxContent>
                    <w:p w:rsidR="007004FC" w:rsidRDefault="007004FC" w:rsidP="007004FC">
                      <w:pPr>
                        <w:spacing w:before="3" w:line="211" w:lineRule="exact"/>
                        <w:rPr>
                          <w:rFonts w:ascii="Verdana" w:eastAsia="Verdana" w:hAnsi="Verdana"/>
                          <w:color w:val="000000"/>
                          <w:spacing w:val="-17"/>
                          <w:sz w:val="18"/>
                        </w:rPr>
                      </w:pPr>
                      <w:r>
                        <w:rPr>
                          <w:rFonts w:ascii="Verdana" w:eastAsia="Verdana" w:hAnsi="Verdana"/>
                          <w:color w:val="000000"/>
                          <w:spacing w:val="-17"/>
                          <w:sz w:val="18"/>
                        </w:rPr>
                        <w:t>Strona 3 z 3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45365F">
        <w:rPr>
          <w:rFonts w:ascii="Arial" w:eastAsia="Verdana" w:hAnsi="Arial" w:cs="Arial"/>
          <w:b/>
          <w:color w:val="000000"/>
          <w:sz w:val="18"/>
          <w:szCs w:val="18"/>
        </w:rPr>
        <w:t xml:space="preserve">                       FORMULARZ ASORTYMENTOWO-CENOWY</w:t>
      </w:r>
      <w:r w:rsidR="00E47A30">
        <w:rPr>
          <w:rFonts w:ascii="Arial" w:eastAsia="Verdana" w:hAnsi="Arial" w:cs="Arial"/>
          <w:b/>
          <w:color w:val="000000"/>
          <w:sz w:val="18"/>
          <w:szCs w:val="18"/>
        </w:rPr>
        <w:t xml:space="preserve"> – Pakiet nr 1</w:t>
      </w:r>
      <w:r w:rsidRPr="0045365F">
        <w:rPr>
          <w:rFonts w:ascii="Arial" w:eastAsia="Verdana" w:hAnsi="Arial" w:cs="Arial"/>
          <w:b/>
          <w:color w:val="000000"/>
          <w:sz w:val="18"/>
          <w:szCs w:val="18"/>
        </w:rPr>
        <w:tab/>
      </w:r>
    </w:p>
    <w:tbl>
      <w:tblPr>
        <w:tblW w:w="14691" w:type="dxa"/>
        <w:tblInd w:w="13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7"/>
        <w:gridCol w:w="6167"/>
        <w:gridCol w:w="3440"/>
        <w:gridCol w:w="1421"/>
        <w:gridCol w:w="1024"/>
        <w:gridCol w:w="2172"/>
      </w:tblGrid>
      <w:tr w:rsidR="007004FC" w:rsidTr="00996D3C">
        <w:trPr>
          <w:trHeight w:val="510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04FC" w:rsidRDefault="007004FC">
            <w:pPr>
              <w:tabs>
                <w:tab w:val="left" w:pos="6192"/>
                <w:tab w:val="left" w:pos="12744"/>
              </w:tabs>
              <w:spacing w:after="0" w:line="240" w:lineRule="auto"/>
              <w:jc w:val="center"/>
              <w:rPr>
                <w:rFonts w:ascii="Arial" w:eastAsia="Verdana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Verdana" w:hAnsi="Arial" w:cs="Arial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9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04FC" w:rsidRDefault="007004FC">
            <w:pPr>
              <w:spacing w:after="0" w:line="240" w:lineRule="auto"/>
              <w:jc w:val="center"/>
              <w:rPr>
                <w:rFonts w:ascii="Calibri" w:eastAsia="SimSun" w:hAnsi="Calibri" w:cs="Calibri"/>
                <w:kern w:val="3"/>
              </w:rPr>
            </w:pPr>
            <w:r>
              <w:rPr>
                <w:rFonts w:ascii="Arial" w:eastAsia="PMingLiU" w:hAnsi="Arial" w:cs="Arial"/>
                <w:sz w:val="18"/>
                <w:szCs w:val="18"/>
              </w:rPr>
              <w:t>Wartość oferty</w:t>
            </w:r>
          </w:p>
          <w:p w:rsidR="007004FC" w:rsidRDefault="007004FC">
            <w:pPr>
              <w:spacing w:after="0" w:line="240" w:lineRule="auto"/>
              <w:jc w:val="center"/>
              <w:rPr>
                <w:rFonts w:ascii="Arial" w:eastAsia="Verdana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04FC" w:rsidRDefault="007004FC">
            <w:pPr>
              <w:spacing w:after="0" w:line="240" w:lineRule="auto"/>
              <w:jc w:val="center"/>
              <w:rPr>
                <w:rFonts w:ascii="Arial" w:eastAsia="Verdana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Verdana" w:hAnsi="Arial" w:cs="Arial"/>
                <w:color w:val="000000"/>
                <w:sz w:val="18"/>
                <w:szCs w:val="18"/>
              </w:rPr>
              <w:t xml:space="preserve">Wartość netto </w:t>
            </w:r>
            <w:r>
              <w:rPr>
                <w:rFonts w:ascii="Arial" w:eastAsia="Verdana" w:hAnsi="Arial" w:cs="Arial"/>
                <w:color w:val="000000"/>
                <w:sz w:val="18"/>
                <w:szCs w:val="18"/>
              </w:rPr>
              <w:br/>
              <w:t>(zł)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04FC" w:rsidRDefault="007004FC">
            <w:pPr>
              <w:spacing w:after="0" w:line="240" w:lineRule="auto"/>
              <w:jc w:val="center"/>
              <w:rPr>
                <w:rFonts w:ascii="Arial" w:eastAsia="Verdana" w:hAnsi="Arial" w:cs="Arial"/>
                <w:color w:val="000000"/>
                <w:spacing w:val="-8"/>
                <w:sz w:val="18"/>
                <w:szCs w:val="18"/>
              </w:rPr>
            </w:pPr>
            <w:r>
              <w:rPr>
                <w:rFonts w:ascii="Arial" w:eastAsia="Verdana" w:hAnsi="Arial" w:cs="Arial"/>
                <w:color w:val="000000"/>
                <w:spacing w:val="-8"/>
                <w:sz w:val="18"/>
                <w:szCs w:val="18"/>
              </w:rPr>
              <w:t>VAT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04FC" w:rsidRDefault="007004FC">
            <w:pPr>
              <w:spacing w:after="0" w:line="240" w:lineRule="auto"/>
              <w:jc w:val="center"/>
              <w:rPr>
                <w:rFonts w:ascii="Arial" w:eastAsia="Verdana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Verdana" w:hAnsi="Arial" w:cs="Arial"/>
                <w:color w:val="000000"/>
                <w:sz w:val="18"/>
                <w:szCs w:val="18"/>
              </w:rPr>
              <w:t xml:space="preserve">Wartość brutto </w:t>
            </w:r>
            <w:r>
              <w:rPr>
                <w:rFonts w:ascii="Arial" w:eastAsia="Verdana" w:hAnsi="Arial" w:cs="Arial"/>
                <w:color w:val="000000"/>
                <w:sz w:val="18"/>
                <w:szCs w:val="18"/>
              </w:rPr>
              <w:br/>
              <w:t>(zł)</w:t>
            </w:r>
          </w:p>
        </w:tc>
      </w:tr>
      <w:tr w:rsidR="00AC30E6" w:rsidTr="00D14F7B">
        <w:trPr>
          <w:trHeight w:hRule="exact" w:val="999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0E6" w:rsidRDefault="00AC30E6">
            <w:pPr>
              <w:tabs>
                <w:tab w:val="left" w:pos="6192"/>
                <w:tab w:val="left" w:pos="12744"/>
              </w:tabs>
              <w:spacing w:before="39" w:after="1711" w:line="231" w:lineRule="exact"/>
              <w:jc w:val="center"/>
              <w:rPr>
                <w:rFonts w:ascii="Arial" w:eastAsia="Verdana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Verdana" w:hAnsi="Arial" w:cs="Arial"/>
                <w:color w:val="000000"/>
                <w:sz w:val="18"/>
                <w:szCs w:val="18"/>
              </w:rPr>
              <w:t>1</w:t>
            </w:r>
          </w:p>
          <w:p w:rsidR="00AC30E6" w:rsidRDefault="00AC30E6">
            <w:pPr>
              <w:tabs>
                <w:tab w:val="left" w:pos="6192"/>
                <w:tab w:val="left" w:pos="12744"/>
              </w:tabs>
              <w:spacing w:before="39" w:after="1711" w:line="231" w:lineRule="exact"/>
              <w:jc w:val="center"/>
              <w:rPr>
                <w:rFonts w:ascii="Arial" w:eastAsia="Verdana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30E6" w:rsidRDefault="00AC30E6" w:rsidP="00950D2F">
            <w:pPr>
              <w:tabs>
                <w:tab w:val="left" w:pos="6192"/>
                <w:tab w:val="left" w:pos="12744"/>
              </w:tabs>
              <w:spacing w:after="0" w:line="240" w:lineRule="auto"/>
              <w:jc w:val="center"/>
              <w:rPr>
                <w:rFonts w:ascii="Arial" w:eastAsia="Verdana" w:hAnsi="Arial" w:cs="Arial"/>
                <w:spacing w:val="1"/>
                <w:sz w:val="18"/>
                <w:szCs w:val="18"/>
              </w:rPr>
            </w:pPr>
            <w:r w:rsidRPr="000A02C0">
              <w:rPr>
                <w:rFonts w:ascii="Arial" w:eastAsia="Verdana" w:hAnsi="Arial" w:cs="Arial"/>
                <w:spacing w:val="1"/>
                <w:sz w:val="18"/>
                <w:szCs w:val="18"/>
              </w:rPr>
              <w:t>Cena za wykonaną usługę konserwacji i usługę pogotowia dźwigowego w okresie 01.01.2018 r. - 31.12.2020 r.</w:t>
            </w:r>
          </w:p>
          <w:p w:rsidR="00AC30E6" w:rsidRPr="000A02C0" w:rsidRDefault="00AC30E6" w:rsidP="00950D2F">
            <w:pPr>
              <w:tabs>
                <w:tab w:val="left" w:pos="6192"/>
                <w:tab w:val="left" w:pos="12744"/>
              </w:tabs>
              <w:spacing w:after="0" w:line="240" w:lineRule="auto"/>
              <w:jc w:val="center"/>
              <w:rPr>
                <w:rFonts w:ascii="Arial" w:eastAsia="Verdana" w:hAnsi="Arial" w:cs="Arial"/>
                <w:spacing w:val="1"/>
                <w:sz w:val="18"/>
                <w:szCs w:val="18"/>
              </w:rPr>
            </w:pPr>
            <w:r w:rsidRPr="000A02C0">
              <w:rPr>
                <w:rFonts w:ascii="Arial" w:eastAsia="PMingLiU" w:hAnsi="Arial" w:cs="Arial"/>
                <w:b/>
                <w:i/>
                <w:sz w:val="18"/>
                <w:szCs w:val="18"/>
              </w:rPr>
              <w:t xml:space="preserve">Wartość oferty  pakiet nr 1 </w:t>
            </w:r>
            <w:r w:rsidRPr="000A02C0">
              <w:rPr>
                <w:rFonts w:ascii="Arial" w:eastAsia="Verdana" w:hAnsi="Arial" w:cs="Arial"/>
                <w:b/>
                <w:i/>
                <w:sz w:val="18"/>
                <w:szCs w:val="18"/>
              </w:rPr>
              <w:t>(zgodnie z tabelą pozycje 1- 30)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0E6" w:rsidRPr="00AC30E6" w:rsidRDefault="00AC30E6" w:rsidP="00AC30E6">
            <w:pPr>
              <w:spacing w:after="0" w:line="240" w:lineRule="auto"/>
              <w:jc w:val="center"/>
              <w:rPr>
                <w:rFonts w:ascii="Arial" w:eastAsia="Verdana" w:hAnsi="Arial" w:cs="Arial"/>
                <w:color w:val="000000"/>
                <w:spacing w:val="-5"/>
                <w:sz w:val="18"/>
                <w:szCs w:val="18"/>
                <w:lang w:eastAsia="pl-PL"/>
              </w:rPr>
            </w:pPr>
            <w:r w:rsidRPr="00AC30E6">
              <w:rPr>
                <w:rFonts w:ascii="Arial" w:eastAsia="Verdana" w:hAnsi="Arial" w:cs="Arial"/>
                <w:color w:val="000000"/>
                <w:spacing w:val="-5"/>
                <w:sz w:val="18"/>
                <w:szCs w:val="18"/>
                <w:lang w:eastAsia="pl-PL"/>
              </w:rPr>
              <w:t xml:space="preserve">Ryczałt netto za 1 m- c </w:t>
            </w:r>
            <w:r w:rsidR="009403B6">
              <w:rPr>
                <w:rFonts w:ascii="Arial" w:eastAsia="Verdana" w:hAnsi="Arial" w:cs="Arial"/>
                <w:color w:val="000000"/>
                <w:spacing w:val="-5"/>
                <w:sz w:val="18"/>
                <w:szCs w:val="18"/>
                <w:lang w:eastAsia="pl-PL"/>
              </w:rPr>
              <w:t>–</w:t>
            </w:r>
            <w:r w:rsidRPr="00AC30E6">
              <w:rPr>
                <w:rFonts w:ascii="Arial" w:eastAsia="Verdana" w:hAnsi="Arial" w:cs="Arial"/>
                <w:color w:val="000000"/>
                <w:spacing w:val="-5"/>
                <w:sz w:val="18"/>
                <w:szCs w:val="18"/>
                <w:lang w:eastAsia="pl-PL"/>
              </w:rPr>
              <w:t xml:space="preserve"> </w:t>
            </w:r>
            <w:r w:rsidR="00D14F7B">
              <w:rPr>
                <w:rFonts w:ascii="Arial" w:eastAsia="Verdana" w:hAnsi="Arial" w:cs="Arial"/>
                <w:color w:val="000000"/>
                <w:spacing w:val="-5"/>
                <w:sz w:val="18"/>
                <w:szCs w:val="18"/>
                <w:lang w:eastAsia="pl-PL"/>
              </w:rPr>
              <w:t>…………...</w:t>
            </w:r>
            <w:r w:rsidR="009403B6">
              <w:rPr>
                <w:rFonts w:ascii="Arial" w:eastAsia="Verdana" w:hAnsi="Arial" w:cs="Arial"/>
                <w:color w:val="000000"/>
                <w:spacing w:val="-5"/>
                <w:sz w:val="18"/>
                <w:szCs w:val="18"/>
                <w:lang w:eastAsia="pl-PL"/>
              </w:rPr>
              <w:t xml:space="preserve"> zł.</w:t>
            </w:r>
          </w:p>
          <w:p w:rsidR="00AC30E6" w:rsidRPr="000A02C0" w:rsidRDefault="00AC30E6" w:rsidP="00AC30E6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i/>
                <w:kern w:val="3"/>
              </w:rPr>
            </w:pPr>
            <w:r w:rsidRPr="00AC30E6">
              <w:rPr>
                <w:rFonts w:ascii="Arial" w:eastAsia="Verdana" w:hAnsi="Arial" w:cs="Arial"/>
                <w:color w:val="000000"/>
                <w:spacing w:val="-5"/>
                <w:sz w:val="18"/>
                <w:szCs w:val="18"/>
                <w:lang w:eastAsia="pl-PL"/>
              </w:rPr>
              <w:t>x 24 m-ce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0E6" w:rsidRPr="000A02C0" w:rsidRDefault="00AC30E6">
            <w:pPr>
              <w:tabs>
                <w:tab w:val="left" w:pos="6192"/>
                <w:tab w:val="left" w:pos="12744"/>
              </w:tabs>
              <w:spacing w:after="0"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0E6" w:rsidRPr="000A02C0" w:rsidRDefault="00AC30E6">
            <w:pPr>
              <w:tabs>
                <w:tab w:val="left" w:pos="6192"/>
                <w:tab w:val="left" w:pos="12744"/>
              </w:tabs>
              <w:spacing w:after="0" w:line="240" w:lineRule="auto"/>
              <w:jc w:val="center"/>
              <w:rPr>
                <w:rFonts w:ascii="Calibri" w:eastAsia="SimSun" w:hAnsi="Calibri" w:cs="Calibri"/>
                <w:kern w:val="3"/>
              </w:rPr>
            </w:pP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0E6" w:rsidRPr="000A02C0" w:rsidRDefault="00AC30E6">
            <w:pPr>
              <w:tabs>
                <w:tab w:val="left" w:pos="6192"/>
                <w:tab w:val="left" w:pos="12744"/>
              </w:tabs>
              <w:spacing w:after="0"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7004FC" w:rsidTr="00D14F7B">
        <w:trPr>
          <w:trHeight w:hRule="exact" w:val="906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04FC" w:rsidRDefault="005109B9">
            <w:pPr>
              <w:tabs>
                <w:tab w:val="left" w:pos="6192"/>
                <w:tab w:val="left" w:pos="12744"/>
              </w:tabs>
              <w:spacing w:before="39" w:after="1711" w:line="231" w:lineRule="exact"/>
              <w:jc w:val="center"/>
              <w:rPr>
                <w:rFonts w:ascii="Arial" w:eastAsia="Verdana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Verdana" w:hAnsi="Arial" w:cs="Arial"/>
                <w:b/>
                <w:color w:val="000000"/>
                <w:sz w:val="18"/>
                <w:szCs w:val="18"/>
              </w:rPr>
              <w:t>2</w:t>
            </w:r>
          </w:p>
          <w:p w:rsidR="007004FC" w:rsidRDefault="007004FC">
            <w:pPr>
              <w:tabs>
                <w:tab w:val="left" w:pos="6192"/>
                <w:tab w:val="left" w:pos="12744"/>
              </w:tabs>
              <w:spacing w:before="39" w:after="1711" w:line="231" w:lineRule="exact"/>
              <w:jc w:val="center"/>
              <w:rPr>
                <w:rFonts w:ascii="Arial" w:eastAsia="Verdana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04FC" w:rsidRPr="000A02C0" w:rsidRDefault="007004FC" w:rsidP="000A02C0">
            <w:pPr>
              <w:tabs>
                <w:tab w:val="left" w:pos="6192"/>
                <w:tab w:val="left" w:pos="12744"/>
              </w:tabs>
              <w:spacing w:after="0" w:line="240" w:lineRule="auto"/>
              <w:jc w:val="center"/>
              <w:rPr>
                <w:rFonts w:ascii="Calibri" w:eastAsia="SimSun" w:hAnsi="Calibri" w:cs="Calibri"/>
                <w:kern w:val="3"/>
              </w:rPr>
            </w:pPr>
            <w:r w:rsidRPr="000A02C0">
              <w:rPr>
                <w:rFonts w:ascii="Arial" w:eastAsia="Verdana" w:hAnsi="Arial" w:cs="Arial"/>
                <w:sz w:val="18"/>
                <w:szCs w:val="18"/>
              </w:rPr>
              <w:t>Wartość roboczogodziny przy naprawach nie objętych zakr</w:t>
            </w:r>
            <w:r w:rsidR="00950D2F" w:rsidRPr="000A02C0">
              <w:rPr>
                <w:rFonts w:ascii="Arial" w:eastAsia="Verdana" w:hAnsi="Arial" w:cs="Arial"/>
                <w:sz w:val="18"/>
                <w:szCs w:val="18"/>
              </w:rPr>
              <w:t>esem konserwacji w okresie 01.01</w:t>
            </w:r>
            <w:r w:rsidRPr="000A02C0">
              <w:rPr>
                <w:rFonts w:ascii="Arial" w:eastAsia="Verdana" w:hAnsi="Arial" w:cs="Arial"/>
                <w:sz w:val="18"/>
                <w:szCs w:val="18"/>
              </w:rPr>
              <w:t>.201</w:t>
            </w:r>
            <w:r w:rsidR="00950D2F" w:rsidRPr="000A02C0">
              <w:rPr>
                <w:rFonts w:ascii="Arial" w:eastAsia="Verdana" w:hAnsi="Arial" w:cs="Arial"/>
                <w:sz w:val="18"/>
                <w:szCs w:val="18"/>
              </w:rPr>
              <w:t>8</w:t>
            </w:r>
            <w:r w:rsidRPr="000A02C0">
              <w:rPr>
                <w:rFonts w:ascii="Arial" w:eastAsia="Verdana" w:hAnsi="Arial" w:cs="Arial"/>
                <w:sz w:val="18"/>
                <w:szCs w:val="18"/>
              </w:rPr>
              <w:t xml:space="preserve"> r. - 31.</w:t>
            </w:r>
            <w:r w:rsidR="00950D2F" w:rsidRPr="000A02C0">
              <w:rPr>
                <w:rFonts w:ascii="Arial" w:eastAsia="Verdana" w:hAnsi="Arial" w:cs="Arial"/>
                <w:sz w:val="18"/>
                <w:szCs w:val="18"/>
              </w:rPr>
              <w:t>12.202</w:t>
            </w:r>
            <w:r w:rsidR="005E15D3" w:rsidRPr="000A02C0">
              <w:rPr>
                <w:rFonts w:ascii="Arial" w:eastAsia="Verdana" w:hAnsi="Arial" w:cs="Arial"/>
                <w:sz w:val="18"/>
                <w:szCs w:val="18"/>
              </w:rPr>
              <w:t>0</w:t>
            </w:r>
            <w:r w:rsidRPr="000A02C0">
              <w:rPr>
                <w:rFonts w:ascii="Arial" w:eastAsia="Verdana" w:hAnsi="Arial" w:cs="Arial"/>
                <w:sz w:val="18"/>
                <w:szCs w:val="18"/>
              </w:rPr>
              <w:t xml:space="preserve"> r. w szacunkowym  czasie </w:t>
            </w:r>
            <w:r w:rsidR="000A02C0" w:rsidRPr="000A02C0">
              <w:rPr>
                <w:rFonts w:ascii="Arial" w:eastAsia="Verdana" w:hAnsi="Arial" w:cs="Arial"/>
                <w:sz w:val="18"/>
                <w:szCs w:val="18"/>
              </w:rPr>
              <w:t>400</w:t>
            </w:r>
            <w:r w:rsidRPr="000A02C0">
              <w:rPr>
                <w:rFonts w:ascii="Arial" w:eastAsia="Verdana" w:hAnsi="Arial" w:cs="Arial"/>
                <w:sz w:val="18"/>
                <w:szCs w:val="18"/>
              </w:rPr>
              <w:t xml:space="preserve"> </w:t>
            </w:r>
            <w:proofErr w:type="spellStart"/>
            <w:r w:rsidRPr="000A02C0">
              <w:rPr>
                <w:rFonts w:ascii="Arial" w:eastAsia="Verdana" w:hAnsi="Arial" w:cs="Arial"/>
                <w:sz w:val="18"/>
                <w:szCs w:val="18"/>
              </w:rPr>
              <w:t>rg</w:t>
            </w:r>
            <w:proofErr w:type="spellEnd"/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04FC" w:rsidRPr="000A02C0" w:rsidRDefault="007004FC" w:rsidP="00D14F7B">
            <w:pPr>
              <w:spacing w:after="0" w:line="240" w:lineRule="auto"/>
              <w:jc w:val="center"/>
            </w:pPr>
            <w:r w:rsidRPr="000A02C0">
              <w:rPr>
                <w:rFonts w:ascii="Arial" w:eastAsia="Verdana" w:hAnsi="Arial" w:cs="Arial"/>
                <w:spacing w:val="-5"/>
                <w:sz w:val="18"/>
                <w:szCs w:val="18"/>
              </w:rPr>
              <w:t>Cena netto za 1 roboczogodzinę</w:t>
            </w:r>
            <w:r w:rsidR="00E645D0" w:rsidRPr="000A02C0">
              <w:rPr>
                <w:rFonts w:ascii="Arial" w:eastAsia="Verdana" w:hAnsi="Arial" w:cs="Arial"/>
                <w:spacing w:val="-5"/>
                <w:sz w:val="18"/>
                <w:szCs w:val="18"/>
              </w:rPr>
              <w:t xml:space="preserve"> wynosi </w:t>
            </w:r>
            <w:r w:rsidR="00D14F7B">
              <w:rPr>
                <w:rFonts w:ascii="Arial" w:eastAsia="Verdana" w:hAnsi="Arial" w:cs="Arial"/>
                <w:spacing w:val="-5"/>
                <w:sz w:val="18"/>
                <w:szCs w:val="18"/>
              </w:rPr>
              <w:t>…………………</w:t>
            </w:r>
            <w:r w:rsidR="00E645D0" w:rsidRPr="000A02C0">
              <w:rPr>
                <w:rFonts w:ascii="Arial" w:eastAsia="Verdana" w:hAnsi="Arial" w:cs="Arial"/>
                <w:spacing w:val="-5"/>
                <w:sz w:val="18"/>
                <w:szCs w:val="18"/>
              </w:rPr>
              <w:t xml:space="preserve"> zł. netto x </w:t>
            </w:r>
            <w:r w:rsidR="000A02C0" w:rsidRPr="000A02C0">
              <w:rPr>
                <w:rFonts w:ascii="Arial" w:eastAsia="Verdana" w:hAnsi="Arial" w:cs="Arial"/>
                <w:spacing w:val="-5"/>
                <w:sz w:val="18"/>
                <w:szCs w:val="18"/>
              </w:rPr>
              <w:t>400</w:t>
            </w:r>
            <w:r w:rsidR="00E645D0" w:rsidRPr="000A02C0">
              <w:rPr>
                <w:rFonts w:ascii="Arial" w:eastAsia="Verdana" w:hAnsi="Arial" w:cs="Arial"/>
                <w:spacing w:val="-5"/>
                <w:sz w:val="18"/>
                <w:szCs w:val="18"/>
              </w:rPr>
              <w:t xml:space="preserve"> </w:t>
            </w:r>
            <w:proofErr w:type="spellStart"/>
            <w:r w:rsidR="00E645D0" w:rsidRPr="000A02C0">
              <w:rPr>
                <w:rFonts w:ascii="Arial" w:eastAsia="Verdana" w:hAnsi="Arial" w:cs="Arial"/>
                <w:spacing w:val="-5"/>
                <w:sz w:val="18"/>
                <w:szCs w:val="18"/>
              </w:rPr>
              <w:t>rg</w:t>
            </w:r>
            <w:proofErr w:type="spellEnd"/>
            <w:r w:rsidR="00E645D0" w:rsidRPr="000A02C0">
              <w:rPr>
                <w:rFonts w:ascii="Arial" w:eastAsia="Verdana" w:hAnsi="Arial" w:cs="Arial"/>
                <w:spacing w:val="-5"/>
                <w:sz w:val="18"/>
                <w:szCs w:val="18"/>
              </w:rPr>
              <w:t>.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04FC" w:rsidRPr="000A02C0" w:rsidRDefault="007004FC">
            <w:pPr>
              <w:spacing w:after="0" w:line="240" w:lineRule="auto"/>
              <w:jc w:val="center"/>
              <w:rPr>
                <w:rFonts w:ascii="Arial" w:eastAsia="Verdana" w:hAnsi="Arial" w:cs="Arial"/>
                <w:spacing w:val="-5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04FC" w:rsidRPr="000A02C0" w:rsidRDefault="007004FC">
            <w:pPr>
              <w:tabs>
                <w:tab w:val="left" w:pos="6192"/>
                <w:tab w:val="left" w:pos="12744"/>
              </w:tabs>
              <w:spacing w:after="0" w:line="240" w:lineRule="auto"/>
              <w:jc w:val="center"/>
              <w:rPr>
                <w:rFonts w:ascii="Calibri" w:eastAsia="SimSun" w:hAnsi="Calibri" w:cs="Calibri"/>
                <w:kern w:val="3"/>
              </w:rPr>
            </w:pP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04FC" w:rsidRPr="000A02C0" w:rsidRDefault="007004FC">
            <w:pPr>
              <w:tabs>
                <w:tab w:val="left" w:pos="6192"/>
                <w:tab w:val="left" w:pos="12744"/>
              </w:tabs>
              <w:spacing w:after="0"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5109B9" w:rsidTr="002762EF">
        <w:trPr>
          <w:trHeight w:hRule="exact" w:val="906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09B9" w:rsidRDefault="00996D3C">
            <w:pPr>
              <w:tabs>
                <w:tab w:val="left" w:pos="6192"/>
                <w:tab w:val="left" w:pos="12744"/>
              </w:tabs>
              <w:spacing w:before="39" w:after="1711" w:line="231" w:lineRule="exact"/>
              <w:jc w:val="center"/>
              <w:rPr>
                <w:rFonts w:ascii="Arial" w:eastAsia="Verdana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Verdana" w:hAnsi="Arial" w:cs="Arial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9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09B9" w:rsidRPr="005109B9" w:rsidRDefault="005109B9" w:rsidP="005109B9">
            <w:pPr>
              <w:tabs>
                <w:tab w:val="left" w:pos="6192"/>
                <w:tab w:val="left" w:pos="12744"/>
              </w:tabs>
              <w:spacing w:after="0" w:line="240" w:lineRule="auto"/>
              <w:jc w:val="center"/>
              <w:rPr>
                <w:rFonts w:ascii="Calibri" w:eastAsia="SimSun" w:hAnsi="Calibri" w:cs="Calibri"/>
                <w:kern w:val="3"/>
                <w:lang w:eastAsia="pl-PL"/>
              </w:rPr>
            </w:pPr>
            <w:r w:rsidRPr="005109B9">
              <w:rPr>
                <w:rFonts w:ascii="Arial" w:eastAsia="Verdana" w:hAnsi="Arial" w:cs="Arial"/>
                <w:b/>
                <w:color w:val="000000"/>
                <w:spacing w:val="1"/>
                <w:sz w:val="18"/>
                <w:szCs w:val="18"/>
                <w:lang w:eastAsia="pl-PL"/>
              </w:rPr>
              <w:t>Wartość łączna:</w:t>
            </w:r>
            <w:r>
              <w:rPr>
                <w:rFonts w:ascii="Arial" w:eastAsia="Verdana" w:hAnsi="Arial" w:cs="Arial"/>
                <w:color w:val="000000"/>
                <w:spacing w:val="1"/>
                <w:sz w:val="18"/>
                <w:szCs w:val="18"/>
                <w:lang w:eastAsia="pl-PL"/>
              </w:rPr>
              <w:t xml:space="preserve">    </w:t>
            </w:r>
            <w:r w:rsidRPr="005109B9">
              <w:rPr>
                <w:rFonts w:ascii="Arial" w:eastAsia="Verdana" w:hAnsi="Arial" w:cs="Arial"/>
                <w:color w:val="000000"/>
                <w:spacing w:val="1"/>
                <w:sz w:val="18"/>
                <w:szCs w:val="18"/>
                <w:lang w:eastAsia="pl-PL"/>
              </w:rPr>
              <w:t xml:space="preserve"> za wykonaną usługę konserwacji i usługę pogotowia dźwigowego oraz</w:t>
            </w:r>
          </w:p>
          <w:p w:rsidR="005109B9" w:rsidRDefault="005109B9" w:rsidP="005109B9">
            <w:pPr>
              <w:spacing w:after="0" w:line="240" w:lineRule="auto"/>
              <w:jc w:val="center"/>
              <w:rPr>
                <w:rFonts w:ascii="Arial" w:eastAsia="Verdana" w:hAnsi="Arial" w:cs="Arial"/>
                <w:color w:val="000000"/>
                <w:sz w:val="18"/>
                <w:szCs w:val="18"/>
                <w:lang w:eastAsia="pl-PL"/>
              </w:rPr>
            </w:pPr>
            <w:r w:rsidRPr="005109B9">
              <w:rPr>
                <w:rFonts w:ascii="Arial" w:eastAsia="Verdana" w:hAnsi="Arial" w:cs="Arial"/>
                <w:color w:val="000000"/>
                <w:sz w:val="18"/>
                <w:szCs w:val="18"/>
                <w:lang w:eastAsia="pl-PL"/>
              </w:rPr>
              <w:t>Wartość roboczogodziny przy naprawach nie objętych zakresem konserwacji w okresie 01.01.2018 r. - 31.12.2020 r.</w:t>
            </w:r>
          </w:p>
          <w:p w:rsidR="00085C1D" w:rsidRPr="005109B9" w:rsidRDefault="00085C1D" w:rsidP="005109B9">
            <w:pPr>
              <w:spacing w:after="0" w:line="240" w:lineRule="auto"/>
              <w:jc w:val="center"/>
              <w:rPr>
                <w:rFonts w:ascii="Arial" w:eastAsia="Verdana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085C1D">
              <w:rPr>
                <w:rFonts w:ascii="Arial" w:eastAsia="Verdana" w:hAnsi="Arial" w:cs="Arial"/>
                <w:b/>
                <w:color w:val="000000"/>
                <w:sz w:val="18"/>
                <w:szCs w:val="18"/>
                <w:lang w:eastAsia="pl-PL"/>
              </w:rPr>
              <w:t>(pozycja 1 +2)</w:t>
            </w:r>
          </w:p>
          <w:p w:rsidR="005109B9" w:rsidRPr="000A02C0" w:rsidRDefault="005109B9" w:rsidP="005109B9">
            <w:pPr>
              <w:spacing w:after="0" w:line="240" w:lineRule="auto"/>
              <w:jc w:val="center"/>
              <w:rPr>
                <w:rFonts w:ascii="Arial" w:eastAsia="Verdana" w:hAnsi="Arial" w:cs="Arial"/>
                <w:spacing w:val="-5"/>
                <w:sz w:val="18"/>
                <w:szCs w:val="18"/>
              </w:rPr>
            </w:pPr>
            <w:r w:rsidRPr="005109B9">
              <w:rPr>
                <w:rFonts w:ascii="Arial" w:eastAsia="Verdana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09B9" w:rsidRPr="00ED30DA" w:rsidRDefault="005109B9">
            <w:pPr>
              <w:spacing w:after="0" w:line="240" w:lineRule="auto"/>
              <w:jc w:val="center"/>
              <w:rPr>
                <w:rFonts w:ascii="Arial" w:eastAsia="Verdana" w:hAnsi="Arial" w:cs="Arial"/>
                <w:b/>
                <w:spacing w:val="-5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09B9" w:rsidRPr="00ED30DA" w:rsidRDefault="005109B9">
            <w:pPr>
              <w:tabs>
                <w:tab w:val="left" w:pos="6192"/>
                <w:tab w:val="left" w:pos="12744"/>
              </w:tabs>
              <w:spacing w:after="0" w:line="240" w:lineRule="auto"/>
              <w:jc w:val="center"/>
              <w:rPr>
                <w:rFonts w:ascii="Arial" w:eastAsia="Verdana" w:hAnsi="Arial" w:cs="Arial"/>
                <w:b/>
                <w:spacing w:val="-14"/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09B9" w:rsidRPr="00ED30DA" w:rsidRDefault="005109B9">
            <w:pPr>
              <w:tabs>
                <w:tab w:val="left" w:pos="6192"/>
                <w:tab w:val="left" w:pos="12744"/>
              </w:tabs>
              <w:spacing w:after="0" w:line="240" w:lineRule="auto"/>
              <w:jc w:val="center"/>
              <w:rPr>
                <w:rFonts w:ascii="Arial" w:eastAsia="Verdana" w:hAnsi="Arial" w:cs="Arial"/>
                <w:b/>
                <w:sz w:val="18"/>
                <w:szCs w:val="18"/>
              </w:rPr>
            </w:pPr>
          </w:p>
        </w:tc>
      </w:tr>
    </w:tbl>
    <w:p w:rsidR="007004FC" w:rsidRDefault="007004FC" w:rsidP="007004FC">
      <w:pPr>
        <w:rPr>
          <w:rFonts w:ascii="Calibri" w:eastAsia="SimSun" w:hAnsi="Calibri" w:cs="Calibri"/>
          <w:kern w:val="3"/>
        </w:rPr>
      </w:pPr>
    </w:p>
    <w:p w:rsidR="007004FC" w:rsidRDefault="007004FC" w:rsidP="0045365F">
      <w:pPr>
        <w:spacing w:after="0" w:line="360" w:lineRule="auto"/>
        <w:jc w:val="both"/>
        <w:rPr>
          <w:rFonts w:ascii="Tahoma" w:hAnsi="Tahoma" w:cs="Tahoma"/>
          <w:lang w:eastAsia="pl-PL"/>
        </w:rPr>
      </w:pPr>
      <w:r>
        <w:rPr>
          <w:rFonts w:ascii="Times New Roman" w:hAnsi="Times New Roman" w:cs="Times New Roman"/>
          <w:b/>
          <w:iCs/>
          <w:lang w:eastAsia="pl-PL"/>
        </w:rPr>
        <w:t>Wykonawca wypełnia wszystkie pola.</w:t>
      </w:r>
      <w:r>
        <w:rPr>
          <w:rFonts w:ascii="Times New Roman" w:hAnsi="Times New Roman" w:cs="Times New Roman"/>
          <w:b/>
          <w:lang w:eastAsia="pl-PL"/>
        </w:rPr>
        <w:t xml:space="preserve"> Wymogi techniczne i użytkowe stanowią wymagania - nie wypełnienie jednego z w/w wymogów spowoduje odrzucenie oferty.</w:t>
      </w:r>
    </w:p>
    <w:p w:rsidR="007004FC" w:rsidRDefault="007004FC" w:rsidP="007004FC">
      <w:pPr>
        <w:tabs>
          <w:tab w:val="left" w:pos="2400"/>
        </w:tabs>
        <w:spacing w:after="0" w:line="240" w:lineRule="auto"/>
        <w:rPr>
          <w:rFonts w:ascii="Tahoma" w:hAnsi="Tahoma" w:cs="Tahoma"/>
          <w:lang w:eastAsia="pl-PL"/>
        </w:rPr>
      </w:pPr>
    </w:p>
    <w:p w:rsidR="007004FC" w:rsidRDefault="007004FC" w:rsidP="007004FC">
      <w:pPr>
        <w:tabs>
          <w:tab w:val="left" w:pos="2400"/>
        </w:tabs>
        <w:spacing w:after="0" w:line="240" w:lineRule="auto"/>
        <w:rPr>
          <w:rFonts w:ascii="Tahoma" w:hAnsi="Tahoma" w:cs="Tahoma"/>
          <w:sz w:val="20"/>
          <w:szCs w:val="20"/>
          <w:lang w:eastAsia="pl-PL"/>
        </w:rPr>
      </w:pPr>
    </w:p>
    <w:p w:rsidR="007004FC" w:rsidRDefault="007004FC" w:rsidP="007004FC">
      <w:pPr>
        <w:spacing w:after="0" w:line="240" w:lineRule="auto"/>
        <w:jc w:val="right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  <w:lang w:eastAsia="pl-PL"/>
        </w:rPr>
        <w:t xml:space="preserve">.................................................................................... </w:t>
      </w:r>
    </w:p>
    <w:p w:rsidR="007004FC" w:rsidRDefault="007004FC" w:rsidP="007004FC">
      <w:pPr>
        <w:jc w:val="right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  <w:lang w:eastAsia="pl-PL"/>
        </w:rPr>
        <w:t xml:space="preserve"> / data i podpisy  prawnych przedstawicieli Wykonawcy /</w:t>
      </w:r>
    </w:p>
    <w:p w:rsidR="00473613" w:rsidRDefault="00473613"/>
    <w:sectPr w:rsidR="00473613" w:rsidSect="007B52B9">
      <w:pgSz w:w="16838" w:h="11906" w:orient="landscape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DAE"/>
    <w:rsid w:val="00002F86"/>
    <w:rsid w:val="00007FC6"/>
    <w:rsid w:val="000640DD"/>
    <w:rsid w:val="000657A7"/>
    <w:rsid w:val="00085C1D"/>
    <w:rsid w:val="000A02C0"/>
    <w:rsid w:val="0010525D"/>
    <w:rsid w:val="00142C42"/>
    <w:rsid w:val="00240F52"/>
    <w:rsid w:val="0040120B"/>
    <w:rsid w:val="0045365F"/>
    <w:rsid w:val="00473613"/>
    <w:rsid w:val="005109B9"/>
    <w:rsid w:val="005B2662"/>
    <w:rsid w:val="005B79F0"/>
    <w:rsid w:val="005E15D3"/>
    <w:rsid w:val="007004FC"/>
    <w:rsid w:val="007B52B9"/>
    <w:rsid w:val="008945A0"/>
    <w:rsid w:val="009403B6"/>
    <w:rsid w:val="00950D2F"/>
    <w:rsid w:val="009625E0"/>
    <w:rsid w:val="00996D3C"/>
    <w:rsid w:val="009C3FDE"/>
    <w:rsid w:val="00AC30E6"/>
    <w:rsid w:val="00B03506"/>
    <w:rsid w:val="00C06DAE"/>
    <w:rsid w:val="00CE657C"/>
    <w:rsid w:val="00D14F7B"/>
    <w:rsid w:val="00D3389A"/>
    <w:rsid w:val="00E47A30"/>
    <w:rsid w:val="00E645D0"/>
    <w:rsid w:val="00ED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04F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">
    <w:name w:val="tyt"/>
    <w:basedOn w:val="Normalny"/>
    <w:rsid w:val="007004FC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3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3F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04F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">
    <w:name w:val="tyt"/>
    <w:basedOn w:val="Normalny"/>
    <w:rsid w:val="007004FC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3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3F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1060</Words>
  <Characters>6360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Dobruchowska</dc:creator>
  <cp:lastModifiedBy>Tomasz Miazek</cp:lastModifiedBy>
  <cp:revision>15</cp:revision>
  <cp:lastPrinted>2018-12-06T14:50:00Z</cp:lastPrinted>
  <dcterms:created xsi:type="dcterms:W3CDTF">2018-11-30T10:52:00Z</dcterms:created>
  <dcterms:modified xsi:type="dcterms:W3CDTF">2018-12-06T14:50:00Z</dcterms:modified>
</cp:coreProperties>
</file>