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41" w:rsidRDefault="00F34341" w:rsidP="00F34341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F34341" w:rsidRPr="006F0E01" w:rsidRDefault="00F34341" w:rsidP="00F34341">
      <w:pPr>
        <w:spacing w:line="360" w:lineRule="auto"/>
        <w:jc w:val="both"/>
        <w:rPr>
          <w:rFonts w:ascii="Tahoma" w:hAnsi="Tahoma" w:cs="Tahoma"/>
          <w:bCs/>
          <w:i/>
          <w:iCs/>
        </w:rPr>
      </w:pPr>
      <w:r w:rsidRPr="00D40054">
        <w:rPr>
          <w:b/>
          <w:sz w:val="28"/>
          <w:szCs w:val="28"/>
        </w:rPr>
        <w:t>ZESTAWIENIE OFERT</w:t>
      </w:r>
      <w:r>
        <w:rPr>
          <w:b/>
          <w:sz w:val="28"/>
          <w:szCs w:val="28"/>
        </w:rPr>
        <w:t xml:space="preserve"> z dnia 09</w:t>
      </w:r>
      <w:r w:rsidRPr="00D4005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D40054">
        <w:rPr>
          <w:b/>
          <w:sz w:val="28"/>
          <w:szCs w:val="28"/>
        </w:rPr>
        <w:t xml:space="preserve">.2019 </w:t>
      </w:r>
      <w:proofErr w:type="spellStart"/>
      <w:r w:rsidRPr="00D40054">
        <w:rPr>
          <w:b/>
          <w:sz w:val="28"/>
          <w:szCs w:val="28"/>
        </w:rPr>
        <w:t>zg</w:t>
      </w:r>
      <w:proofErr w:type="spellEnd"/>
      <w:r w:rsidRPr="00D40054">
        <w:rPr>
          <w:b/>
          <w:sz w:val="28"/>
          <w:szCs w:val="28"/>
        </w:rPr>
        <w:t xml:space="preserve">. z art. 86 ust. 5 ustawy </w:t>
      </w:r>
      <w:r>
        <w:rPr>
          <w:b/>
          <w:sz w:val="28"/>
          <w:szCs w:val="28"/>
        </w:rPr>
        <w:br/>
      </w:r>
      <w:r w:rsidRPr="000E1B9A">
        <w:rPr>
          <w:rFonts w:ascii="Tahoma" w:hAnsi="Tahoma" w:cs="Tahoma"/>
        </w:rPr>
        <w:t>Dotyczy: postępowania o udzielenie zamówienia publicznego prowadzonego w trybie przetarg nieograniczonego pn.</w:t>
      </w:r>
      <w:r w:rsidRPr="006F0E01">
        <w:rPr>
          <w:rFonts w:ascii="Tahoma" w:hAnsi="Tahoma" w:cs="Tahoma"/>
        </w:rPr>
        <w:t>: „Dostawa systemu do pobierania krwi wraz z dzierżawą urządzeń laboratoryjnych.”  - nr sprawy: ZP/11/2019.</w:t>
      </w:r>
    </w:p>
    <w:p w:rsidR="00F34341" w:rsidRDefault="00F34341" w:rsidP="00F34341">
      <w:pPr>
        <w:tabs>
          <w:tab w:val="left" w:pos="1005"/>
        </w:tabs>
        <w:jc w:val="right"/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135"/>
        <w:gridCol w:w="1790"/>
        <w:gridCol w:w="1799"/>
        <w:gridCol w:w="1759"/>
      </w:tblGrid>
      <w:tr w:rsidR="00F34341" w:rsidRPr="00C735F3" w:rsidTr="0020188B">
        <w:tc>
          <w:tcPr>
            <w:tcW w:w="805" w:type="dxa"/>
            <w:shd w:val="clear" w:color="auto" w:fill="auto"/>
            <w:vAlign w:val="center"/>
          </w:tcPr>
          <w:p w:rsidR="00F34341" w:rsidRPr="00C735F3" w:rsidRDefault="00F34341" w:rsidP="0020188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735F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34341" w:rsidRPr="00C735F3" w:rsidRDefault="00F34341" w:rsidP="0020188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735F3">
              <w:rPr>
                <w:b/>
                <w:sz w:val="22"/>
                <w:szCs w:val="22"/>
              </w:rPr>
              <w:t>Nazwa i adres firmy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F34341" w:rsidRPr="00C735F3" w:rsidRDefault="00F34341" w:rsidP="0020188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735F3">
              <w:rPr>
                <w:b/>
                <w:sz w:val="22"/>
                <w:szCs w:val="22"/>
              </w:rPr>
              <w:t xml:space="preserve">Cena PLN </w:t>
            </w:r>
          </w:p>
          <w:p w:rsidR="00F34341" w:rsidRPr="00C735F3" w:rsidRDefault="00F34341" w:rsidP="0020188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735F3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34341" w:rsidRPr="00C735F3" w:rsidRDefault="00F34341" w:rsidP="0020188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35F3">
              <w:rPr>
                <w:b/>
                <w:sz w:val="22"/>
                <w:szCs w:val="22"/>
                <w:lang w:eastAsia="ar-SA"/>
              </w:rPr>
              <w:t xml:space="preserve">Termin dostawy    </w:t>
            </w:r>
          </w:p>
          <w:p w:rsidR="00F34341" w:rsidRPr="00C735F3" w:rsidRDefault="00F34341" w:rsidP="0020188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zamówień pilnych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 xml:space="preserve">w godzinach </w:t>
            </w:r>
          </w:p>
        </w:tc>
        <w:tc>
          <w:tcPr>
            <w:tcW w:w="1759" w:type="dxa"/>
          </w:tcPr>
          <w:p w:rsidR="00F34341" w:rsidRPr="00C735F3" w:rsidRDefault="00F34341" w:rsidP="0020188B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Czas wykonania reklamacji od momentu zgłoszenia </w:t>
            </w:r>
            <w:r>
              <w:rPr>
                <w:b/>
                <w:sz w:val="22"/>
                <w:szCs w:val="22"/>
                <w:lang w:eastAsia="ar-SA"/>
              </w:rPr>
              <w:br/>
              <w:t>w godzinach</w:t>
            </w:r>
          </w:p>
        </w:tc>
      </w:tr>
      <w:tr w:rsidR="00F34341" w:rsidRPr="00C735F3" w:rsidTr="0020188B">
        <w:tc>
          <w:tcPr>
            <w:tcW w:w="805" w:type="dxa"/>
            <w:shd w:val="clear" w:color="auto" w:fill="auto"/>
          </w:tcPr>
          <w:p w:rsidR="00F34341" w:rsidRPr="00C735F3" w:rsidRDefault="00F34341" w:rsidP="0020188B">
            <w:pPr>
              <w:tabs>
                <w:tab w:val="left" w:pos="1005"/>
              </w:tabs>
              <w:jc w:val="right"/>
              <w:outlineLvl w:val="0"/>
              <w:rPr>
                <w:sz w:val="22"/>
                <w:szCs w:val="22"/>
              </w:rPr>
            </w:pPr>
            <w:r w:rsidRPr="00C735F3">
              <w:rPr>
                <w:sz w:val="22"/>
                <w:szCs w:val="22"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:rsidR="00F34341" w:rsidRPr="00C735F3" w:rsidRDefault="00F34341" w:rsidP="0020188B">
            <w:pPr>
              <w:tabs>
                <w:tab w:val="left" w:pos="1005"/>
              </w:tabs>
              <w:outlineLvl w:val="0"/>
              <w:rPr>
                <w:sz w:val="22"/>
                <w:szCs w:val="22"/>
              </w:rPr>
            </w:pPr>
            <w:r w:rsidRPr="00D40054">
              <w:rPr>
                <w:sz w:val="22"/>
                <w:szCs w:val="22"/>
              </w:rPr>
              <w:t xml:space="preserve">SARSTEDT Sp. z o.o. </w:t>
            </w:r>
            <w:r>
              <w:rPr>
                <w:sz w:val="22"/>
                <w:szCs w:val="22"/>
              </w:rPr>
              <w:br/>
            </w:r>
            <w:r w:rsidRPr="00D40054">
              <w:rPr>
                <w:sz w:val="22"/>
                <w:szCs w:val="22"/>
              </w:rPr>
              <w:t xml:space="preserve">Blizne Łaszczyńskiego </w:t>
            </w:r>
            <w:r>
              <w:rPr>
                <w:sz w:val="22"/>
                <w:szCs w:val="22"/>
              </w:rPr>
              <w:br/>
            </w:r>
            <w:r w:rsidRPr="00D40054">
              <w:rPr>
                <w:sz w:val="22"/>
                <w:szCs w:val="22"/>
              </w:rPr>
              <w:t xml:space="preserve">ul. Warszawska 25, </w:t>
            </w:r>
            <w:r>
              <w:rPr>
                <w:sz w:val="22"/>
                <w:szCs w:val="22"/>
              </w:rPr>
              <w:br/>
            </w:r>
            <w:r w:rsidRPr="00D40054">
              <w:rPr>
                <w:sz w:val="22"/>
                <w:szCs w:val="22"/>
              </w:rPr>
              <w:t>05-082 Stare Babice.</w:t>
            </w:r>
          </w:p>
          <w:p w:rsidR="00F34341" w:rsidRPr="00C735F3" w:rsidRDefault="00F34341" w:rsidP="0020188B">
            <w:pPr>
              <w:tabs>
                <w:tab w:val="left" w:pos="1005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F34341" w:rsidRDefault="00F34341" w:rsidP="0020188B">
            <w:pPr>
              <w:tabs>
                <w:tab w:val="left" w:pos="1005"/>
              </w:tabs>
              <w:jc w:val="center"/>
              <w:outlineLvl w:val="0"/>
              <w:rPr>
                <w:sz w:val="22"/>
                <w:szCs w:val="22"/>
              </w:rPr>
            </w:pPr>
          </w:p>
          <w:p w:rsidR="00F34341" w:rsidRPr="00C735F3" w:rsidRDefault="00F34341" w:rsidP="0020188B">
            <w:pPr>
              <w:tabs>
                <w:tab w:val="left" w:pos="100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487.666,44</w:t>
            </w:r>
          </w:p>
        </w:tc>
        <w:tc>
          <w:tcPr>
            <w:tcW w:w="1799" w:type="dxa"/>
            <w:shd w:val="clear" w:color="auto" w:fill="auto"/>
          </w:tcPr>
          <w:p w:rsidR="00F34341" w:rsidRDefault="00F34341" w:rsidP="0020188B">
            <w:pPr>
              <w:tabs>
                <w:tab w:val="left" w:pos="1005"/>
              </w:tabs>
              <w:jc w:val="center"/>
              <w:outlineLvl w:val="0"/>
              <w:rPr>
                <w:sz w:val="22"/>
                <w:szCs w:val="22"/>
              </w:rPr>
            </w:pPr>
          </w:p>
          <w:p w:rsidR="00F34341" w:rsidRPr="00C735F3" w:rsidRDefault="00F34341" w:rsidP="0020188B">
            <w:pPr>
              <w:tabs>
                <w:tab w:val="left" w:pos="100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59" w:type="dxa"/>
          </w:tcPr>
          <w:p w:rsidR="00F34341" w:rsidRDefault="00F34341" w:rsidP="0020188B">
            <w:pPr>
              <w:tabs>
                <w:tab w:val="left" w:pos="1005"/>
              </w:tabs>
              <w:jc w:val="center"/>
              <w:outlineLvl w:val="0"/>
              <w:rPr>
                <w:sz w:val="22"/>
                <w:szCs w:val="22"/>
              </w:rPr>
            </w:pPr>
          </w:p>
          <w:p w:rsidR="00F34341" w:rsidRPr="00C735F3" w:rsidRDefault="00F34341" w:rsidP="0020188B">
            <w:pPr>
              <w:tabs>
                <w:tab w:val="left" w:pos="100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F34341" w:rsidRDefault="00F34341" w:rsidP="00F34341">
      <w:pPr>
        <w:tabs>
          <w:tab w:val="left" w:pos="1005"/>
        </w:tabs>
        <w:jc w:val="right"/>
        <w:outlineLvl w:val="0"/>
        <w:rPr>
          <w:sz w:val="22"/>
          <w:szCs w:val="22"/>
        </w:rPr>
      </w:pPr>
    </w:p>
    <w:p w:rsidR="00F34341" w:rsidRPr="00D40054" w:rsidRDefault="00F34341" w:rsidP="00F34341">
      <w:pPr>
        <w:spacing w:line="360" w:lineRule="auto"/>
        <w:ind w:right="72"/>
        <w:jc w:val="both"/>
        <w:rPr>
          <w:sz w:val="24"/>
          <w:szCs w:val="24"/>
        </w:rPr>
      </w:pPr>
      <w:r w:rsidRPr="00D40054">
        <w:rPr>
          <w:sz w:val="24"/>
          <w:szCs w:val="24"/>
        </w:rPr>
        <w:t>Termin wykonania zamówienia: 30 m-</w:t>
      </w:r>
      <w:proofErr w:type="spellStart"/>
      <w:r w:rsidRPr="00D40054">
        <w:rPr>
          <w:sz w:val="24"/>
          <w:szCs w:val="24"/>
        </w:rPr>
        <w:t>cy</w:t>
      </w:r>
      <w:proofErr w:type="spellEnd"/>
      <w:r w:rsidRPr="00D40054">
        <w:rPr>
          <w:sz w:val="24"/>
          <w:szCs w:val="24"/>
        </w:rPr>
        <w:t xml:space="preserve">. </w:t>
      </w:r>
    </w:p>
    <w:p w:rsidR="00F34341" w:rsidRPr="00D40054" w:rsidRDefault="00F34341" w:rsidP="00F34341">
      <w:pPr>
        <w:spacing w:line="360" w:lineRule="auto"/>
        <w:ind w:right="72"/>
        <w:jc w:val="both"/>
        <w:rPr>
          <w:sz w:val="24"/>
          <w:szCs w:val="24"/>
        </w:rPr>
      </w:pPr>
      <w:r w:rsidRPr="00D40054">
        <w:rPr>
          <w:sz w:val="24"/>
          <w:szCs w:val="24"/>
        </w:rPr>
        <w:t>Termin gwarancji: 6 m-</w:t>
      </w:r>
      <w:proofErr w:type="spellStart"/>
      <w:r w:rsidRPr="00D40054">
        <w:rPr>
          <w:sz w:val="24"/>
          <w:szCs w:val="24"/>
        </w:rPr>
        <w:t>cy</w:t>
      </w:r>
      <w:proofErr w:type="spellEnd"/>
    </w:p>
    <w:p w:rsidR="00F34341" w:rsidRPr="00D40054" w:rsidRDefault="00F34341" w:rsidP="00F34341">
      <w:pPr>
        <w:spacing w:line="360" w:lineRule="auto"/>
        <w:ind w:right="72"/>
        <w:jc w:val="both"/>
        <w:rPr>
          <w:sz w:val="24"/>
          <w:szCs w:val="24"/>
        </w:rPr>
      </w:pPr>
      <w:r w:rsidRPr="00D40054">
        <w:rPr>
          <w:sz w:val="24"/>
          <w:szCs w:val="24"/>
        </w:rPr>
        <w:t>Termin płatności: 30 dni</w:t>
      </w:r>
    </w:p>
    <w:p w:rsidR="00F34341" w:rsidRDefault="00F34341" w:rsidP="00F34341">
      <w:pPr>
        <w:spacing w:line="360" w:lineRule="auto"/>
        <w:ind w:right="72"/>
        <w:jc w:val="both"/>
        <w:rPr>
          <w:b/>
          <w:sz w:val="24"/>
          <w:szCs w:val="24"/>
        </w:rPr>
      </w:pPr>
      <w:r w:rsidRPr="00F73F39">
        <w:rPr>
          <w:b/>
          <w:sz w:val="24"/>
          <w:szCs w:val="24"/>
        </w:rPr>
        <w:t xml:space="preserve">Kwota jaką Zamawiający zamierza przeznaczyć na sfinansowanie zamówienia wynosi </w:t>
      </w:r>
      <w:r>
        <w:rPr>
          <w:b/>
          <w:sz w:val="24"/>
          <w:szCs w:val="24"/>
        </w:rPr>
        <w:t>488.847</w:t>
      </w:r>
      <w:r w:rsidRPr="004E5E5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24</w:t>
      </w:r>
      <w:r w:rsidRPr="004E5E55">
        <w:rPr>
          <w:b/>
          <w:sz w:val="24"/>
          <w:szCs w:val="24"/>
        </w:rPr>
        <w:t xml:space="preserve"> zł brutto – zgodnie z art. 86 ust. 3 ustawy Prawo zamówień publicznych </w:t>
      </w:r>
      <w:r w:rsidRPr="004E5E55">
        <w:rPr>
          <w:b/>
          <w:sz w:val="24"/>
          <w:szCs w:val="24"/>
        </w:rPr>
        <w:br/>
      </w:r>
      <w:r w:rsidRPr="00F73F39">
        <w:rPr>
          <w:b/>
          <w:sz w:val="24"/>
          <w:szCs w:val="24"/>
        </w:rPr>
        <w:t>z dn. 29.01 2004 r. (Dz. U. z 201</w:t>
      </w:r>
      <w:r>
        <w:rPr>
          <w:b/>
          <w:sz w:val="24"/>
          <w:szCs w:val="24"/>
        </w:rPr>
        <w:t>8</w:t>
      </w:r>
      <w:r w:rsidRPr="00F73F39">
        <w:rPr>
          <w:b/>
          <w:sz w:val="24"/>
          <w:szCs w:val="24"/>
        </w:rPr>
        <w:t xml:space="preserve"> r., poz. </w:t>
      </w:r>
      <w:r>
        <w:rPr>
          <w:b/>
          <w:sz w:val="24"/>
          <w:szCs w:val="24"/>
        </w:rPr>
        <w:t xml:space="preserve">1986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>. zm.</w:t>
      </w:r>
      <w:r w:rsidRPr="00F73F39">
        <w:rPr>
          <w:b/>
          <w:sz w:val="24"/>
          <w:szCs w:val="24"/>
        </w:rPr>
        <w:t>).</w:t>
      </w:r>
    </w:p>
    <w:p w:rsidR="00F34341" w:rsidRDefault="00F34341" w:rsidP="00F34341">
      <w:pPr>
        <w:spacing w:line="360" w:lineRule="auto"/>
        <w:ind w:right="72"/>
        <w:jc w:val="both"/>
        <w:rPr>
          <w:b/>
          <w:sz w:val="24"/>
          <w:szCs w:val="24"/>
        </w:rPr>
      </w:pPr>
    </w:p>
    <w:p w:rsidR="00F34341" w:rsidRDefault="00F34341" w:rsidP="00F34341">
      <w:pPr>
        <w:tabs>
          <w:tab w:val="left" w:pos="1005"/>
        </w:tabs>
        <w:jc w:val="right"/>
        <w:outlineLvl w:val="0"/>
        <w:rPr>
          <w:sz w:val="22"/>
          <w:szCs w:val="22"/>
        </w:rPr>
      </w:pPr>
    </w:p>
    <w:p w:rsidR="00F34341" w:rsidRPr="00165C5C" w:rsidRDefault="00F34341" w:rsidP="00F34341">
      <w:pPr>
        <w:tabs>
          <w:tab w:val="left" w:pos="1005"/>
        </w:tabs>
        <w:jc w:val="right"/>
        <w:outlineLvl w:val="0"/>
        <w:rPr>
          <w:sz w:val="22"/>
          <w:szCs w:val="22"/>
        </w:rPr>
      </w:pPr>
      <w:r w:rsidRPr="00165C5C">
        <w:rPr>
          <w:sz w:val="22"/>
          <w:szCs w:val="22"/>
        </w:rPr>
        <w:t xml:space="preserve">Kierownik Działu Zamówień Publicznych, </w:t>
      </w:r>
      <w:r w:rsidRPr="00165C5C">
        <w:rPr>
          <w:sz w:val="22"/>
          <w:szCs w:val="22"/>
        </w:rPr>
        <w:br/>
        <w:t xml:space="preserve">Marketingu i Promocji </w:t>
      </w:r>
    </w:p>
    <w:p w:rsidR="00F34341" w:rsidRDefault="00F34341" w:rsidP="00F34341">
      <w:pPr>
        <w:ind w:left="708" w:firstLine="708"/>
        <w:jc w:val="center"/>
        <w:rPr>
          <w:sz w:val="22"/>
          <w:szCs w:val="22"/>
        </w:rPr>
      </w:pPr>
      <w:r w:rsidRPr="00165C5C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</w:t>
      </w:r>
      <w:r w:rsidRPr="00165C5C">
        <w:rPr>
          <w:sz w:val="22"/>
          <w:szCs w:val="22"/>
        </w:rPr>
        <w:t xml:space="preserve">  </w:t>
      </w:r>
    </w:p>
    <w:p w:rsidR="00F34341" w:rsidRPr="00165C5C" w:rsidRDefault="00F34341" w:rsidP="00F34341">
      <w:pPr>
        <w:ind w:left="70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5C5C">
        <w:rPr>
          <w:sz w:val="22"/>
          <w:szCs w:val="22"/>
        </w:rPr>
        <w:t xml:space="preserve"> mgr </w:t>
      </w:r>
      <w:smartTag w:uri="urn:schemas-microsoft-com:office:smarttags" w:element="PersonName">
        <w:smartTagPr>
          <w:attr w:name="ProductID" w:val="Tomasz Miazek"/>
        </w:smartTagPr>
        <w:r w:rsidRPr="00165C5C">
          <w:rPr>
            <w:sz w:val="22"/>
            <w:szCs w:val="22"/>
          </w:rPr>
          <w:t>Tomasz Miazek</w:t>
        </w:r>
      </w:smartTag>
    </w:p>
    <w:p w:rsidR="000A4824" w:rsidRDefault="000A4824"/>
    <w:sectPr w:rsidR="000A48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41" w:rsidRDefault="00F34341" w:rsidP="00F34341">
      <w:r>
        <w:separator/>
      </w:r>
    </w:p>
  </w:endnote>
  <w:endnote w:type="continuationSeparator" w:id="0">
    <w:p w:rsidR="00F34341" w:rsidRDefault="00F34341" w:rsidP="00F3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41" w:rsidRDefault="00F34341" w:rsidP="00F34341">
      <w:r>
        <w:separator/>
      </w:r>
    </w:p>
  </w:footnote>
  <w:footnote w:type="continuationSeparator" w:id="0">
    <w:p w:rsidR="00F34341" w:rsidRDefault="00F34341" w:rsidP="00F34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41" w:rsidRPr="004E5E55" w:rsidRDefault="00F34341" w:rsidP="00F34341">
    <w:pPr>
      <w:pStyle w:val="Nagwek6"/>
      <w:spacing w:after="0" w:line="360" w:lineRule="auto"/>
      <w:rPr>
        <w:sz w:val="24"/>
        <w:szCs w:val="24"/>
      </w:rPr>
    </w:pPr>
    <w:r w:rsidRPr="004E5E55">
      <w:rPr>
        <w:sz w:val="24"/>
        <w:szCs w:val="24"/>
      </w:rPr>
      <w:object w:dxaOrig="6722" w:dyaOrig="1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9.5pt;height:107.25pt" o:ole="">
          <v:imagedata r:id="rId1" o:title=""/>
        </v:shape>
        <o:OLEObject Type="Embed" ProgID="CorelDraw.Graphic.15" ShapeID="_x0000_i1025" DrawAspect="Content" ObjectID="_1616327654" r:id="rId2"/>
      </w:object>
    </w:r>
  </w:p>
  <w:p w:rsidR="00F34341" w:rsidRDefault="00F34341">
    <w:pPr>
      <w:pStyle w:val="Nagwek"/>
    </w:pPr>
  </w:p>
  <w:p w:rsidR="00F34341" w:rsidRDefault="00F343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41"/>
    <w:rsid w:val="000A4824"/>
    <w:rsid w:val="00F3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34341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4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3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34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F34341"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34341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4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3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34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F34341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1</cp:revision>
  <dcterms:created xsi:type="dcterms:W3CDTF">2019-04-09T13:07:00Z</dcterms:created>
  <dcterms:modified xsi:type="dcterms:W3CDTF">2019-04-09T13:07:00Z</dcterms:modified>
</cp:coreProperties>
</file>