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5A" w:rsidRPr="00130AA6" w:rsidRDefault="00F96F5A" w:rsidP="00F96F5A">
      <w:pPr>
        <w:jc w:val="right"/>
        <w:rPr>
          <w:b/>
          <w:sz w:val="22"/>
          <w:szCs w:val="22"/>
          <w:lang w:eastAsia="pl-PL"/>
        </w:rPr>
      </w:pPr>
      <w:r w:rsidRPr="00130AA6">
        <w:rPr>
          <w:b/>
          <w:sz w:val="22"/>
          <w:szCs w:val="22"/>
          <w:lang w:eastAsia="pl-PL"/>
        </w:rPr>
        <w:t>Załącznik Nr 9 do SIWZ</w:t>
      </w:r>
      <w:r>
        <w:rPr>
          <w:b/>
          <w:sz w:val="22"/>
          <w:szCs w:val="22"/>
          <w:lang w:eastAsia="pl-PL"/>
        </w:rPr>
        <w:t xml:space="preserve"> po modyfikacji</w:t>
      </w:r>
      <w:r w:rsidRPr="00130AA6">
        <w:rPr>
          <w:b/>
          <w:sz w:val="22"/>
          <w:szCs w:val="22"/>
          <w:lang w:eastAsia="pl-PL"/>
        </w:rPr>
        <w:t xml:space="preserve"> </w:t>
      </w:r>
    </w:p>
    <w:p w:rsidR="00F96F5A" w:rsidRPr="00A36FBD" w:rsidRDefault="00F96F5A" w:rsidP="00F96F5A">
      <w:pPr>
        <w:jc w:val="right"/>
        <w:rPr>
          <w:b/>
          <w:color w:val="FF0000"/>
          <w:sz w:val="22"/>
          <w:szCs w:val="22"/>
          <w:lang w:eastAsia="pl-PL"/>
        </w:rPr>
      </w:pPr>
    </w:p>
    <w:p w:rsidR="00F96F5A" w:rsidRPr="00A36FBD" w:rsidRDefault="00F96F5A" w:rsidP="00F96F5A">
      <w:pPr>
        <w:jc w:val="center"/>
        <w:rPr>
          <w:b/>
          <w:sz w:val="22"/>
          <w:szCs w:val="22"/>
          <w:lang w:eastAsia="pl-PL"/>
        </w:rPr>
      </w:pPr>
      <w:r w:rsidRPr="00A36FBD">
        <w:rPr>
          <w:b/>
          <w:sz w:val="22"/>
          <w:szCs w:val="22"/>
          <w:lang w:eastAsia="pl-PL"/>
        </w:rPr>
        <w:t>WZÓR - UMOWA NR ZP/7</w:t>
      </w:r>
      <w:r>
        <w:rPr>
          <w:b/>
          <w:sz w:val="22"/>
          <w:szCs w:val="22"/>
          <w:lang w:eastAsia="pl-PL"/>
        </w:rPr>
        <w:t>9</w:t>
      </w:r>
      <w:r w:rsidRPr="00A36FBD">
        <w:rPr>
          <w:b/>
          <w:sz w:val="22"/>
          <w:szCs w:val="22"/>
          <w:lang w:eastAsia="pl-PL"/>
        </w:rPr>
        <w:t xml:space="preserve"> -…. / 2019</w:t>
      </w:r>
    </w:p>
    <w:p w:rsidR="00F96F5A" w:rsidRPr="00A36FBD" w:rsidRDefault="00F96F5A" w:rsidP="00F96F5A">
      <w:pPr>
        <w:spacing w:after="120"/>
        <w:jc w:val="both"/>
        <w:rPr>
          <w:sz w:val="22"/>
          <w:szCs w:val="22"/>
        </w:rPr>
      </w:pPr>
      <w:r w:rsidRPr="00A36FBD">
        <w:rPr>
          <w:sz w:val="22"/>
          <w:szCs w:val="22"/>
        </w:rPr>
        <w:t xml:space="preserve">W dniu ................................ r. w Łodzi na podstawie ustawy z dnia 29.01.2004 r. - Prawo zamówień publicznych (Dz. U. z 2018 r. poz. 1986 </w:t>
      </w:r>
      <w:proofErr w:type="spellStart"/>
      <w:r w:rsidRPr="00A36FBD">
        <w:rPr>
          <w:sz w:val="22"/>
          <w:szCs w:val="22"/>
        </w:rPr>
        <w:t>t.j</w:t>
      </w:r>
      <w:proofErr w:type="spellEnd"/>
      <w:r w:rsidRPr="00A36FBD">
        <w:rPr>
          <w:sz w:val="22"/>
          <w:szCs w:val="22"/>
        </w:rPr>
        <w:t xml:space="preserve">. ze </w:t>
      </w:r>
      <w:proofErr w:type="spellStart"/>
      <w:r w:rsidRPr="00A36FBD">
        <w:rPr>
          <w:sz w:val="22"/>
          <w:szCs w:val="22"/>
        </w:rPr>
        <w:t>zm</w:t>
      </w:r>
      <w:proofErr w:type="spellEnd"/>
      <w:r w:rsidRPr="00A36FBD">
        <w:rPr>
          <w:sz w:val="22"/>
          <w:szCs w:val="22"/>
        </w:rPr>
        <w:t>) w trybie przetargu nieograniczonego zgodnie z art. 39 w/w Ustawy zawarto umowę pomiędzy:</w:t>
      </w:r>
    </w:p>
    <w:p w:rsidR="00F96F5A" w:rsidRPr="00A36FBD" w:rsidRDefault="00F96F5A" w:rsidP="00F96F5A">
      <w:pPr>
        <w:spacing w:line="256" w:lineRule="auto"/>
        <w:ind w:right="54"/>
        <w:jc w:val="center"/>
        <w:rPr>
          <w:b/>
          <w:sz w:val="22"/>
          <w:szCs w:val="22"/>
          <w:lang w:eastAsia="pl-PL"/>
        </w:rPr>
      </w:pPr>
      <w:r w:rsidRPr="00A36FBD">
        <w:rPr>
          <w:b/>
          <w:sz w:val="22"/>
          <w:szCs w:val="22"/>
          <w:lang w:eastAsia="pl-PL"/>
        </w:rPr>
        <w:t>ZAMAWIAJĄCYM,</w:t>
      </w:r>
    </w:p>
    <w:p w:rsidR="00F96F5A" w:rsidRPr="00A36FBD" w:rsidRDefault="00F96F5A" w:rsidP="00F96F5A">
      <w:pPr>
        <w:ind w:right="54"/>
        <w:jc w:val="both"/>
        <w:rPr>
          <w:b/>
          <w:sz w:val="22"/>
          <w:szCs w:val="22"/>
          <w:lang w:eastAsia="pl-PL"/>
        </w:rPr>
      </w:pPr>
      <w:r w:rsidRPr="00A36FBD">
        <w:rPr>
          <w:b/>
          <w:sz w:val="22"/>
          <w:szCs w:val="22"/>
          <w:lang w:eastAsia="pl-PL"/>
        </w:rPr>
        <w:t>Samodzielnym Publicznym Zakładem Opieki Zdrowotnej Centralnym Szpitalem Klinicznym Uniwersytetu Medycznego w Łodzi, 92-213 Łódź, ul. Pomorska 251</w:t>
      </w:r>
    </w:p>
    <w:p w:rsidR="00F96F5A" w:rsidRPr="00A36FBD" w:rsidRDefault="00F96F5A" w:rsidP="00F96F5A">
      <w:pPr>
        <w:ind w:right="54"/>
        <w:jc w:val="both"/>
        <w:rPr>
          <w:sz w:val="22"/>
          <w:szCs w:val="22"/>
        </w:rPr>
      </w:pPr>
      <w:r w:rsidRPr="00A36FBD">
        <w:rPr>
          <w:sz w:val="22"/>
          <w:szCs w:val="22"/>
        </w:rPr>
        <w:t>wpisanym do Krajowego Rejestru Sądowego prowadzonego przez Sąd Rejonowy dla Łodzi-Śródmieścia w Łodzi, XX Wydział Krajowego Rejestru Sądowego pod numerem KRS: 0000149790, NIP: 728-22-46-128, REGON 472147559</w:t>
      </w:r>
    </w:p>
    <w:p w:rsidR="00F96F5A" w:rsidRPr="00A36FBD" w:rsidRDefault="00F96F5A" w:rsidP="00F96F5A">
      <w:pPr>
        <w:ind w:right="54"/>
        <w:jc w:val="both"/>
        <w:rPr>
          <w:sz w:val="22"/>
          <w:szCs w:val="22"/>
        </w:rPr>
      </w:pPr>
      <w:r w:rsidRPr="00A36FBD">
        <w:rPr>
          <w:sz w:val="22"/>
          <w:szCs w:val="22"/>
        </w:rPr>
        <w:t>reprezentowanym przez:</w:t>
      </w:r>
    </w:p>
    <w:p w:rsidR="00F96F5A" w:rsidRPr="00A36FBD" w:rsidRDefault="00F96F5A" w:rsidP="00F96F5A">
      <w:pPr>
        <w:ind w:right="54"/>
        <w:jc w:val="both"/>
        <w:rPr>
          <w:sz w:val="22"/>
          <w:szCs w:val="22"/>
        </w:rPr>
      </w:pPr>
      <w:r w:rsidRPr="00A36FBD">
        <w:rPr>
          <w:sz w:val="22"/>
          <w:szCs w:val="22"/>
        </w:rPr>
        <w:t>1. Dyrektor – dr n. med. Monikę Domarecką</w:t>
      </w:r>
    </w:p>
    <w:p w:rsidR="00F96F5A" w:rsidRPr="00A36FBD" w:rsidRDefault="00F96F5A" w:rsidP="00F96F5A">
      <w:pPr>
        <w:ind w:right="54"/>
        <w:rPr>
          <w:rFonts w:ascii="Cambria" w:hAnsi="Cambria" w:cs="Tahoma"/>
          <w:sz w:val="22"/>
          <w:szCs w:val="22"/>
        </w:rPr>
      </w:pPr>
      <w:r w:rsidRPr="00A36FBD">
        <w:rPr>
          <w:rFonts w:ascii="Cambria" w:hAnsi="Cambria" w:cs="Tahoma"/>
          <w:sz w:val="22"/>
          <w:szCs w:val="22"/>
        </w:rPr>
        <w:t>a</w:t>
      </w:r>
    </w:p>
    <w:p w:rsidR="00F96F5A" w:rsidRPr="00A36FBD" w:rsidRDefault="00F96F5A" w:rsidP="00F96F5A">
      <w:pPr>
        <w:ind w:right="54"/>
        <w:jc w:val="center"/>
        <w:rPr>
          <w:b/>
          <w:sz w:val="22"/>
          <w:szCs w:val="22"/>
          <w:lang w:eastAsia="pl-PL"/>
        </w:rPr>
      </w:pPr>
      <w:r w:rsidRPr="00A36FBD">
        <w:rPr>
          <w:b/>
          <w:sz w:val="22"/>
          <w:szCs w:val="22"/>
          <w:lang w:eastAsia="pl-PL"/>
        </w:rPr>
        <w:t>WYKONAWCĄ,</w:t>
      </w:r>
    </w:p>
    <w:p w:rsidR="00F96F5A" w:rsidRPr="00A36FBD" w:rsidRDefault="00F96F5A" w:rsidP="00F96F5A">
      <w:pPr>
        <w:jc w:val="both"/>
        <w:rPr>
          <w:b/>
          <w:sz w:val="22"/>
          <w:szCs w:val="22"/>
          <w:lang w:eastAsia="pl-PL"/>
        </w:rPr>
      </w:pPr>
      <w:r w:rsidRPr="00A36FBD">
        <w:rPr>
          <w:b/>
          <w:sz w:val="22"/>
          <w:szCs w:val="22"/>
          <w:lang w:eastAsia="pl-PL"/>
        </w:rPr>
        <w:t>Nazwa Wykonawcy ………………………………………………………</w:t>
      </w:r>
    </w:p>
    <w:p w:rsidR="00F96F5A" w:rsidRPr="00A36FBD" w:rsidRDefault="00F96F5A" w:rsidP="00F96F5A">
      <w:pPr>
        <w:ind w:right="54"/>
        <w:jc w:val="both"/>
        <w:rPr>
          <w:sz w:val="22"/>
          <w:szCs w:val="22"/>
        </w:rPr>
      </w:pPr>
      <w:r w:rsidRPr="00A36FBD">
        <w:rPr>
          <w:sz w:val="22"/>
          <w:szCs w:val="22"/>
        </w:rPr>
        <w:t>Adres wykonawcy ………………………………………………………</w:t>
      </w:r>
    </w:p>
    <w:p w:rsidR="00F96F5A" w:rsidRPr="00A36FBD" w:rsidRDefault="00F96F5A" w:rsidP="00F96F5A">
      <w:pPr>
        <w:ind w:right="54"/>
        <w:jc w:val="both"/>
        <w:rPr>
          <w:sz w:val="22"/>
          <w:szCs w:val="22"/>
        </w:rPr>
      </w:pPr>
      <w:r w:rsidRPr="00A36FBD">
        <w:rPr>
          <w:sz w:val="22"/>
          <w:szCs w:val="22"/>
        </w:rPr>
        <w:t>wpisanym do Krajowego Rejestru Sądowego prowadzonego przez Sąd ………………………………………………………….. pod numerem KRS .................................................. , kapitał zakładowy: ..................................................  zł</w:t>
      </w:r>
    </w:p>
    <w:p w:rsidR="00F96F5A" w:rsidRPr="00A36FBD" w:rsidRDefault="00F96F5A" w:rsidP="00F96F5A">
      <w:pPr>
        <w:ind w:right="54"/>
        <w:jc w:val="both"/>
        <w:rPr>
          <w:sz w:val="22"/>
          <w:szCs w:val="22"/>
        </w:rPr>
      </w:pPr>
      <w:r w:rsidRPr="00A36FBD">
        <w:rPr>
          <w:sz w:val="22"/>
          <w:szCs w:val="22"/>
        </w:rPr>
        <w:t xml:space="preserve">NIP .................................................. ; REGON .................................................. ; </w:t>
      </w:r>
    </w:p>
    <w:p w:rsidR="00F96F5A" w:rsidRPr="00A36FBD" w:rsidRDefault="00F96F5A" w:rsidP="00F96F5A">
      <w:pPr>
        <w:ind w:right="54"/>
        <w:jc w:val="both"/>
        <w:rPr>
          <w:sz w:val="22"/>
          <w:szCs w:val="22"/>
        </w:rPr>
      </w:pPr>
      <w:r w:rsidRPr="00A36FBD">
        <w:rPr>
          <w:sz w:val="22"/>
          <w:szCs w:val="22"/>
        </w:rPr>
        <w:t>reprezentowanym przez:</w:t>
      </w:r>
    </w:p>
    <w:p w:rsidR="00F96F5A" w:rsidRPr="00A36FBD" w:rsidRDefault="00F96F5A" w:rsidP="00F96F5A">
      <w:pPr>
        <w:ind w:right="54"/>
        <w:jc w:val="both"/>
        <w:rPr>
          <w:sz w:val="22"/>
          <w:szCs w:val="22"/>
        </w:rPr>
      </w:pPr>
      <w:r w:rsidRPr="00A36FBD">
        <w:rPr>
          <w:sz w:val="22"/>
          <w:szCs w:val="22"/>
        </w:rPr>
        <w:t>1. …………………………..</w:t>
      </w:r>
    </w:p>
    <w:p w:rsidR="00F96F5A" w:rsidRPr="004757E4" w:rsidRDefault="00F96F5A" w:rsidP="00F96F5A">
      <w:pPr>
        <w:ind w:right="54"/>
        <w:jc w:val="both"/>
        <w:rPr>
          <w:sz w:val="22"/>
          <w:szCs w:val="22"/>
        </w:rPr>
      </w:pPr>
      <w:r w:rsidRPr="00A36FBD">
        <w:rPr>
          <w:sz w:val="22"/>
          <w:szCs w:val="22"/>
        </w:rPr>
        <w:t>2. …………………………..</w:t>
      </w:r>
    </w:p>
    <w:p w:rsidR="00F96F5A" w:rsidRDefault="00F96F5A" w:rsidP="00F96F5A">
      <w:pPr>
        <w:jc w:val="center"/>
        <w:rPr>
          <w:sz w:val="22"/>
          <w:szCs w:val="22"/>
        </w:rPr>
      </w:pPr>
      <w:r w:rsidRPr="006C763C">
        <w:rPr>
          <w:sz w:val="22"/>
          <w:szCs w:val="22"/>
        </w:rPr>
        <w:t>Umowa stanowi co następuje:</w:t>
      </w:r>
    </w:p>
    <w:p w:rsidR="00F96F5A" w:rsidRPr="004757E4" w:rsidRDefault="00F96F5A" w:rsidP="00F96F5A">
      <w:pPr>
        <w:pBdr>
          <w:top w:val="nil"/>
          <w:left w:val="nil"/>
          <w:bottom w:val="nil"/>
          <w:right w:val="nil"/>
          <w:between w:val="nil"/>
          <w:bar w:val="nil"/>
        </w:pBdr>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1.Przedmiotem umowy jest: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1.1.świadczenie usługi bezpośredniej ochrony fizycznej całodobowej</w:t>
      </w:r>
      <w:r w:rsidRPr="004757E4">
        <w:rPr>
          <w:rFonts w:eastAsia="Arial Unicode MS" w:cs="Arial Unicode MS"/>
          <w:color w:val="000000"/>
          <w:u w:color="000000"/>
          <w:bdr w:val="nil"/>
          <w:lang w:eastAsia="pl-PL"/>
        </w:rPr>
        <w:t xml:space="preserve"> w </w:t>
      </w:r>
      <w:r w:rsidRPr="004757E4">
        <w:rPr>
          <w:rFonts w:eastAsia="Arial Unicode MS" w:cs="Arial Unicode MS"/>
          <w:color w:val="000000"/>
          <w:sz w:val="22"/>
          <w:szCs w:val="22"/>
          <w:u w:color="000000"/>
          <w:bdr w:val="nil"/>
          <w:lang w:eastAsia="pl-PL"/>
        </w:rPr>
        <w:t xml:space="preserve">Centralnym Szpitalu Klinicznym Uniwersytetu Medycznego w  Łodzi przy ul. Pomorskiej 251, realizowanej zgodnie z przepisami ustawy o ochronie osób i mienia (Dz.U.2018. 2142 j.t.),  warunkami określonymi w SIWZ i złożoną ofertą. Szczegółowy opis przedmiotu umowy i zakres obowiązków zostały określone w Opisie przedmiotu zamówienia i w Zakresie działania, które stanowią odpowiednio Załącznik nr 2 i 3 do niniejszej umowy.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1.2.</w:t>
      </w:r>
      <w:r w:rsidRPr="004757E4">
        <w:rPr>
          <w:rFonts w:eastAsia="Arial Unicode MS" w:cs="Arial Unicode MS"/>
          <w:color w:val="000000"/>
          <w:u w:color="000000"/>
          <w:bdr w:val="nil"/>
          <w:lang w:eastAsia="pl-PL"/>
        </w:rPr>
        <w:t xml:space="preserve"> </w:t>
      </w:r>
      <w:r w:rsidRPr="004757E4">
        <w:rPr>
          <w:rFonts w:eastAsia="Arial Unicode MS" w:cs="Arial Unicode MS"/>
          <w:color w:val="000000"/>
          <w:sz w:val="22"/>
          <w:szCs w:val="22"/>
          <w:u w:color="000000"/>
          <w:bdr w:val="nil"/>
          <w:lang w:eastAsia="pl-PL"/>
        </w:rPr>
        <w:t>obsługa szatni (w budynku A-1 - Centrum Kliniczno-Dydaktyczne)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Miejsce świadczenie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2.1. bezpośredniej ochrony fizycznej całodobowej świadczone będzie w budynkach A1, A2 i C8 Centralnego Szpitala Klinicznego Uniwersytetu Medycznego w Łodzi zlokalizowanych przy ul. Pomorskiej 251 w Łodzi.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2.2. obsługa szatni na poziomie 01 w holu szatniowym budynku A1 (wejście A), we wszystkie dni tygodnia w godzinach 8.00 -20.00 oraz obsługa szatni na poziomie 01 w holu szatniowym budynku A1 (wejście B) od poniedziałku do piątku w godzinach  7.00 -19.00.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Świadczenie usługi będącej przedmiotem zamówienia odbywać się będzie w następujących okresach realizacji zadań statutowych przez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pokoju oraz ewentualnego wystąpienia: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stanu kryzysu;</w:t>
      </w:r>
      <w:r w:rsidRPr="004757E4">
        <w:rPr>
          <w:rFonts w:eastAsia="Arial Unicode MS" w:cs="Arial Unicode MS"/>
          <w:color w:val="000000"/>
          <w:sz w:val="22"/>
          <w:szCs w:val="22"/>
          <w:u w:color="000000"/>
          <w:bdr w:val="nil"/>
          <w:lang w:eastAsia="pl-PL"/>
        </w:rPr>
        <w:tab/>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wprowadzania kolejnych stanów gotowości obronnej państwa;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czasie wojny.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4. 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Wykonawca zobowiązany jest do posiadania własnych urządzeń radiowych, pracujących w radiokomunikacji ruchomej lądowej, zapewniających łącze pomiędzy budynkami Szpitala, punktem kierowania i kontroli pracowników ochrony.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Dla potrzeb realizacji przedmiotu zamówienia Wykonawca winien dysponować co najmniej sześcioma pracownikami posiadającym wpis na listę kwalifikowanych pracowników ochrony fizycznej.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Wykonawca w trakcie realizacji przedmiotu zamówienia dodatkowo spełnia w ochranianych budynkach obowiązki powiadamiania pracowników Zamawiającego w sytuacjach kryzysowych „Punkt Alarmowy (PA)" na polecenie Dyrektora Szpitala lub upoważnionej osoby.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8. Na polecenie Dyrektora Szpitala lub osoby upoważnionej w celu uruchomienia Systemu  Alarmowania Wykonawca jest zobowiązany wydzielić samochód wraz z koordynatorem służby ochrony na czas osiągania przez Szpital Podwyższonej Gotowości Obronnej Państwa.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9. Zamawiający wymaga, aby Wykonawca: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posiadał własne środki łączności zapewniające wysoki poziom dyspozycyjności pracowników ochrony we wszystkich budynkach,</w:t>
      </w:r>
    </w:p>
    <w:p w:rsidR="00F96F5A" w:rsidRPr="00227456" w:rsidRDefault="00F96F5A" w:rsidP="00F96F5A">
      <w:pPr>
        <w:pBdr>
          <w:top w:val="nil"/>
          <w:left w:val="nil"/>
          <w:bottom w:val="nil"/>
          <w:right w:val="nil"/>
          <w:between w:val="nil"/>
          <w:bar w:val="nil"/>
        </w:pBdr>
        <w:spacing w:after="120"/>
        <w:jc w:val="both"/>
        <w:rPr>
          <w:rFonts w:eastAsia="Arial Unicode MS" w:cs="Arial Unicode MS"/>
          <w:sz w:val="22"/>
          <w:szCs w:val="22"/>
          <w:u w:color="000000"/>
          <w:bdr w:val="nil"/>
          <w:lang w:eastAsia="pl-PL"/>
        </w:rPr>
      </w:pPr>
      <w:r w:rsidRPr="00227456">
        <w:rPr>
          <w:rFonts w:eastAsia="Arial Unicode MS" w:cs="Arial Unicode MS"/>
          <w:sz w:val="22"/>
          <w:szCs w:val="22"/>
          <w:u w:color="000000"/>
          <w:bdr w:val="nil"/>
          <w:lang w:eastAsia="pl-PL"/>
        </w:rPr>
        <w:t>b) zapewnił zewnętrzne stanowisko kierowania i kontroli pracowników, umożliwiające wspomaganie działań w przypadku zagrożenia (grupa interwencyjna),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zapewni</w:t>
      </w:r>
      <w:r>
        <w:rPr>
          <w:rFonts w:eastAsia="Arial Unicode MS" w:cs="Arial Unicode MS"/>
          <w:color w:val="000000"/>
          <w:sz w:val="22"/>
          <w:szCs w:val="22"/>
          <w:u w:color="000000"/>
          <w:bdr w:val="nil"/>
          <w:lang w:eastAsia="pl-PL"/>
        </w:rPr>
        <w:t>ł</w:t>
      </w:r>
      <w:r w:rsidRPr="004757E4">
        <w:rPr>
          <w:rFonts w:eastAsia="Arial Unicode MS" w:cs="Arial Unicode MS"/>
          <w:color w:val="000000"/>
          <w:sz w:val="22"/>
          <w:szCs w:val="22"/>
          <w:u w:color="000000"/>
          <w:bdr w:val="nil"/>
          <w:lang w:eastAsia="pl-PL"/>
        </w:rPr>
        <w:t xml:space="preserve"> jednolite estetyczne umundurowanie pracowników ochrony </w:t>
      </w:r>
      <w:r>
        <w:rPr>
          <w:rFonts w:eastAsia="Arial Unicode MS" w:cs="Arial Unicode MS"/>
          <w:color w:val="000000"/>
          <w:sz w:val="22"/>
          <w:szCs w:val="22"/>
          <w:u w:color="000000"/>
          <w:bdr w:val="nil"/>
          <w:lang w:eastAsia="pl-PL"/>
        </w:rPr>
        <w:t>tj.</w:t>
      </w:r>
      <w:r w:rsidRPr="005232D4">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 xml:space="preserve">koszule </w:t>
      </w:r>
      <w:r>
        <w:rPr>
          <w:rFonts w:eastAsia="Arial Unicode MS" w:cs="Arial Unicode MS"/>
          <w:color w:val="000000"/>
          <w:sz w:val="22"/>
          <w:szCs w:val="22"/>
          <w:u w:color="000000"/>
          <w:bdr w:val="nil"/>
          <w:lang w:eastAsia="pl-PL"/>
        </w:rPr>
        <w:t>z własnym logo</w:t>
      </w:r>
      <w:r w:rsidRPr="004757E4">
        <w:rPr>
          <w:rFonts w:eastAsia="Arial Unicode MS" w:cs="Arial Unicode MS"/>
          <w:color w:val="000000"/>
          <w:sz w:val="22"/>
          <w:szCs w:val="22"/>
          <w:u w:color="00000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zapewni</w:t>
      </w:r>
      <w:r>
        <w:rPr>
          <w:rFonts w:eastAsia="Arial Unicode MS" w:cs="Arial Unicode MS"/>
          <w:color w:val="000000"/>
          <w:sz w:val="22"/>
          <w:szCs w:val="22"/>
          <w:u w:color="000000"/>
          <w:bdr w:val="nil"/>
          <w:lang w:eastAsia="pl-PL"/>
        </w:rPr>
        <w:t>ł</w:t>
      </w:r>
      <w:r w:rsidRPr="004757E4">
        <w:rPr>
          <w:rFonts w:eastAsia="Arial Unicode MS" w:cs="Arial Unicode MS"/>
          <w:color w:val="000000"/>
          <w:sz w:val="22"/>
          <w:szCs w:val="22"/>
          <w:u w:color="000000"/>
          <w:bdr w:val="nil"/>
          <w:lang w:eastAsia="pl-PL"/>
        </w:rPr>
        <w:t xml:space="preserve"> przestrzeganie regulaminów i instrukcji obowiązujących u Zamawiającego, niezbędnych do wykonania usługi, oraz obowiązujących przepisów prawa, w tym dotyczących zakazu palenia tytoniu,</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e)zapewnił przyjazd grupy Interwencyjnej niezwłocznie, nie później niż w ciągu 10  minut, od zgłoszenia pod podany nr telefonu w razie takiej potrzeby.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10. Zamawiający, na czas obowiązywania umowy, wymaga zainstalowania na koszt Wykonawcy na terenie Zamawiającego systemu kontroli obchodu, opartego o minimum</w:t>
      </w:r>
      <w:r w:rsidRPr="004757E4">
        <w:rPr>
          <w:rFonts w:eastAsia="Arial Unicode MS" w:cs="Arial Unicode MS"/>
          <w:color w:val="00B050"/>
          <w:sz w:val="22"/>
          <w:szCs w:val="22"/>
          <w:u w:color="00B050"/>
          <w:bdr w:val="nil"/>
          <w:lang w:eastAsia="pl-PL"/>
        </w:rPr>
        <w:t xml:space="preserve"> </w:t>
      </w:r>
      <w:r w:rsidRPr="004757E4">
        <w:rPr>
          <w:rFonts w:eastAsia="Arial Unicode MS" w:cs="Arial Unicode MS"/>
          <w:color w:val="000000"/>
          <w:sz w:val="22"/>
          <w:szCs w:val="22"/>
          <w:u w:color="000000"/>
          <w:bdr w:val="nil"/>
          <w:lang w:eastAsia="pl-PL"/>
        </w:rPr>
        <w:t>12 punktach kontrolnych (miejsce zainstalowania punktów kontrolnych Zamawiający ustali w pierwszym dniu obowiązywania umowy) pozwalających na ewidencjonowanie czasu pracy pracowników ochrony, montowanych na posterunkach obchodowych. Wykonawca</w:t>
      </w:r>
      <w:r>
        <w:rPr>
          <w:rFonts w:eastAsia="Arial Unicode MS" w:cs="Arial Unicode MS"/>
          <w:color w:val="000000"/>
          <w:sz w:val="22"/>
          <w:szCs w:val="22"/>
          <w:u w:color="000000"/>
          <w:bdr w:val="nil"/>
          <w:lang w:eastAsia="pl-PL"/>
        </w:rPr>
        <w:t xml:space="preserve"> na prośbę</w:t>
      </w:r>
      <w:r w:rsidRPr="004757E4">
        <w:rPr>
          <w:rFonts w:eastAsia="Arial Unicode MS" w:cs="Arial Unicode MS"/>
          <w:color w:val="000000"/>
          <w:sz w:val="22"/>
          <w:szCs w:val="22"/>
          <w:u w:color="000000"/>
          <w:bdr w:val="nil"/>
          <w:lang w:eastAsia="pl-PL"/>
        </w:rPr>
        <w:t xml:space="preserve"> </w:t>
      </w:r>
      <w:r>
        <w:rPr>
          <w:rFonts w:eastAsia="Arial Unicode MS" w:cs="Arial Unicode MS"/>
          <w:color w:val="000000"/>
          <w:sz w:val="22"/>
          <w:szCs w:val="22"/>
          <w:u w:color="000000"/>
          <w:bdr w:val="nil"/>
          <w:lang w:eastAsia="pl-PL"/>
        </w:rPr>
        <w:t>Zamawiającego</w:t>
      </w:r>
      <w:r w:rsidRPr="004757E4">
        <w:rPr>
          <w:rFonts w:eastAsia="Arial Unicode MS" w:cs="Arial Unicode MS"/>
          <w:color w:val="000000"/>
          <w:sz w:val="22"/>
          <w:szCs w:val="22"/>
          <w:u w:color="000000"/>
          <w:bdr w:val="nil"/>
          <w:lang w:eastAsia="pl-PL"/>
        </w:rPr>
        <w:t xml:space="preserve"> udostępnia raport z wykonanych obchodów. Raport winien zawierać godzinę wykonanego patrolu i miejsce wykonania patrolu (</w:t>
      </w:r>
      <w:proofErr w:type="spellStart"/>
      <w:r w:rsidRPr="004757E4">
        <w:rPr>
          <w:rFonts w:eastAsia="Arial Unicode MS" w:cs="Arial Unicode MS"/>
          <w:color w:val="000000"/>
          <w:sz w:val="22"/>
          <w:szCs w:val="22"/>
          <w:u w:color="000000"/>
          <w:bdr w:val="nil"/>
          <w:lang w:eastAsia="pl-PL"/>
        </w:rPr>
        <w:t>tag</w:t>
      </w:r>
      <w:proofErr w:type="spellEnd"/>
      <w:r w:rsidRPr="004757E4">
        <w:rPr>
          <w:rFonts w:eastAsia="Arial Unicode MS" w:cs="Arial Unicode MS"/>
          <w:color w:val="000000"/>
          <w:sz w:val="22"/>
          <w:szCs w:val="22"/>
          <w:u w:color="00000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FF0000"/>
          <w:sz w:val="22"/>
          <w:szCs w:val="22"/>
          <w:u w:color="FF0000"/>
          <w:bdr w:val="nil"/>
          <w:lang w:eastAsia="pl-PL"/>
        </w:rPr>
      </w:pPr>
      <w:r w:rsidRPr="004757E4">
        <w:rPr>
          <w:rFonts w:eastAsia="Arial Unicode MS" w:cs="Arial Unicode MS"/>
          <w:color w:val="000000"/>
          <w:sz w:val="22"/>
          <w:szCs w:val="22"/>
          <w:u w:color="000000"/>
          <w:bdr w:val="nil"/>
          <w:lang w:eastAsia="pl-PL"/>
        </w:rPr>
        <w:t xml:space="preserve">11. Zamawiający zastrzega sobie prawo zmiany liczby lub przeznaczenia posterunków wymienionych w Załączniku nr </w:t>
      </w:r>
      <w:r>
        <w:rPr>
          <w:rFonts w:eastAsia="Arial Unicode MS" w:cs="Arial Unicode MS"/>
          <w:color w:val="000000"/>
          <w:sz w:val="22"/>
          <w:szCs w:val="22"/>
          <w:u w:color="000000"/>
          <w:bdr w:val="nil"/>
          <w:lang w:eastAsia="pl-PL"/>
        </w:rPr>
        <w:t>3 do umowy (Zakres Działania), z</w:t>
      </w:r>
      <w:r w:rsidRPr="004757E4">
        <w:rPr>
          <w:rFonts w:eastAsia="Arial Unicode MS" w:cs="Arial Unicode MS"/>
          <w:color w:val="000000"/>
          <w:sz w:val="22"/>
          <w:szCs w:val="22"/>
          <w:u w:color="000000"/>
          <w:bdr w:val="nil"/>
          <w:lang w:eastAsia="pl-PL"/>
        </w:rPr>
        <w:t>mniejszenie liczby posterunków (pracowników) będzie skutkowało zmniejszeniem miesięcznego wynagrodzenia proporcjonalnie do ilości godzin na danym posterunku</w:t>
      </w:r>
      <w:r w:rsidRPr="004757E4">
        <w:rPr>
          <w:rFonts w:eastAsia="Arial Unicode MS" w:cs="Arial Unicode MS"/>
          <w:color w:val="00B050"/>
          <w:sz w:val="22"/>
          <w:szCs w:val="22"/>
          <w:u w:color="00B050"/>
          <w:bdr w:val="nil"/>
          <w:lang w:eastAsia="pl-PL"/>
        </w:rPr>
        <w:t xml:space="preserv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 xml:space="preserve">12. Wykonawca w terminie 1 </w:t>
      </w:r>
      <w:proofErr w:type="spellStart"/>
      <w:r>
        <w:rPr>
          <w:rFonts w:eastAsia="Arial Unicode MS" w:cs="Arial Unicode MS"/>
          <w:color w:val="000000"/>
          <w:sz w:val="22"/>
          <w:szCs w:val="22"/>
          <w:u w:color="000000"/>
          <w:bdr w:val="nil"/>
          <w:lang w:eastAsia="pl-PL"/>
        </w:rPr>
        <w:t>miesięca</w:t>
      </w:r>
      <w:proofErr w:type="spellEnd"/>
      <w:r w:rsidRPr="004757E4">
        <w:rPr>
          <w:rFonts w:eastAsia="Arial Unicode MS" w:cs="Arial Unicode MS"/>
          <w:color w:val="000000"/>
          <w:sz w:val="22"/>
          <w:szCs w:val="22"/>
          <w:u w:color="000000"/>
          <w:bdr w:val="nil"/>
          <w:lang w:eastAsia="pl-PL"/>
        </w:rPr>
        <w:t xml:space="preserve"> od zawarcia umowy wykona w 2 egzemplarzach (wersja papierowa i elektroniczna) i przedstawi do zatwierdzenia Zamawiającemu „Plan Ochrony Fizycznej Obiektu ..," —</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oddzielnie na każdy wska</w:t>
      </w:r>
      <w:r>
        <w:rPr>
          <w:rFonts w:eastAsia="Arial Unicode MS" w:cs="Arial Unicode MS"/>
          <w:color w:val="000000"/>
          <w:sz w:val="22"/>
          <w:szCs w:val="22"/>
          <w:u w:color="000000"/>
          <w:bdr w:val="nil"/>
          <w:lang w:eastAsia="pl-PL"/>
        </w:rPr>
        <w:t>zany przez Zamawiającego obiekt.</w:t>
      </w:r>
      <w:r w:rsidRPr="004757E4">
        <w:rPr>
          <w:rFonts w:eastAsia="Arial Unicode MS" w:cs="Arial Unicode MS"/>
          <w:color w:val="000000"/>
          <w:sz w:val="22"/>
          <w:szCs w:val="22"/>
          <w:u w:color="000000"/>
          <w:bdr w:val="nil"/>
          <w:lang w:eastAsia="pl-PL"/>
        </w:rPr>
        <w:t xml:space="preserve"> Plan musi być zgodny z zapisami art. 7 ust 2 ustawy o ochronie osób i mienia z dnia 22 sierpnia 1997 r. oraz musi uwzględnić zapisy wynikające z Zarządzeń Dyrektora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13. Przed zatwierdzeniem „Planu ochrony Fizycznej Obiektu …” wykonanego przez Wykonawcę, podlega on uzgodnieniom z osobami funkcyjnymi CSK, których kompetencje służbowe są adekwatne do treści zawartej w przedmiotowych „Planach Ochrony Fizycznej Obiektu …” (tj. Zastępcy Dyrektora Szpitala, Pełnomocnika ds. Ochrony Informacji Niejawnych, Głównego Specjalisty ds. Obronnych, Inspektora Ppoż.)</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 2</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Wykonawca zobowiązany jest do posiadania aktualnej koncesji na prowadzenie działalności gospodarczej w zakresie ochrony osób i mienia, wydanej przez Ministra Spraw Wewnętrznych.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B050"/>
          <w:sz w:val="22"/>
          <w:szCs w:val="22"/>
          <w:u w:color="00B050"/>
          <w:bdr w:val="nil"/>
          <w:lang w:eastAsia="pl-PL"/>
        </w:rPr>
        <w:t>2</w:t>
      </w:r>
      <w:r w:rsidRPr="004757E4">
        <w:rPr>
          <w:rFonts w:eastAsia="Arial Unicode MS" w:cs="Arial Unicode MS"/>
          <w:color w:val="000000"/>
          <w:sz w:val="22"/>
          <w:szCs w:val="22"/>
          <w:u w:color="000000"/>
          <w:bdr w:val="nil"/>
          <w:lang w:eastAsia="pl-PL"/>
        </w:rPr>
        <w:t>. Wykonawca oświadcza, że koncesja, o której mowa w pkt. 1, oraz zezwolenie na użytkowanie odpowiedniego pasma częstotliwości w łączności radiowej i licencje pracowników ochrony będą ważne przez cały okres obowiązywania umowy. Wykonawca w każdej chwili na żądanie Zamawiającego przedłoży do wglądu ww. dokumenty.</w:t>
      </w:r>
    </w:p>
    <w:p w:rsidR="00F96F5A" w:rsidRPr="004757E4" w:rsidRDefault="00F96F5A" w:rsidP="00F96F5A">
      <w:pPr>
        <w:pBdr>
          <w:top w:val="nil"/>
          <w:left w:val="nil"/>
          <w:bottom w:val="nil"/>
          <w:right w:val="nil"/>
          <w:between w:val="nil"/>
          <w:bar w:val="nil"/>
        </w:pBdr>
        <w:spacing w:after="120"/>
        <w:jc w:val="both"/>
        <w:rPr>
          <w:rFonts w:eastAsia="Arial Unicode MS" w:cs="Arial Unicode MS"/>
          <w:b/>
          <w:bCs/>
          <w:color w:val="FF0000"/>
          <w:sz w:val="22"/>
          <w:szCs w:val="22"/>
          <w:u w:color="FF0000"/>
          <w:bdr w:val="nil"/>
          <w:lang w:eastAsia="pl-PL"/>
        </w:rPr>
      </w:pPr>
      <w:r w:rsidRPr="004757E4">
        <w:rPr>
          <w:rFonts w:eastAsia="Arial Unicode MS" w:cs="Arial Unicode MS"/>
          <w:color w:val="000000"/>
          <w:sz w:val="22"/>
          <w:szCs w:val="22"/>
          <w:u w:color="000000"/>
          <w:bdr w:val="nil"/>
          <w:lang w:eastAsia="pl-PL"/>
        </w:rPr>
        <w:t>3. Pracownicy Wykonawcy skierowani do wykonywania zadań</w:t>
      </w:r>
      <w:r w:rsidRPr="004757E4">
        <w:rPr>
          <w:rFonts w:eastAsia="Arial Unicode MS" w:cs="Arial Unicode MS"/>
          <w:color w:val="00B050"/>
          <w:sz w:val="22"/>
          <w:szCs w:val="22"/>
          <w:u w:color="00B050"/>
          <w:bdr w:val="nil"/>
          <w:lang w:eastAsia="pl-PL"/>
        </w:rPr>
        <w:t xml:space="preserv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a) nie mogą być skazani prawomocnym orzeczeniem za przestępstwo umyślne. W przypadku stwierdzenia, że którakolwiek z osób skierowanych do realizacji czynności ochrony ma postawione zarzuty w rozumieniu </w:t>
      </w:r>
      <w:proofErr w:type="spellStart"/>
      <w:r w:rsidRPr="004757E4">
        <w:rPr>
          <w:rFonts w:eastAsia="Arial Unicode MS" w:cs="Arial Unicode MS"/>
          <w:color w:val="000000"/>
          <w:sz w:val="22"/>
          <w:szCs w:val="22"/>
          <w:u w:color="000000"/>
          <w:bdr w:val="nil"/>
          <w:lang w:eastAsia="pl-PL"/>
        </w:rPr>
        <w:t>k.p,k</w:t>
      </w:r>
      <w:proofErr w:type="spellEnd"/>
      <w:r w:rsidRPr="004757E4">
        <w:rPr>
          <w:rFonts w:eastAsia="Arial Unicode MS" w:cs="Arial Unicode MS"/>
          <w:color w:val="000000"/>
          <w:sz w:val="22"/>
          <w:szCs w:val="22"/>
          <w:u w:color="000000"/>
          <w:bdr w:val="nil"/>
          <w:lang w:eastAsia="pl-PL"/>
        </w:rPr>
        <w:t>. popełnienia przestępstw przeciwko mieniu, życiu i zdrowiu, wolności, bezpieczeństwu powszechnemu, wolności seksualnej i obyczajności, działalności instytucji państwowych, wiarygodności' dokumentów, Wykonawca odsunie te osoby od jakichkolwiek czynności ochrony realizowanych w ramach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posiadają zdolność fizyczną i psychiczną do wykonania zadań, stwierdzoną aktualnym - ważnym orzeczeniem lekarskim,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odnosić się wobec pracowników Zamawiającego, pacjentów, odwiedzających, studentów i osób przebywających gościnnie w sposób uprzejmy</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d) będą osobami </w:t>
      </w:r>
      <w:r w:rsidRPr="004757E4">
        <w:rPr>
          <w:rFonts w:eastAsia="Arial Unicode MS" w:cs="Arial Unicode MS"/>
          <w:color w:val="000000"/>
          <w:sz w:val="22"/>
          <w:szCs w:val="22"/>
          <w:u w:val="single" w:color="000000"/>
          <w:bdr w:val="nil"/>
          <w:lang w:eastAsia="pl-PL"/>
        </w:rPr>
        <w:t>na stałe wytypowanymi</w:t>
      </w:r>
      <w:r w:rsidRPr="004757E4">
        <w:rPr>
          <w:rFonts w:eastAsia="Arial Unicode MS" w:cs="Arial Unicode MS"/>
          <w:color w:val="000000"/>
          <w:sz w:val="22"/>
          <w:szCs w:val="22"/>
          <w:u w:color="000000"/>
          <w:bdr w:val="nil"/>
          <w:lang w:eastAsia="pl-PL"/>
        </w:rPr>
        <w:t xml:space="preserve"> do realizacji zamówienia, Zamawiający dopuszcza możliwość dokonywania zmian, po uprzednim powiadomieniu o powyższym fakcie Zamawiającego (wymagany jest wykaz osób).</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 xml:space="preserve">e) </w:t>
      </w:r>
      <w:r w:rsidRPr="004035D9">
        <w:rPr>
          <w:rFonts w:eastAsia="Arial Unicode MS" w:cs="Arial Unicode MS"/>
          <w:color w:val="000000"/>
          <w:sz w:val="22"/>
          <w:szCs w:val="22"/>
          <w:u w:color="000000"/>
          <w:bdr w:val="nil"/>
          <w:lang w:eastAsia="pl-PL"/>
        </w:rPr>
        <w:t>będą</w:t>
      </w:r>
      <w:r>
        <w:rPr>
          <w:rFonts w:eastAsia="Arial Unicode MS" w:cs="Arial Unicode MS"/>
          <w:color w:val="000000"/>
          <w:sz w:val="22"/>
          <w:szCs w:val="22"/>
          <w:u w:color="000000"/>
          <w:bdr w:val="nil"/>
          <w:lang w:eastAsia="pl-PL"/>
        </w:rPr>
        <w:t xml:space="preserve"> sprawować obowiązki ochrony w sposób zapewniający  pozytywny wizerunek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Do zadań pracowników ochrony należeć będzie w szczególności: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wykonywanie czynności opisanych w przedmiocie zamówienia i zakresie działania,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podejmowanie niezbędnych czynności ochronno-zabezpieczających, a także przyjmowanie i wydawanie kluczy do pomieszczeń biurowych,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podejmowanie działań interwencyjnych w przypadku stwierdzenia zakłóceń, porządku za pomocą własnych grup interwencyjnych,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 ochrona obiektu przed rabunkiem, zagrożeniem wybuchu, napadem, kradzieżą, zniszczeniem, pożarem i innymi zdarzeniami losowymi,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e) obserwacja osób, których zachowanie może budzić uzasadnione podejrzenie o zamiarze dokonania przez te osoby przestępstwa,</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f) realizowanie działań dotyczących zapewnienia funkcjonowania przez całą dobę Punktu Alarmowania.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u w:color="000000"/>
          <w:bdr w:val="nil"/>
          <w:lang w:eastAsia="pl-PL"/>
        </w:rPr>
        <w:t>g) udzielanie informacji osobom przybywającym do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4.1.. Ponadto Wykonawca zobowiązany jest do: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a) ścisłego współdziałania z pracownikami Zamawiającego w celu zapewnienia bezpieczeństwa życia i zdrowia osób fizycznych znajdujących się na terenie Szpitala,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wykorzystywania przy ochronie obiektów istniejące systemy kontroli dostępu, monitoringu, sygnalizacji włamania bez dodatkowego wynagrodzenia z tego tytułu,</w:t>
      </w:r>
    </w:p>
    <w:p w:rsidR="00F96F5A" w:rsidRPr="004035D9"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w:t>
      </w:r>
      <w:r w:rsidRPr="00763ABF">
        <w:rPr>
          <w:rFonts w:eastAsia="Arial Unicode MS" w:cs="Arial Unicode MS"/>
          <w:color w:val="000000"/>
          <w:sz w:val="22"/>
          <w:szCs w:val="22"/>
          <w:u w:color="000000"/>
          <w:bdr w:val="nil"/>
          <w:lang w:eastAsia="pl-PL"/>
        </w:rPr>
        <w:t>) przeprowadzenia kontroli jakości świadczonych usług co najmniej 1 raz w miesiącu w godzinach 22.00 - 6.00 (pozostała ilość kontroli będzie wynikała ze złożonego oświadczenia Wykonawcy).</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035D9">
        <w:rPr>
          <w:rFonts w:eastAsia="Arial Unicode MS" w:cs="Arial Unicode MS"/>
          <w:color w:val="000000"/>
          <w:sz w:val="22"/>
          <w:szCs w:val="22"/>
          <w:u w:color="000000"/>
          <w:bdr w:val="nil"/>
          <w:lang w:eastAsia="pl-PL"/>
        </w:rPr>
        <w:t>Wykonawca z przeprowadzonej kontroli sporządzi protokół. Zamawiający ma prawo wglądu w protok</w:t>
      </w:r>
      <w:r>
        <w:rPr>
          <w:rFonts w:eastAsia="Arial Unicode MS" w:cs="Arial Unicode MS"/>
          <w:color w:val="000000"/>
          <w:sz w:val="22"/>
          <w:szCs w:val="22"/>
          <w:u w:color="000000"/>
          <w:bdr w:val="nil"/>
          <w:lang w:eastAsia="pl-PL"/>
        </w:rPr>
        <w:t>oły z przeprowadzonych kontroli.</w:t>
      </w:r>
    </w:p>
    <w:p w:rsidR="00F96F5A" w:rsidRPr="00763ABF" w:rsidRDefault="00F96F5A" w:rsidP="00F96F5A">
      <w:pPr>
        <w:jc w:val="both"/>
        <w:rPr>
          <w:b/>
          <w:i/>
          <w:sz w:val="16"/>
          <w:szCs w:val="16"/>
        </w:rPr>
      </w:pPr>
      <w:r w:rsidRPr="00763ABF">
        <w:rPr>
          <w:rFonts w:eastAsia="Arial Unicode MS" w:cs="Arial Unicode MS"/>
          <w:color w:val="000000"/>
          <w:sz w:val="22"/>
          <w:szCs w:val="22"/>
          <w:u w:color="000000"/>
          <w:bdr w:val="nil"/>
          <w:lang w:eastAsia="pl-PL"/>
        </w:rPr>
        <w:lastRenderedPageBreak/>
        <w:t xml:space="preserve">4.2. </w:t>
      </w:r>
      <w:r w:rsidRPr="00763ABF">
        <w:rPr>
          <w:sz w:val="22"/>
          <w:szCs w:val="22"/>
        </w:rPr>
        <w:t xml:space="preserve">Oświadczam, że w godz. 22.00- 6.00. przeprowadzę </w:t>
      </w:r>
      <w:r w:rsidRPr="00763ABF">
        <w:rPr>
          <w:b/>
          <w:sz w:val="22"/>
          <w:szCs w:val="22"/>
        </w:rPr>
        <w:t xml:space="preserve">kontrolę prawidłowego wykonywania czynności przez pracowników ochrony nie rzadziej niż: ………………… </w:t>
      </w:r>
      <w:r w:rsidRPr="00763ABF">
        <w:rPr>
          <w:b/>
          <w:i/>
          <w:sz w:val="16"/>
          <w:szCs w:val="16"/>
        </w:rPr>
        <w:t>(</w:t>
      </w:r>
      <w:r w:rsidRPr="00763ABF">
        <w:rPr>
          <w:i/>
          <w:sz w:val="16"/>
          <w:szCs w:val="16"/>
        </w:rPr>
        <w:t>jedna kontrola w ciągu 1 tygodnia</w:t>
      </w:r>
      <w:r w:rsidRPr="00763ABF">
        <w:rPr>
          <w:b/>
          <w:i/>
          <w:sz w:val="16"/>
          <w:szCs w:val="16"/>
        </w:rPr>
        <w:t xml:space="preserve">; </w:t>
      </w:r>
      <w:r w:rsidRPr="00763ABF">
        <w:rPr>
          <w:i/>
          <w:sz w:val="16"/>
          <w:szCs w:val="16"/>
        </w:rPr>
        <w:t>jedna kontrola w ciągu 2 tygodni</w:t>
      </w:r>
      <w:r w:rsidRPr="00763ABF">
        <w:rPr>
          <w:b/>
          <w:i/>
          <w:sz w:val="16"/>
          <w:szCs w:val="16"/>
        </w:rPr>
        <w:t xml:space="preserve"> </w:t>
      </w:r>
      <w:r w:rsidRPr="00763ABF">
        <w:rPr>
          <w:i/>
          <w:sz w:val="16"/>
          <w:szCs w:val="16"/>
        </w:rPr>
        <w:t xml:space="preserve"> jedna kontrola w ciągu 3 tygodni</w:t>
      </w:r>
      <w:r w:rsidRPr="00763ABF">
        <w:rPr>
          <w:rFonts w:ascii="Calibri" w:hAnsi="Calibri"/>
          <w:i/>
          <w:sz w:val="16"/>
          <w:szCs w:val="16"/>
        </w:rPr>
        <w:t>)</w:t>
      </w:r>
    </w:p>
    <w:p w:rsidR="00F96F5A" w:rsidRDefault="00F96F5A" w:rsidP="00F96F5A">
      <w:pPr>
        <w:jc w:val="both"/>
        <w:rPr>
          <w:sz w:val="22"/>
          <w:szCs w:val="22"/>
        </w:rPr>
      </w:pPr>
      <w:r w:rsidRPr="00763ABF">
        <w:rPr>
          <w:rFonts w:eastAsia="Arial Unicode MS" w:cs="Arial Unicode MS"/>
          <w:color w:val="000000"/>
          <w:sz w:val="22"/>
          <w:szCs w:val="22"/>
          <w:u w:color="000000"/>
          <w:bdr w:val="nil"/>
          <w:lang w:eastAsia="pl-PL"/>
        </w:rPr>
        <w:t>Wykonawca z przeprowadzonej kontroli sporządzi protokół. Zamawiający ma prawo wglądu w protokoły z przeprowadzonych kontroli.</w:t>
      </w:r>
      <w:r w:rsidRPr="00763ABF">
        <w:rPr>
          <w:sz w:val="22"/>
          <w:szCs w:val="22"/>
        </w:rPr>
        <w:t xml:space="preserve"> </w:t>
      </w:r>
    </w:p>
    <w:p w:rsidR="00F96F5A" w:rsidRPr="00763ABF" w:rsidRDefault="00F96F5A" w:rsidP="00F96F5A">
      <w:pPr>
        <w:jc w:val="both"/>
        <w:rPr>
          <w:sz w:val="22"/>
          <w:szCs w:val="22"/>
        </w:rPr>
      </w:pP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 zakresie obsługi szatni, Wykonawca ponosi odpowiedzialność:</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materialną za pozostawioną w szatni odzież,</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za stan ilościowy numerków na wieszakach szatniowych,</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za mienie szatni pozostające w jego dyspozycji.</w:t>
      </w:r>
    </w:p>
    <w:p w:rsidR="00F96F5A" w:rsidRPr="004757E4" w:rsidRDefault="00F96F5A" w:rsidP="00F96F5A">
      <w:pPr>
        <w:pBdr>
          <w:top w:val="nil"/>
          <w:left w:val="nil"/>
          <w:bottom w:val="nil"/>
          <w:right w:val="nil"/>
          <w:between w:val="nil"/>
          <w:bar w:val="nil"/>
        </w:pBdr>
        <w:suppressAutoHyphens w:val="0"/>
        <w:ind w:left="72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w:t>
      </w:r>
      <w:r w:rsidRPr="004757E4">
        <w:rPr>
          <w:rFonts w:eastAsia="Arial Unicode MS" w:cs="Arial Unicode MS"/>
          <w:color w:val="000000"/>
          <w:u w:color="000000"/>
          <w:bdr w:val="nil"/>
          <w:lang w:eastAsia="pl-PL"/>
        </w:rPr>
        <w:t xml:space="preserve"> </w:t>
      </w:r>
      <w:r w:rsidRPr="004757E4">
        <w:rPr>
          <w:rFonts w:eastAsia="Arial Unicode MS" w:cs="Arial Unicode MS"/>
          <w:color w:val="000000"/>
          <w:sz w:val="22"/>
          <w:szCs w:val="22"/>
          <w:u w:color="000000"/>
          <w:bdr w:val="nil"/>
          <w:lang w:eastAsia="pl-PL"/>
        </w:rPr>
        <w:t>W zakresie obsługi szatni, Wykonawca zobowiązuje się do:</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wypełniania powierzonych czynności z  należytą starannością,</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współpracy z Dyrekcją Szpitala w zakresie wyeliminowania zjawisk niepożądanych,</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świadczenia usługi personelem posiadającym:</w:t>
      </w:r>
    </w:p>
    <w:p w:rsidR="00F96F5A" w:rsidRPr="004757E4" w:rsidRDefault="00F96F5A" w:rsidP="00F96F5A">
      <w:pPr>
        <w:widowControl w:val="0"/>
        <w:pBdr>
          <w:top w:val="nil"/>
          <w:left w:val="nil"/>
          <w:bottom w:val="nil"/>
          <w:right w:val="nil"/>
          <w:between w:val="nil"/>
          <w:bar w:val="nil"/>
        </w:pBdr>
        <w:shd w:val="clear" w:color="auto" w:fill="FFFFFF"/>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koszule z logo Wykonawcy (jednolite estetyczne umundurowanie pracowników ochrony),</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identyfikatory imienne.</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d) prawidłowej obsługi osób korzystających z szatni w godzinach jej pracy</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e) nieopuszczania (bezprawnie) stanowiska pracy w trakcie trwania dyżuru szatni.</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7. Ponad to Wykonawca w zakresie obsługi szatni ponosi odpowiedzialność za:</w:t>
      </w:r>
    </w:p>
    <w:p w:rsidR="00F96F5A" w:rsidRPr="00311ABB" w:rsidRDefault="00F96F5A" w:rsidP="00F96F5A">
      <w:p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działania i zaniechania swoich pracowników w związku z wykonywaniem przez nich przedmiotu zamówienia jak za swoje własne i w razie powstania szkody zobowiązany jest do jej naprawienia,</w:t>
      </w:r>
    </w:p>
    <w:p w:rsidR="00F96F5A" w:rsidRPr="00311ABB" w:rsidRDefault="00F96F5A" w:rsidP="00F96F5A">
      <w:pPr>
        <w:pBdr>
          <w:top w:val="nil"/>
          <w:left w:val="nil"/>
          <w:bottom w:val="nil"/>
          <w:right w:val="nil"/>
          <w:between w:val="nil"/>
          <w:bar w:val="nil"/>
        </w:pBdr>
        <w:suppressAutoHyphens w:val="0"/>
        <w:ind w:left="360"/>
        <w:jc w:val="both"/>
        <w:rPr>
          <w:rFonts w:eastAsia="Arial Unicode MS" w:cs="Arial Unicode MS"/>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ewentualne nieszczęśliwe wypadki, powstałe w wyniku nienależytego wywiązywania się z   warunków zawartych w niniejszej umowie,</w:t>
      </w:r>
    </w:p>
    <w:p w:rsidR="00F96F5A" w:rsidRPr="00311ABB" w:rsidRDefault="00F96F5A" w:rsidP="00F96F5A">
      <w:pPr>
        <w:pBdr>
          <w:top w:val="nil"/>
          <w:left w:val="nil"/>
          <w:bottom w:val="nil"/>
          <w:right w:val="nil"/>
          <w:between w:val="nil"/>
          <w:bar w:val="nil"/>
        </w:pBdr>
        <w:suppressAutoHyphens w:val="0"/>
        <w:ind w:left="708"/>
        <w:rPr>
          <w:sz w:val="22"/>
          <w:szCs w:val="22"/>
          <w:u w:color="000000"/>
          <w:bdr w:val="nil"/>
          <w:lang w:eastAsia="pl-PL"/>
        </w:rPr>
      </w:pPr>
    </w:p>
    <w:p w:rsidR="00F96F5A" w:rsidRPr="00311ABB"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sz w:val="22"/>
          <w:szCs w:val="22"/>
          <w:u w:color="000000"/>
          <w:bdr w:val="nil"/>
          <w:lang w:eastAsia="pl-PL"/>
        </w:rPr>
      </w:pPr>
      <w:r w:rsidRPr="00311ABB">
        <w:rPr>
          <w:rFonts w:eastAsia="Arial Unicode MS" w:cs="Arial Unicode MS"/>
          <w:sz w:val="22"/>
          <w:szCs w:val="22"/>
          <w:u w:color="000000"/>
          <w:bdr w:val="nil"/>
          <w:lang w:eastAsia="pl-PL"/>
        </w:rPr>
        <w:t>przekazane przez Zamawiającego mienie,</w:t>
      </w:r>
    </w:p>
    <w:p w:rsidR="00F96F5A" w:rsidRPr="004757E4" w:rsidRDefault="00F96F5A" w:rsidP="00F96F5A">
      <w:pPr>
        <w:pBdr>
          <w:top w:val="nil"/>
          <w:left w:val="nil"/>
          <w:bottom w:val="nil"/>
          <w:right w:val="nil"/>
          <w:between w:val="nil"/>
          <w:bar w:val="nil"/>
        </w:pBdr>
        <w:suppressAutoHyphens w:val="0"/>
        <w:ind w:left="708"/>
        <w:rPr>
          <w:color w:val="000000"/>
          <w:sz w:val="22"/>
          <w:szCs w:val="22"/>
          <w:u w:color="000000"/>
          <w:bdr w:val="nil"/>
          <w:lang w:eastAsia="pl-PL"/>
        </w:rPr>
      </w:pPr>
    </w:p>
    <w:p w:rsidR="00F96F5A" w:rsidRPr="004757E4" w:rsidRDefault="00F96F5A" w:rsidP="00F96F5A">
      <w:pPr>
        <w:numPr>
          <w:ilvl w:val="1"/>
          <w:numId w:val="2"/>
        </w:num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właściwe zachowanie swoich pracowników na terenie Centralnego Szpitala Klinicznego Uniwersytetu Medycznego w  Łodzi.</w:t>
      </w:r>
    </w:p>
    <w:p w:rsidR="00F96F5A" w:rsidRPr="004757E4" w:rsidRDefault="00F96F5A" w:rsidP="00F96F5A">
      <w:pPr>
        <w:pBdr>
          <w:top w:val="nil"/>
          <w:left w:val="nil"/>
          <w:bottom w:val="nil"/>
          <w:right w:val="nil"/>
          <w:between w:val="nil"/>
          <w:bar w:val="nil"/>
        </w:pBdr>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8. Personel Wykonawcy uczestniczący w świadczeniu usługi obsługi szatni zobowiązany będzie do:</w:t>
      </w: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hd w:val="clear" w:color="auto" w:fill="FFFFFF"/>
        <w:tabs>
          <w:tab w:val="left" w:pos="845"/>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zachowania w tajemnicy wszystkich informacji powziętych w związku z wykonywaniem usługi na terenie Szpitala, a których ujawnienie mogłoby narazić Zamawiającego na szkodę,</w:t>
      </w:r>
    </w:p>
    <w:p w:rsidR="00F96F5A" w:rsidRPr="004757E4" w:rsidRDefault="00F96F5A" w:rsidP="00F96F5A">
      <w:pPr>
        <w:widowControl w:val="0"/>
        <w:pBdr>
          <w:top w:val="nil"/>
          <w:left w:val="nil"/>
          <w:bottom w:val="nil"/>
          <w:right w:val="nil"/>
          <w:between w:val="nil"/>
          <w:bar w:val="nil"/>
        </w:pBdr>
        <w:shd w:val="clear" w:color="auto" w:fill="FFFFFF"/>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poszanowania godności pacjentów,</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przestrzegania zasad higieny osobistej i estetycznego wyglądu.</w:t>
      </w: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ind w:left="720"/>
        <w:jc w:val="both"/>
        <w:rPr>
          <w:rFonts w:eastAsia="Arial Unicode MS" w:cs="Arial Unicode MS"/>
          <w:color w:val="000000"/>
          <w:sz w:val="22"/>
          <w:szCs w:val="22"/>
          <w:u w:color="000000"/>
          <w:bdr w:val="nil"/>
          <w:lang w:eastAsia="pl-PL"/>
        </w:rPr>
      </w:pPr>
    </w:p>
    <w:p w:rsidR="00F96F5A" w:rsidRPr="004757E4" w:rsidRDefault="00F96F5A" w:rsidP="00F96F5A">
      <w:pPr>
        <w:widowControl w:val="0"/>
        <w:pBdr>
          <w:top w:val="nil"/>
          <w:left w:val="nil"/>
          <w:bottom w:val="nil"/>
          <w:right w:val="nil"/>
          <w:between w:val="nil"/>
          <w:bar w:val="nil"/>
        </w:pBdr>
        <w:shd w:val="clear" w:color="auto" w:fill="FFFFFF"/>
        <w:tabs>
          <w:tab w:val="left" w:pos="1267"/>
        </w:tabs>
        <w:suppressAutoHyphens w:val="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4.Personel Wykonawcy obsługujący szatnię, zobowiązany jest poinformować osobę korzystającą z szatni, że za zgubienie numerka z wieszaka szatniowego obowiązuje kara umowna w kwocie 10,00 PLN /słownie: dziesięć złotych/ płatna w kasie Szpitala.</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3</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Wykonawca zobowiązuje się, że pracownik posiadający wpis na listę kwalifikowanych pracowników ochrony fizycznej, wykonujący wskazany przez Zamawiającego zakres realizacji </w:t>
      </w:r>
      <w:r w:rsidRPr="004757E4">
        <w:rPr>
          <w:rFonts w:eastAsia="Arial Unicode MS" w:cs="Arial Unicode MS"/>
          <w:color w:val="000000"/>
          <w:sz w:val="22"/>
          <w:szCs w:val="22"/>
          <w:u w:color="000000"/>
          <w:bdr w:val="nil"/>
          <w:lang w:eastAsia="pl-PL"/>
        </w:rPr>
        <w:lastRenderedPageBreak/>
        <w:t xml:space="preserve">zamówienia, będzie w okresie realizacji umowy zatrudniony na podstawie umowy o pracę w rozumieniu przepisów ustawy z dnia 26 czerwca 1974 r. - Kodeks pracy (Dz. U. z 2016 r., poz. 1666 z </w:t>
      </w:r>
      <w:proofErr w:type="spellStart"/>
      <w:r w:rsidRPr="004757E4">
        <w:rPr>
          <w:rFonts w:eastAsia="Arial Unicode MS" w:cs="Arial Unicode MS"/>
          <w:color w:val="000000"/>
          <w:sz w:val="22"/>
          <w:szCs w:val="22"/>
          <w:u w:color="000000"/>
          <w:bdr w:val="nil"/>
          <w:lang w:eastAsia="pl-PL"/>
        </w:rPr>
        <w:t>późn</w:t>
      </w:r>
      <w:proofErr w:type="spellEnd"/>
      <w:r w:rsidRPr="004757E4">
        <w:rPr>
          <w:rFonts w:eastAsia="Arial Unicode MS" w:cs="Arial Unicode MS"/>
          <w:color w:val="000000"/>
          <w:sz w:val="22"/>
          <w:szCs w:val="22"/>
          <w:u w:color="000000"/>
          <w:bdr w:val="nil"/>
          <w:lang w:eastAsia="pl-PL"/>
        </w:rPr>
        <w:t xml:space="preserve">. zm.)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Wykonawca zobowiązuje się wskazać Zamawiającemu, najpóźniej w terminie podpisania umowy, na piśmie imiona i nazwiska osób przeznaczonych do wykonywania usługi, a w trakcie obowiązywania umowy informować na piśmie o każdej zmianie w tym zakresie, najpóźniej na dzień przed rozpoczęciem pracy przez nowego pracownika. Lista osób wytypowanych do wykonywania usługi u Zamawiającego stanowi załącznik nr 4 do umowy i  musi zawierać:</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Imię i nazwisko, stanowisko służbowe, informację czy pracownik jest lub nie jest z stopniem niepełnosprawności oraz informację o podstawie do dysponowania osobami.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B050"/>
          <w:sz w:val="22"/>
          <w:szCs w:val="22"/>
          <w:u w:color="00B050"/>
          <w:bdr w:val="nil"/>
          <w:lang w:eastAsia="pl-PL"/>
        </w:rPr>
      </w:pPr>
      <w:r w:rsidRPr="004757E4">
        <w:rPr>
          <w:rFonts w:eastAsia="Arial Unicode MS" w:cs="Arial Unicode MS"/>
          <w:color w:val="000000"/>
          <w:sz w:val="22"/>
          <w:szCs w:val="22"/>
          <w:u w:color="000000"/>
          <w:bdr w:val="nil"/>
          <w:lang w:eastAsia="pl-PL"/>
        </w:rPr>
        <w:t>3. Zamawiający oświadcza, że przetwarza powierzane dane osobowe zgodnie z RODO i Ustawą o ochronie danych osobowych</w:t>
      </w:r>
      <w:r w:rsidRPr="004757E4">
        <w:rPr>
          <w:rFonts w:eastAsia="Arial Unicode MS" w:cs="Arial Unicode MS"/>
          <w:color w:val="00B050"/>
          <w:sz w:val="22"/>
          <w:szCs w:val="22"/>
          <w:u w:color="00B05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4. Każdorazowo na żądanie Zamawiającego, w terminie nie krótszym niż 3 dni robocze, Wykonawca zobowiązuje się przedłożyć do wglądu umowę o pracę zawartą przez Wykonawcę z pracownikiem, o którym mowa w pkt 1.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Nieprzedłożenie przez Wykonawcę do wglądu umowy o pracę zawartej przez Wykonawcę z pracownikiem posiadającym wpis na listę kwalifikowanych pracowników ochrony fizycznej, w terminie wskazanym przez Zamawiającego, będzie traktowane jako niewypełnienie obowiązku zatrudnienia ww. osoby na podstawie umowy o pracę.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Wykonawca zobowiązany jest zapoznać swoich pracowników z procedurami, w tym ISO (o ile dotyczy), w zakresie wykonywanej usługi obowiązującymi u Zamawiającego.</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4</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ustalają, że całkowite wynagrodzenie za wykonanie przedmiotu umowy, zgodnie ze złożoną ofertą przetargową wynosi: …… PLN  netto + stawka VAT …. %, ……... PLN brutto, (słownie:…………… złotych),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tym: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 - ryczałt miesięczny za 1 miesiąc świadczenia usługi wraz z obsługą szatni netto wynosi :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wraz z obsługą szatni brutto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bez obsługi szatni netto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ryczałt miesięczny za 1 miesiąc świadczenia usługi bez obsługi szatni brutto wynosi:  ………… PLN</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 Należność za wykonane usługi będzie regulowana przelewem z rachunku Zamawiającego na wskazany w fakturze rachunek Wykonawcy </w:t>
      </w:r>
      <w:r w:rsidRPr="004757E4">
        <w:rPr>
          <w:rFonts w:eastAsia="Arial Unicode MS" w:cs="Arial Unicode MS"/>
          <w:b/>
          <w:bCs/>
          <w:color w:val="000000"/>
          <w:sz w:val="22"/>
          <w:szCs w:val="22"/>
          <w:u w:color="000000"/>
          <w:bdr w:val="nil"/>
          <w:lang w:eastAsia="pl-PL"/>
        </w:rPr>
        <w:t>w terminie ................. dni</w:t>
      </w:r>
      <w:r w:rsidRPr="004757E4">
        <w:rPr>
          <w:rFonts w:eastAsia="Arial Unicode MS" w:cs="Arial Unicode MS"/>
          <w:color w:val="000000"/>
          <w:sz w:val="22"/>
          <w:szCs w:val="22"/>
          <w:u w:color="000000"/>
          <w:bdr w:val="nil"/>
          <w:lang w:eastAsia="pl-PL"/>
        </w:rPr>
        <w:t xml:space="preserve"> </w:t>
      </w:r>
      <w:r w:rsidRPr="004757E4">
        <w:rPr>
          <w:rFonts w:eastAsia="Arial Unicode MS" w:cs="Arial Unicode MS"/>
          <w:i/>
          <w:iCs/>
          <w:color w:val="000000"/>
          <w:sz w:val="22"/>
          <w:szCs w:val="22"/>
          <w:u w:color="000000"/>
          <w:bdr w:val="nil"/>
          <w:lang w:eastAsia="pl-PL"/>
        </w:rPr>
        <w:t xml:space="preserve">(minimum 45 dni- maksimum 60 dni) </w:t>
      </w:r>
      <w:r w:rsidRPr="004757E4">
        <w:rPr>
          <w:rFonts w:eastAsia="Arial Unicode MS" w:cs="Arial Unicode MS"/>
          <w:color w:val="000000"/>
          <w:sz w:val="22"/>
          <w:szCs w:val="22"/>
          <w:u w:color="000000"/>
          <w:bdr w:val="nil"/>
          <w:lang w:eastAsia="pl-PL"/>
        </w:rPr>
        <w:t xml:space="preserve">od dnia otrzymania faktury przez Zamawiającego.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Okresem rozliczeniowym za świadczone usługi ochrony osób i mienia będzie ostatni dzień każdego miesiąca po wykonaniu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Rozliczenie za pierwszy i ostatni miesiąc świadczenia usługi będzie proporcjonalne do ilości dni świadczenia usługi w danym miesiącu. Suma wartości wszystkich faktur wystawionych przez Wykonawcę w okresie obowiązywania umowy nie może przekroczyć kwoty określonej w pkt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Za dzień zapłaty uważany będzie dzień obciążenia rachunku Zamawiającego.</w:t>
      </w:r>
    </w:p>
    <w:p w:rsidR="00F96F5A"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6.Wykonawca zobowiązuje się do zapłaty wynag</w:t>
      </w:r>
      <w:r>
        <w:rPr>
          <w:rFonts w:eastAsia="Arial Unicode MS" w:cs="Arial Unicode MS"/>
          <w:color w:val="000000"/>
          <w:sz w:val="22"/>
          <w:szCs w:val="22"/>
          <w:u w:color="000000"/>
          <w:bdr w:val="nil"/>
          <w:lang w:eastAsia="pl-PL"/>
        </w:rPr>
        <w:t>rodzenia na rzecz podwykonawcy.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Wykonawca zobowiązuje się nie przekazywać wierzytelności wynikających z niniejszej umowy na rzecz osoby trzeciej bez zgody podmiotu tworzącego Zamawiającego,  którym jest dla Zamawiającego Uniwersytet Medyczny w Łodzi.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8. Wykonawca zobowiązuje się do nieprzyjmowania od osób trzecich żadnych zabezpieczeń wierzytelności wynikających z niniejszej umowy bez zgody Zamawiającego. </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 5</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Zamawiający zobowiązuje się do zapewnienia pracownikom Wykonawcy warunków </w:t>
      </w:r>
      <w:proofErr w:type="spellStart"/>
      <w:r w:rsidRPr="004757E4">
        <w:rPr>
          <w:rFonts w:eastAsia="Arial Unicode MS" w:cs="Arial Unicode MS"/>
          <w:color w:val="000000"/>
          <w:sz w:val="22"/>
          <w:szCs w:val="22"/>
          <w:u w:color="000000"/>
          <w:bdr w:val="nil"/>
          <w:lang w:eastAsia="pl-PL"/>
        </w:rPr>
        <w:t>socjalno</w:t>
      </w:r>
      <w:proofErr w:type="spellEnd"/>
      <w:r w:rsidRPr="004757E4">
        <w:rPr>
          <w:rFonts w:eastAsia="Arial Unicode MS" w:cs="Arial Unicode MS"/>
          <w:color w:val="000000"/>
          <w:sz w:val="22"/>
          <w:szCs w:val="22"/>
          <w:u w:color="000000"/>
          <w:bdr w:val="nil"/>
          <w:lang w:eastAsia="pl-PL"/>
        </w:rPr>
        <w:t xml:space="preserve"> — bytowych w stopniu i zakresie niezbędnym do wykonywania usługi objętej niniejszą umową. Pracownicy Wykonawcy zobowiązani są do utrzymania w czystości (sprzątanie) zajmowanych przez siebie pomieszczeń oraz terenu wokół posterunków przy użyciu własnego sprzętu i własnych środków czystości. Wykonawca zapewnia pracownikom ochrony wszelki niezbędny i sprawny sprzęt do realizacji zadań przedmiotowego zamówienia w tym urządzenia łączności krótkofalowej, latarki, apteczki pierwszej pomocy, telefony komórkowe itp. (</w:t>
      </w:r>
      <w:r>
        <w:rPr>
          <w:rFonts w:eastAsia="Arial Unicode MS" w:cs="Arial Unicode MS"/>
          <w:color w:val="000000"/>
          <w:sz w:val="22"/>
          <w:szCs w:val="22"/>
          <w:u w:color="000000"/>
          <w:bdr w:val="nil"/>
          <w:lang w:eastAsia="pl-PL"/>
        </w:rPr>
        <w:t xml:space="preserve">telefon komórkowy dla </w:t>
      </w:r>
      <w:r w:rsidRPr="004757E4">
        <w:rPr>
          <w:rFonts w:eastAsia="Arial Unicode MS" w:cs="Arial Unicode MS"/>
          <w:color w:val="000000"/>
          <w:sz w:val="22"/>
          <w:szCs w:val="22"/>
          <w:u w:color="000000"/>
          <w:bdr w:val="nil"/>
          <w:lang w:eastAsia="pl-PL"/>
        </w:rPr>
        <w:t>kierownik</w:t>
      </w:r>
      <w:r>
        <w:rPr>
          <w:rFonts w:eastAsia="Arial Unicode MS" w:cs="Arial Unicode MS"/>
          <w:color w:val="000000"/>
          <w:sz w:val="22"/>
          <w:szCs w:val="22"/>
          <w:u w:color="000000"/>
          <w:bdr w:val="nil"/>
          <w:lang w:eastAsia="pl-PL"/>
        </w:rPr>
        <w:t>a</w:t>
      </w:r>
      <w:r w:rsidRPr="004757E4">
        <w:rPr>
          <w:rFonts w:eastAsia="Arial Unicode MS" w:cs="Arial Unicode MS"/>
          <w:color w:val="000000"/>
          <w:sz w:val="22"/>
          <w:szCs w:val="22"/>
          <w:u w:color="000000"/>
          <w:bdr w:val="nil"/>
          <w:lang w:eastAsia="pl-PL"/>
        </w:rPr>
        <w:t xml:space="preserve"> ochrony</w:t>
      </w:r>
      <w:r>
        <w:rPr>
          <w:rFonts w:eastAsia="Arial Unicode MS" w:cs="Arial Unicode MS"/>
          <w:color w:val="000000"/>
          <w:sz w:val="22"/>
          <w:szCs w:val="22"/>
          <w:u w:color="000000"/>
          <w:bdr w:val="nil"/>
          <w:lang w:eastAsia="pl-PL"/>
        </w:rPr>
        <w:t xml:space="preserve"> szpitala</w:t>
      </w:r>
      <w:r w:rsidRPr="004757E4">
        <w:rPr>
          <w:rFonts w:eastAsia="Arial Unicode MS" w:cs="Arial Unicode MS"/>
          <w:color w:val="000000"/>
          <w:sz w:val="22"/>
          <w:szCs w:val="22"/>
          <w:u w:color="000000"/>
          <w:bdr w:val="nil"/>
          <w:lang w:eastAsia="pl-PL"/>
        </w:rPr>
        <w:t xml:space="preserve">, </w:t>
      </w:r>
      <w:r w:rsidRPr="00F33B16">
        <w:rPr>
          <w:rFonts w:eastAsia="Arial Unicode MS" w:cs="Arial Unicode MS"/>
          <w:color w:val="000000"/>
          <w:sz w:val="22"/>
          <w:szCs w:val="22"/>
          <w:u w:color="000000"/>
          <w:bdr w:val="nil"/>
          <w:lang w:eastAsia="pl-PL"/>
        </w:rPr>
        <w:t xml:space="preserve">telefon komórkowy </w:t>
      </w:r>
      <w:r>
        <w:rPr>
          <w:rFonts w:eastAsia="Arial Unicode MS" w:cs="Arial Unicode MS"/>
          <w:color w:val="000000"/>
          <w:sz w:val="22"/>
          <w:szCs w:val="22"/>
          <w:u w:color="000000"/>
          <w:bdr w:val="nil"/>
          <w:lang w:eastAsia="pl-PL"/>
        </w:rPr>
        <w:t>do każdego</w:t>
      </w:r>
      <w:r w:rsidRPr="004757E4">
        <w:rPr>
          <w:rFonts w:eastAsia="Arial Unicode MS" w:cs="Arial Unicode MS"/>
          <w:color w:val="000000"/>
          <w:sz w:val="22"/>
          <w:szCs w:val="22"/>
          <w:u w:color="000000"/>
          <w:bdr w:val="nil"/>
          <w:lang w:eastAsia="pl-PL"/>
        </w:rPr>
        <w:t xml:space="preserve"> posterunku, </w:t>
      </w:r>
      <w:r w:rsidRPr="00F33B16">
        <w:rPr>
          <w:rFonts w:eastAsia="Arial Unicode MS" w:cs="Arial Unicode MS"/>
          <w:color w:val="000000"/>
          <w:sz w:val="22"/>
          <w:szCs w:val="22"/>
          <w:u w:color="000000"/>
          <w:bdr w:val="nil"/>
          <w:lang w:eastAsia="pl-PL"/>
        </w:rPr>
        <w:t xml:space="preserve">telefon komórkowy </w:t>
      </w:r>
      <w:r>
        <w:rPr>
          <w:rFonts w:eastAsia="Arial Unicode MS" w:cs="Arial Unicode MS"/>
          <w:color w:val="000000"/>
          <w:sz w:val="22"/>
          <w:szCs w:val="22"/>
          <w:u w:color="000000"/>
          <w:bdr w:val="nil"/>
          <w:lang w:eastAsia="pl-PL"/>
        </w:rPr>
        <w:t>dla obchodowego</w:t>
      </w:r>
      <w:r w:rsidRPr="004757E4">
        <w:rPr>
          <w:rFonts w:eastAsia="Arial Unicode MS" w:cs="Arial Unicode MS"/>
          <w:color w:val="000000"/>
          <w:sz w:val="22"/>
          <w:szCs w:val="22"/>
          <w:u w:color="000000"/>
          <w:bdr w:val="nil"/>
          <w:lang w:eastAsia="pl-PL"/>
        </w:rPr>
        <w:t>)</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Zamawiający zobowiązuje się do przekazania Wykonawcy budynków objętych zakresem przedmiotowej umowy w sposób umożliwiający wykonanie usługi będącej przedmiotem zamówienia.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Dla potrzeb wykonania przez Wykonawcę „Planu Ochrony Fizycznej Obiektu ..." Zamawiający zobowiązuje się przekazać dane niezbędne do jego opracowania, będące w dyspozycji Zamawiającego. Przekazanie tych danych nastąpi w terminie 14 dni od dnia wystąpienia przez Wykonawcę z wnioskiem w tej sprawie.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4.Zamawiający przed rozpoczęciem realizacji usługi zorganizuje dla pracowników Wykonawcy szkolenie, mające na celu zapoznanie się z obiektem oraz obowiązkami na poszczególnych posterunkach i instrukcjami obowiązującymi na terenie Szpitala.</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deklarują w okresie trwania umowy ścisłą współpracę i wzajemną pomoc w realizacji przedmiotu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Strony wyznaczają następujące osoby do bieżącego kontaktowania się, uzgadniania i udzielania informacji niezbędnych dla potrzeb realizacji przedmiotu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Ze strony Wykonawcy: ………………………………………………………………………, nr tel.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Ze strony Zamawiającego: Sławomir Świątek, nr tel. 042 201 41 05.</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7</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W sytuacji szczególnego zagrożenia Wykonawca powiadomi o nim natychmiast, wszelkimi dostępnymi środkami, osoby wskazane przez Zamawiającego oraz stosowne organy.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przypadku usiłowania lub popełnienia przestępstwa w budynkach Zamawiającego określonych w § 1 ust. 2 niniejszej umowy, pracownik ochrony jest obowiązany postępować zgodnie z zasadami stanu wyższej konieczności i obrony koniecznej określonymi w ustawie z dnia 22 sierpnia 1997 r. o ochronie osób i mienia (Dz.U.2018. 2142 j.t.).</w:t>
      </w:r>
    </w:p>
    <w:p w:rsidR="00F96F5A" w:rsidRPr="004757E4" w:rsidRDefault="00F96F5A" w:rsidP="00F96F5A">
      <w:pPr>
        <w:pBdr>
          <w:top w:val="nil"/>
          <w:left w:val="nil"/>
          <w:bottom w:val="nil"/>
          <w:right w:val="nil"/>
          <w:between w:val="nil"/>
          <w:bar w:val="nil"/>
        </w:pBdr>
        <w:tabs>
          <w:tab w:val="center" w:pos="4534"/>
        </w:tabs>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Wykonawca ponosi odpowiedzialność:</w:t>
      </w:r>
      <w:r w:rsidRPr="004757E4">
        <w:rPr>
          <w:rFonts w:eastAsia="Arial Unicode MS" w:cs="Arial Unicode MS"/>
          <w:color w:val="000000"/>
          <w:sz w:val="22"/>
          <w:szCs w:val="22"/>
          <w:u w:color="000000"/>
          <w:bdr w:val="nil"/>
          <w:lang w:eastAsia="pl-PL"/>
        </w:rPr>
        <w:tab/>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prawną i materialną wobec organów kontroli (PIP, BHP itp.) w zakresie wykonywanej usługi;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odszkodowawczą za szkody powstałe u Zamawiającego lub pacjentów w związku z prowadzoną przez Wykonawcę działalnością;</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za przestrzeganie przez osoby wykonujące umowę przepisów BHP, p.poż. i porządkowych obowiązujących na terenie szpitala.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przypadku zgłoszenia przez Zamawiającego czy też osoby administrujące obiektami Szpitala zastrzeżeń odnośnie do jakości wykonywanych usług, na Wykonawcy ciąży obowiązek ich uwzględnienia i wyeliminowania w trybie natychmiastowym. Brak stosownej reakcji może skutkować nałożeniem kar umownych lub rozwiązaniem umowy zgodnie z § 11 pkt. 2 i 3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Wykonawca będzie rozpatrywać wszelkie reklamacje Zamawiającego w terminie max. 7 dni od dnia złożenia reklamacji.</w:t>
      </w:r>
    </w:p>
    <w:p w:rsidR="00F96F5A"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 8</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Zamawiający wyraża zgodę na powierzenie realizacji niniejszej Umowy osobom trzecim (podwykonawcom)</w:t>
      </w:r>
      <w:r>
        <w:rPr>
          <w:rFonts w:eastAsia="Arial Unicode MS" w:cs="Arial Unicode MS"/>
          <w:color w:val="000000"/>
          <w:sz w:val="22"/>
          <w:szCs w:val="22"/>
          <w:u w:color="000000"/>
          <w:bdr w:val="nil"/>
          <w:lang w:eastAsia="pl-PL"/>
        </w:rPr>
        <w:t xml:space="preserve">. </w:t>
      </w:r>
      <w:r w:rsidRPr="004757E4">
        <w:rPr>
          <w:rFonts w:eastAsia="Arial Unicode MS" w:cs="Arial Unicode MS"/>
          <w:color w:val="000000"/>
          <w:sz w:val="22"/>
          <w:szCs w:val="22"/>
          <w:u w:color="000000"/>
          <w:bdr w:val="nil"/>
          <w:lang w:eastAsia="pl-PL"/>
        </w:rPr>
        <w:t xml:space="preserve">Powierzenie osobom trzecim (podwykonawcom) przetwarzania danych osobowych może odbywać się wyłącznie przy uwzględnieniu regulacji i zasad zawartych w § 11 niniejszej umowy.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Wykonawca oświadcza, że za działania lub zaniechania osób trzecich, którym powierzono wykonanie umowy odpowiada jak za własne działania lub zaniechania.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Wykonawca ponosi odpowiedzialność materialną za szkody wyrządzone przez podwykonawców lub osoby, którym powierzył obowiązki określone w § 1 w następstwie niewykonania lub nienależytego wykonania tych obowiązków.</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przypadku powstania szkody w mieniu Zamawiającego, bądź w mieniu oddanym do dyspozycji Zamawiającego, obowiązek odszkodowawczy obejmuje naprawienie szkody w pełnej wysokości, o ile jest ona następstwem niewykonania lub nienależytego wykonania zobowiązania przez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Wykonawca ponosi pełną odpowiedzialność za szkody wyrządzone Zamawiającemu i jego pracownikom, osobom trzecim spowodowane niewykonaniem lub nienależytym wykonaniem usług będących przedmiotem zamówienia, a także w skutek zdarzeń losowych, z wyłączeniem zdarzeń występujących po stronie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Odpowiedzialność Wykonawcy za szkody w mieniu Zamawiającego i osób trzecich, powstałe w trakcie wykonywania czynności wynikających z umowy ustala się na podstawie: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protokołu ustalającego okoliczności powstania szkody, sporządzonego przy udziale stron umowy oraz osób materialnie odpowiedzialnych,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udokumentowanej przez Zamawiającego wartości mienia utraconego/uszkodzonego,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rachunku za poniesione szkody/straty w postaci noty obciążeniowej.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Wypłata odszkodowania na rzecz Zamawiającego następować będzie w nieprzekraczalnym terminie 30 dni od dnia wystawienia noty obciążeniowej.</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8. Wykonawca oświadcza, że posiada polisę ubezpieczeniową na kwotę min. 1 500 000,00 zł od odpowiedzialności cywilnej w zakresie prowadzonej działalności, tj. ochrony osób i mienia, na okoliczność wystąpienia zdarzeń związanych z realizacją przedmiotowego zamówienia Seria .......................................Nr........................ ważną do dnia …………………… i zobowiązuje się posiadać polisę OC na nie gorszych warunkach niż wskazana powyżej przez cały okres trwania umowy. </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9</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Zamawiający może naliczyć Wykonawcy kary umowne z tytułu niewykonania lub nienależytego wykonania usługi stanowiącej przedmiot niniejszej umowy w następujących wypadkach:</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w:t>
      </w:r>
      <w:r w:rsidRPr="004757E4">
        <w:rPr>
          <w:rFonts w:eastAsia="Arial Unicode MS" w:cs="Arial Unicode MS"/>
          <w:color w:val="000000"/>
          <w:sz w:val="22"/>
          <w:szCs w:val="22"/>
          <w:u w:color="000000"/>
          <w:bdr w:val="nil"/>
          <w:lang w:eastAsia="pl-PL"/>
        </w:rPr>
        <w:tab/>
        <w:t>jeżeli Zamawiający rozwiąże umowę z powodu okoliczności, za które odpowiada Wykonawca - w wysokości 20% łącznej wartości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w:t>
      </w:r>
      <w:r w:rsidRPr="004757E4">
        <w:rPr>
          <w:rFonts w:eastAsia="Arial Unicode MS" w:cs="Arial Unicode MS"/>
          <w:color w:val="000000"/>
          <w:sz w:val="22"/>
          <w:szCs w:val="22"/>
          <w:u w:color="000000"/>
          <w:bdr w:val="nil"/>
          <w:lang w:eastAsia="pl-PL"/>
        </w:rPr>
        <w:tab/>
        <w:t>za zwłokę w wykonaniu ww. „Planu Ochrony Fizycznej Obiektu …” bądź jego nie wykonanie z winy Wykonawcy - w wysokości 1 000,00 zł za każdy miesiąc zwłoki.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w:t>
      </w:r>
      <w:r w:rsidRPr="004757E4">
        <w:rPr>
          <w:rFonts w:eastAsia="Arial Unicode MS" w:cs="Arial Unicode MS"/>
          <w:color w:val="000000"/>
          <w:sz w:val="22"/>
          <w:szCs w:val="22"/>
          <w:u w:color="000000"/>
          <w:bdr w:val="nil"/>
          <w:lang w:eastAsia="pl-PL"/>
        </w:rPr>
        <w:tab/>
        <w:t>za zwłokę w zainstalowaniu systemu kontroli obchodu opartego o minimum 12 punktów kontrolnych, pozwalających na ewidencjonowanie czasu pracowników ochrony bądź ich nie zainstalowanie z winy Wykonawcy - w wysokości 100,00 zł za każdy dzień zwłoki.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w:t>
      </w:r>
      <w:r w:rsidRPr="004757E4">
        <w:rPr>
          <w:rFonts w:eastAsia="Arial Unicode MS" w:cs="Arial Unicode MS"/>
          <w:color w:val="000000"/>
          <w:sz w:val="22"/>
          <w:szCs w:val="22"/>
          <w:u w:color="000000"/>
          <w:bdr w:val="nil"/>
          <w:lang w:eastAsia="pl-PL"/>
        </w:rPr>
        <w:tab/>
        <w:t xml:space="preserve">za niedostarczenie listy pracowników, o której mowa w § 3 ust. 2 umowy - w wysokości 1000,00 zł.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e.     za niedostarczenie listy pracowników i za brak aktualizacji listy pracowników, o której mowa w §2  ust.3 d)  umowy  w wysokości 50,00 zł  za każdy dzień opóźnienia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f. za każdorazowy nieterminowy przyjazd grupy interwencyjnej , o której mowa w § 1 ust. 9 e) umowy - w wysokości 500,00 zł.</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przypadku stwierdzenia nieprawidłowego wykonania umowy Zamawiający może pomniejszyć kwotę miesięcznego wynagrodzenia o 20 % ceny brutto wskazanej w rachunku/fakturze. Fakt nieprawidłowego wykonania umowy stwierdzi i opisze Komisja powołana przez Zamawiającego przy udziale przedstawicieli Wykonawcy.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Kary umowne są niezależne od siebie i w przypadku zaistnienia podstaw do ich naliczania zostaną potrącone z kwoty należnego Wykonawcy wynagrodzenia.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4. W przypadku nałożenia przez organy państwowe na Zamawiającego kar za nieprzestrzeganie przepisów bhp, p. </w:t>
      </w:r>
      <w:proofErr w:type="spellStart"/>
      <w:r w:rsidRPr="004757E4">
        <w:rPr>
          <w:rFonts w:eastAsia="Arial Unicode MS" w:cs="Arial Unicode MS"/>
          <w:color w:val="000000"/>
          <w:sz w:val="22"/>
          <w:szCs w:val="22"/>
          <w:u w:color="000000"/>
          <w:bdr w:val="nil"/>
          <w:lang w:eastAsia="pl-PL"/>
        </w:rPr>
        <w:t>poż</w:t>
      </w:r>
      <w:proofErr w:type="spellEnd"/>
      <w:r w:rsidRPr="004757E4">
        <w:rPr>
          <w:rFonts w:eastAsia="Arial Unicode MS" w:cs="Arial Unicode MS"/>
          <w:color w:val="000000"/>
          <w:sz w:val="22"/>
          <w:szCs w:val="22"/>
          <w:u w:color="000000"/>
          <w:bdr w:val="nil"/>
          <w:lang w:eastAsia="pl-PL"/>
        </w:rPr>
        <w:t xml:space="preserve"> i innych, a związanych z zakresem prac wykonywanych przez Wykonawcę, obciążać one będę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Zamawiający ma prawo potrącić kary umowne z należności przysługujących Wykonawcy z tytułu realizacji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6. Zamawiający może naliczyć Wykonawcy kary za niedopełnienie wymogu zatrudniania na podstawie umowy o pracę pracownika posiadającego wpis na listę kwalifikowanych pracowników ochrony fizycznej, o którym mowa w § 3 ust. 1.</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Wykonawca zapłaci Zamawiającemu karę umowną:</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wysokości 1 000,00 zł – za niedopełnienie obowiązku zatrudnienia pracownika, o którym mowa w § 3 ust. 1 na podstawie umowy o pracę (zgodnie z  § 3 ust. 2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7. Zamawiający może dochodzić na zasadach ogólnych odszkodowania przewyższającego kary umowne.</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10</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Wszelkie informacje uzyskane przez Wykonawcę w związku z realizacją zamówienia szczególności zaś dotyczące rozkładu pomieszczeń i systemu zabezpieczeń podlegają ochronie i nie mogą być bez pisemnej zgody Zamawiającego przekazane innym podmiotom lub wykorzystane w innym celu niż realizacja treści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2. </w:t>
      </w:r>
      <w:r w:rsidRPr="005D0C40">
        <w:rPr>
          <w:rFonts w:eastAsia="Arial Unicode MS" w:cs="Arial Unicode MS"/>
          <w:color w:val="000000"/>
          <w:sz w:val="22"/>
          <w:szCs w:val="22"/>
          <w:u w:color="000000"/>
          <w:bdr w:val="nil"/>
          <w:lang w:eastAsia="pl-PL"/>
        </w:rPr>
        <w:t xml:space="preserve">Wykonawca zobowiązuje się do działania na rzecz Zamawiającego zgodnie z przepisami ustawy o ochronie danych osobowych z 29 sierpnia 1997 r. (tekst jednolity Dz. U, z 2002 r. Nr 101, poz.926, z </w:t>
      </w:r>
      <w:proofErr w:type="spellStart"/>
      <w:r w:rsidRPr="005D0C40">
        <w:rPr>
          <w:rFonts w:eastAsia="Arial Unicode MS" w:cs="Arial Unicode MS"/>
          <w:color w:val="000000"/>
          <w:sz w:val="22"/>
          <w:szCs w:val="22"/>
          <w:u w:color="000000"/>
          <w:bdr w:val="nil"/>
          <w:lang w:eastAsia="pl-PL"/>
        </w:rPr>
        <w:t>późn</w:t>
      </w:r>
      <w:proofErr w:type="spellEnd"/>
      <w:r w:rsidRPr="005D0C40">
        <w:rPr>
          <w:rFonts w:eastAsia="Arial Unicode MS" w:cs="Arial Unicode MS"/>
          <w:color w:val="000000"/>
          <w:sz w:val="22"/>
          <w:szCs w:val="22"/>
          <w:u w:color="000000"/>
          <w:bdr w:val="nil"/>
          <w:lang w:eastAsia="pl-PL"/>
        </w:rPr>
        <w:t>. zm.).</w:t>
      </w:r>
      <w:r>
        <w:rPr>
          <w:rFonts w:eastAsia="Arial Unicode MS" w:cs="Arial Unicode MS"/>
          <w:color w:val="000000"/>
          <w:sz w:val="22"/>
          <w:szCs w:val="22"/>
          <w:u w:color="000000"/>
          <w:bdr w:val="nil"/>
          <w:lang w:eastAsia="pl-PL"/>
        </w:rPr>
        <w:t xml:space="preserve"> Ponad to,  </w:t>
      </w:r>
      <w:r w:rsidRPr="004757E4">
        <w:rPr>
          <w:rFonts w:eastAsia="Arial Unicode MS" w:cs="Arial Unicode MS"/>
          <w:color w:val="000000"/>
          <w:sz w:val="22"/>
          <w:szCs w:val="22"/>
          <w:u w:color="000000"/>
          <w:bdr w:val="nil"/>
          <w:lang w:eastAsia="pl-PL"/>
        </w:rPr>
        <w:t>Wykonawca zobowiązuje się do działania na rzecz Zamawiającego zgodnie z przepisami RODO i ustawy o ochronie danych osobowych.</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11</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związku z niniejszą umową Zamawiający (dalej: Administrator) powierza Wykonawcy (dalej: Podmiot przetwarzający)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Powierzenie przetwarzania danych osobowych obejmuje dane osobowe dotyczące: </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Kategorie osób:</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pracownicy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osoby świadczące usługi na podstawie umów cywilnoprawnych;</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pacjenci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osoby przebywające na terenie jednostek Administratora;</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osoby podlegające rejestracji w systemie monitoringu wizyjnego.</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Kategorie danych:</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imię i nazwisko;</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stanowisko;</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dane lokalizacyjne (dotyczy wyłącznie pracowników korzystających z kart dostępu);</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miejsce pracy;</w:t>
      </w:r>
    </w:p>
    <w:p w:rsidR="00F96F5A" w:rsidRPr="004757E4" w:rsidRDefault="00F96F5A" w:rsidP="00F96F5A">
      <w:pPr>
        <w:numPr>
          <w:ilvl w:val="2"/>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wizerunek.</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Powierzenie przetwarzania danych osobowych, o którym mowa w ust. 2 obejmuje następujące czynności:</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wykorzystywanie;</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przeglądanie.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Administrator powierza przetwarzanie danych Podmiotowi przetwarzającemu wyłącznie w celu realizacji łączącej strony umowy. Podmiot przetwarzający przyjmuje dane osobowe do przetwarzania i zobowiązuje się je przetwarzać na zasadach określonych w niniejszej umowie.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Przetwarzający nie może przekazywać powierzonych mu do przetwarzania danych osobowych do podmiotów znajdujących się w państwach spoza Europejskiego Obszaru Gospodarczego.</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zobowiązuje się:</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przekazywać Administratorowi niezwłocznie, nie </w:t>
      </w:r>
      <w:proofErr w:type="spellStart"/>
      <w:r w:rsidRPr="004757E4">
        <w:rPr>
          <w:rFonts w:eastAsia="Arial Unicode MS" w:cs="Arial Unicode MS"/>
          <w:color w:val="000000"/>
          <w:sz w:val="22"/>
          <w:szCs w:val="22"/>
          <w:u w:color="000000"/>
          <w:bdr w:val="nil"/>
          <w:lang w:eastAsia="pl-PL"/>
        </w:rPr>
        <w:t>póżniej</w:t>
      </w:r>
      <w:proofErr w:type="spellEnd"/>
      <w:r w:rsidRPr="004757E4">
        <w:rPr>
          <w:rFonts w:eastAsia="Arial Unicode MS" w:cs="Arial Unicode MS"/>
          <w:color w:val="000000"/>
          <w:sz w:val="22"/>
          <w:szCs w:val="22"/>
          <w:u w:color="000000"/>
          <w:bdr w:val="nil"/>
          <w:lang w:eastAsia="pl-PL"/>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Zgoda wydawana jest w odniesieniu do ściśle określonych osób lub podmiotów oraz określa cel, zakres oraz warunki dalszego powierzenia przetwarzania danych osobowych.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wypadku wyrażenia przez Administratora zgody, o której mowa w ust. 13 powyżej, odpowiedzialność wobec Administratora za działania innego podmiotu ponosi w całości Podmiot przetwarzający.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Administrator jest zobowiązany uprzedzić Podmiot przetwarzający o planowanej kontroli, nie </w:t>
      </w:r>
      <w:proofErr w:type="spellStart"/>
      <w:r w:rsidRPr="004757E4">
        <w:rPr>
          <w:rFonts w:eastAsia="Arial Unicode MS" w:cs="Arial Unicode MS"/>
          <w:color w:val="000000"/>
          <w:sz w:val="22"/>
          <w:szCs w:val="22"/>
          <w:u w:color="000000"/>
          <w:bdr w:val="nil"/>
          <w:lang w:eastAsia="pl-PL"/>
        </w:rPr>
        <w:t>poźniej</w:t>
      </w:r>
      <w:proofErr w:type="spellEnd"/>
      <w:r w:rsidRPr="004757E4">
        <w:rPr>
          <w:rFonts w:eastAsia="Arial Unicode MS" w:cs="Arial Unicode MS"/>
          <w:color w:val="000000"/>
          <w:sz w:val="22"/>
          <w:szCs w:val="22"/>
          <w:u w:color="000000"/>
          <w:bdr w:val="nil"/>
          <w:lang w:eastAsia="pl-PL"/>
        </w:rPr>
        <w:t xml:space="preserve"> niż na 7 dni przed przystąpieniem do jej dokonania.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wypadkach nie cierpiących zwłoki (w szczególności gdy Administrator podjął podejrzenie o naruszeniu przez Podmiot przetwarzający warunków niniejszej umowy) Administrator jest uprawniony do przeprowadzenia audytu lub inspekcji bez uprzedzenia.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jest uprawniony do przetwarzania danych osobowych w imieniu Administratora przez czas obowiązywania niniejszej umowy.</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Umowa może być wypowiedziana ze skutkiem natychmiastowym w sytuacji gdy Podmiot przetwarzający dokonuje przetwarzania danych osobowych sprzecznie z obowiązkami </w:t>
      </w:r>
      <w:r w:rsidRPr="004757E4">
        <w:rPr>
          <w:rFonts w:eastAsia="Arial Unicode MS" w:cs="Arial Unicode MS"/>
          <w:color w:val="000000"/>
          <w:sz w:val="22"/>
          <w:szCs w:val="22"/>
          <w:u w:color="000000"/>
          <w:bdr w:val="nil"/>
          <w:lang w:eastAsia="pl-PL"/>
        </w:rPr>
        <w:lastRenderedPageBreak/>
        <w:t>wynikającymi z niniejszej umowy lub przepisami o ochronie danych osobowych, a w szczególności:</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dokonuje przetwarzania danych osobowych w celu lub w sposób inny niż określony w umowie;</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dokonuje powierzenia przetwarzania danych osobowych innemu podmiotowi z naruszeniem ust. 13 umowy;</w:t>
      </w:r>
    </w:p>
    <w:p w:rsidR="00F96F5A" w:rsidRPr="004757E4" w:rsidRDefault="00F96F5A" w:rsidP="00F96F5A">
      <w:pPr>
        <w:numPr>
          <w:ilvl w:val="1"/>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zaniechał wdrożenia środków technicznych i organizacyjnych zapewniających odpowiedni stopień bezpieczeństwa danych osobowych.</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F96F5A" w:rsidRPr="004757E4" w:rsidRDefault="00F96F5A" w:rsidP="00F96F5A">
      <w:pPr>
        <w:numPr>
          <w:ilvl w:val="0"/>
          <w:numId w:val="4"/>
        </w:num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12</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U</w:t>
      </w:r>
      <w:r w:rsidR="00D60601">
        <w:rPr>
          <w:rFonts w:eastAsia="Arial Unicode MS" w:cs="Arial Unicode MS"/>
          <w:color w:val="000000"/>
          <w:sz w:val="22"/>
          <w:szCs w:val="22"/>
          <w:u w:color="000000"/>
          <w:bdr w:val="nil"/>
          <w:lang w:eastAsia="pl-PL"/>
        </w:rPr>
        <w:t xml:space="preserve">mowa zostaje zawarta na okres </w:t>
      </w:r>
      <w:r w:rsidR="00D60601" w:rsidRPr="00D60601">
        <w:rPr>
          <w:rFonts w:eastAsia="Arial Unicode MS" w:cs="Arial Unicode MS"/>
          <w:color w:val="000000"/>
          <w:sz w:val="22"/>
          <w:szCs w:val="22"/>
          <w:highlight w:val="yellow"/>
          <w:u w:color="000000"/>
          <w:bdr w:val="nil"/>
          <w:lang w:eastAsia="pl-PL"/>
        </w:rPr>
        <w:t>12</w:t>
      </w:r>
      <w:r w:rsidRPr="00D60601">
        <w:rPr>
          <w:rFonts w:eastAsia="Arial Unicode MS" w:cs="Arial Unicode MS"/>
          <w:color w:val="000000"/>
          <w:sz w:val="22"/>
          <w:szCs w:val="22"/>
          <w:highlight w:val="yellow"/>
          <w:u w:color="000000"/>
          <w:bdr w:val="nil"/>
          <w:lang w:eastAsia="pl-PL"/>
        </w:rPr>
        <w:t xml:space="preserve"> m-</w:t>
      </w:r>
      <w:proofErr w:type="spellStart"/>
      <w:r w:rsidRPr="00D60601">
        <w:rPr>
          <w:rFonts w:eastAsia="Arial Unicode MS" w:cs="Arial Unicode MS"/>
          <w:color w:val="000000"/>
          <w:sz w:val="22"/>
          <w:szCs w:val="22"/>
          <w:highlight w:val="yellow"/>
          <w:u w:color="000000"/>
          <w:bdr w:val="nil"/>
          <w:lang w:eastAsia="pl-PL"/>
        </w:rPr>
        <w:t>cy</w:t>
      </w:r>
      <w:proofErr w:type="spellEnd"/>
      <w:r w:rsidRPr="00D60601">
        <w:rPr>
          <w:rFonts w:eastAsia="Arial Unicode MS" w:cs="Arial Unicode MS"/>
          <w:color w:val="000000"/>
          <w:sz w:val="22"/>
          <w:szCs w:val="22"/>
          <w:highlight w:val="yellow"/>
          <w:u w:color="000000"/>
          <w:bdr w:val="nil"/>
          <w:lang w:eastAsia="pl-PL"/>
        </w:rPr>
        <w:t>:</w:t>
      </w:r>
      <w:bookmarkStart w:id="0" w:name="_GoBack"/>
      <w:bookmarkEnd w:id="0"/>
      <w:r w:rsidRPr="004757E4">
        <w:rPr>
          <w:rFonts w:eastAsia="Arial Unicode MS" w:cs="Arial Unicode MS"/>
          <w:color w:val="000000"/>
          <w:sz w:val="22"/>
          <w:szCs w:val="22"/>
          <w:u w:color="000000"/>
          <w:bdr w:val="nil"/>
          <w:lang w:eastAsia="pl-PL"/>
        </w:rPr>
        <w:t xml:space="preserve">  od godz. 00:00 dnia 03.01.2020r do godz. 24:00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Pr>
          <w:rFonts w:eastAsia="Arial Unicode MS" w:cs="Arial Unicode MS"/>
          <w:color w:val="000000"/>
          <w:sz w:val="22"/>
          <w:szCs w:val="22"/>
          <w:highlight w:val="yellow"/>
          <w:u w:color="000000"/>
          <w:bdr w:val="nil"/>
          <w:lang w:eastAsia="pl-PL"/>
        </w:rPr>
        <w:t>dnia 03</w:t>
      </w:r>
      <w:r w:rsidRPr="00F96F5A">
        <w:rPr>
          <w:rFonts w:eastAsia="Arial Unicode MS" w:cs="Arial Unicode MS"/>
          <w:color w:val="000000"/>
          <w:sz w:val="22"/>
          <w:szCs w:val="22"/>
          <w:highlight w:val="yellow"/>
          <w:u w:color="000000"/>
          <w:bdr w:val="nil"/>
          <w:lang w:eastAsia="pl-PL"/>
        </w:rPr>
        <w:t>.01.2021</w:t>
      </w:r>
      <w:r w:rsidRPr="00F96F5A">
        <w:rPr>
          <w:rFonts w:eastAsia="Arial Unicode MS" w:cs="Arial Unicode MS"/>
          <w:color w:val="000000"/>
          <w:sz w:val="22"/>
          <w:szCs w:val="22"/>
          <w:highlight w:val="yellow"/>
          <w:u w:color="000000"/>
          <w:bdr w:val="nil"/>
          <w:lang w:eastAsia="pl-PL"/>
        </w:rPr>
        <w:t>r.</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Zamawiający ma prawo do rozwiązania umowy z zachowaniem 1-miesięcznego okresu wypowiedzenia w przypadku trzykrotnego udokumentowanego powtórzenia się niewykonania lub nienależytego wykonania umowy przez Wykonawcę.</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Umowa może być rozwiązana przez Zamawiającego w trybie natychmiastowym w przypadku:</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rażącego naruszenia przez Wykonawcę zasad ochrony określonych w niniejszej umowie, a także z powodu wykonywania przez pracowników ochrony obowiązków pod wpływem alkoholu, czy też spożywania alkoholu w obiekcie ochranianym;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 stwierdzenia, iż Wykonawca skierował do wykonywania czynności ochrony osobę skazaną prawomocnym wyrokiem za przestępstwo umyślne;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w przypadku utraty przez Wykonawcę koncesji o której mowa w § 2 ust. 1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4. W każdym przypadku rozwiązania umowy Wykonawca może żądać wyłącznie wynagrodzenia za okres jej rzeczywistej realizacji.</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5. W przypadku istotnych, zmian organizacyjnych po stronie Zamawiającego, niezależnych od Niego, których nie można było przewidzieć w chwili zawarcia umowy, Zamawiający może rozwiązać umowę w części lub w całości z miesięcznym okresem wypowiedzenia  ze skutkiem na koniec miesiąca kalendarzowego. W takim wypadku Wykonawca może żądać jedynie wynagrodzenia należnego mu z tytułu wykonania części umowy.</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13</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xml:space="preserve">1. Strony oświadczają, że Wykonawca wniósł przed zawarciem Umowy zabezpieczenie należytego wykonania Umowy w wysokości 5 % wartości umowy, </w:t>
      </w:r>
      <w:proofErr w:type="spellStart"/>
      <w:r w:rsidRPr="004757E4">
        <w:rPr>
          <w:rFonts w:eastAsia="Arial Unicode MS" w:cs="Arial Unicode MS"/>
          <w:color w:val="000000"/>
          <w:sz w:val="22"/>
          <w:szCs w:val="22"/>
          <w:u w:color="000000"/>
          <w:bdr w:val="nil"/>
          <w:lang w:eastAsia="pl-PL"/>
        </w:rPr>
        <w:t>tj</w:t>
      </w:r>
      <w:proofErr w:type="spellEnd"/>
      <w:r w:rsidRPr="004757E4">
        <w:rPr>
          <w:rFonts w:eastAsia="Arial Unicode MS" w:cs="Arial Unicode MS"/>
          <w:color w:val="000000"/>
          <w:sz w:val="22"/>
          <w:szCs w:val="22"/>
          <w:u w:color="000000"/>
          <w:bdr w:val="nil"/>
          <w:lang w:eastAsia="pl-PL"/>
        </w:rPr>
        <w:t xml:space="preserve"> ….… zł (słownie:…… zł), w formie …….</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Do zmiany formy zabezpieczenia Umowy w trakcie realizacji Umowy wykonawczej stosuje się art. 149 ustawy z dnia 29 stycznia 2004 r. - Prawo zamówień publicznych (j.t. - Dz. U. z 2018 r., poz. 1986).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Korzystanie z zabezpieczenia należytego wykonania Umowy następuje do kwot odpowiadających szacunkowej wysokości uzasadnionych roszczeń Zamawiającego.</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lastRenderedPageBreak/>
        <w:t>4. Zamawiający zwróci zabezpieczenie należytego wykonania Umowy Wykonawcy na zasadach prze-widzianych przepisami prawa, przy czym za dzień uznania Umowy za należycie wykonaną Strony uznają dzień zakończenia ostatniego cykl rozliczeniowego Umowy.</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14</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 Strony przewidują następujące zmiany w umowie: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a) zmiana organizacyjna po stronie Wykonawcy lub Zamawiającego w szczególności w przypadku gdy nastąpi zmiana adresu siedziby firmy, bądź zmiana adresu zamieszkania właściciela lub współwłaściciela firmy.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b) zmiana osób wykonujących usługę/ odpowiedzialnych za realizację umowy, w przypadku zaistnienia okoliczności niezależnych od stron. Wraz z wnioskiem o przedmiotową zmianę Wykonawca będzie zobowiązany wykazać, że proponowane osoby posiadają wymagane kwalifikacje.</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c) zmiana przepisów prawa mająca wpływ na realizacje niniejszej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d) inne okoliczności, których nie dało się przewidzieć w chwili ogłoszenia zamówienia.</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zmiany wymienione w ust.1. mogą być dokonane na wniosek Wykonawcy lub Zamawiającego, w terminie do 14 dni od przesłania zawiadomienia, w formie aneksu do umowy.</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3. Wszelkie zmiany niniejszej umowy mogą być dokonywane za zgodą obu stron wyrażoną na piśmie pod rygorem nieważności. Strona zgłaszająca propozycję zmiany umowy zobowiązana jest przedstawić uzasadnienie jej wprowadzenia. Załączniki do umowy stanowią jej integralną część.</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15</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16</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1.W sprawach nieuregulowanych niniejszą umową mają zastosowanie przepisy ustawy z dnia 29 stycznia 2004r. – Prawo zamówień publicznych (Dz.U.2018 poz.1986 tj.), ustawy o ochronie osób i mienia (Dz.U.2018.2142 j.t.) oraz przepisy ustawy z dnia 23 kwietnia 1964 r. - Kodeks Cywilny (</w:t>
      </w:r>
      <w:proofErr w:type="spellStart"/>
      <w:r w:rsidRPr="004757E4">
        <w:rPr>
          <w:rFonts w:eastAsia="Arial Unicode MS" w:cs="Arial Unicode MS"/>
          <w:color w:val="000000"/>
          <w:sz w:val="22"/>
          <w:szCs w:val="22"/>
          <w:u w:color="000000"/>
          <w:bdr w:val="nil"/>
          <w:lang w:eastAsia="pl-PL"/>
        </w:rPr>
        <w:t>t.j</w:t>
      </w:r>
      <w:proofErr w:type="spellEnd"/>
      <w:r w:rsidRPr="004757E4">
        <w:rPr>
          <w:rFonts w:eastAsia="Arial Unicode MS" w:cs="Arial Unicode MS"/>
          <w:color w:val="000000"/>
          <w:sz w:val="22"/>
          <w:szCs w:val="22"/>
          <w:u w:color="000000"/>
          <w:bdr w:val="nil"/>
          <w:lang w:eastAsia="pl-PL"/>
        </w:rPr>
        <w:t>. Dz. U. z 2018, poz. 1025, ze zm.).</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2. 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F96F5A" w:rsidRPr="004757E4" w:rsidRDefault="00F96F5A" w:rsidP="00F96F5A">
      <w:pPr>
        <w:pBdr>
          <w:top w:val="nil"/>
          <w:left w:val="nil"/>
          <w:bottom w:val="nil"/>
          <w:right w:val="nil"/>
          <w:between w:val="nil"/>
          <w:bar w:val="nil"/>
        </w:pBdr>
        <w:spacing w:after="120"/>
        <w:jc w:val="center"/>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 17</w:t>
      </w:r>
    </w:p>
    <w:p w:rsidR="00F96F5A" w:rsidRPr="004757E4" w:rsidRDefault="00F96F5A" w:rsidP="00F96F5A">
      <w:pPr>
        <w:pBdr>
          <w:top w:val="nil"/>
          <w:left w:val="nil"/>
          <w:bottom w:val="nil"/>
          <w:right w:val="nil"/>
          <w:between w:val="nil"/>
          <w:bar w:val="nil"/>
        </w:pBdr>
        <w:spacing w:after="120"/>
        <w:jc w:val="both"/>
        <w:rPr>
          <w:rFonts w:eastAsia="Arial Unicode MS" w:cs="Arial Unicode MS"/>
          <w:color w:val="000000"/>
          <w:sz w:val="22"/>
          <w:szCs w:val="22"/>
          <w:u w:color="000000"/>
          <w:bdr w:val="nil"/>
          <w:lang w:eastAsia="pl-PL"/>
        </w:rPr>
      </w:pPr>
      <w:r w:rsidRPr="004757E4">
        <w:rPr>
          <w:rFonts w:eastAsia="Arial Unicode MS" w:cs="Arial Unicode MS"/>
          <w:color w:val="000000"/>
          <w:sz w:val="22"/>
          <w:szCs w:val="22"/>
          <w:u w:color="000000"/>
          <w:bdr w:val="nil"/>
          <w:lang w:eastAsia="pl-PL"/>
        </w:rPr>
        <w:t>Umowa została sporządzona w dwóch jednobrzmiących egzemplarzach, po jednym dla każdej ze stron.</w:t>
      </w:r>
    </w:p>
    <w:p w:rsidR="00F96F5A" w:rsidRPr="00A36FBD" w:rsidRDefault="00F96F5A" w:rsidP="00F96F5A">
      <w:pPr>
        <w:spacing w:after="120"/>
        <w:jc w:val="both"/>
        <w:rPr>
          <w:color w:val="00B050"/>
          <w:sz w:val="22"/>
          <w:szCs w:val="22"/>
        </w:rPr>
      </w:pPr>
    </w:p>
    <w:p w:rsidR="00F96F5A" w:rsidRPr="003C1D52" w:rsidRDefault="00F96F5A" w:rsidP="00F96F5A">
      <w:pPr>
        <w:jc w:val="both"/>
        <w:rPr>
          <w:rFonts w:ascii="Tahoma" w:hAnsi="Tahoma" w:cs="Tahoma"/>
          <w:b/>
          <w:sz w:val="22"/>
          <w:szCs w:val="22"/>
        </w:rPr>
      </w:pPr>
      <w:r w:rsidRPr="00A36FBD">
        <w:rPr>
          <w:b/>
          <w:color w:val="00B050"/>
          <w:sz w:val="22"/>
          <w:szCs w:val="22"/>
          <w:lang w:eastAsia="pl-PL"/>
        </w:rPr>
        <w:t xml:space="preserve">              </w:t>
      </w:r>
      <w:r w:rsidRPr="003C1D52">
        <w:rPr>
          <w:b/>
          <w:sz w:val="22"/>
          <w:szCs w:val="22"/>
          <w:lang w:eastAsia="pl-PL"/>
        </w:rPr>
        <w:t>Wykonawca :</w:t>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r>
      <w:r w:rsidRPr="003C1D52">
        <w:rPr>
          <w:b/>
          <w:sz w:val="22"/>
          <w:szCs w:val="22"/>
          <w:lang w:eastAsia="pl-PL"/>
        </w:rPr>
        <w:tab/>
        <w:t>Zamawiający :</w:t>
      </w:r>
      <w:r w:rsidRPr="003C1D52">
        <w:rPr>
          <w:b/>
          <w:sz w:val="22"/>
          <w:szCs w:val="22"/>
          <w:lang w:eastAsia="pl-PL"/>
        </w:rPr>
        <w:tab/>
      </w:r>
      <w:r w:rsidRPr="003C1D52">
        <w:rPr>
          <w:rFonts w:ascii="Tahoma" w:hAnsi="Tahoma" w:cs="Tahoma"/>
          <w:b/>
          <w:sz w:val="22"/>
          <w:szCs w:val="22"/>
        </w:rPr>
        <w:tab/>
      </w:r>
      <w:r w:rsidRPr="003C1D52">
        <w:rPr>
          <w:rFonts w:ascii="Tahoma" w:hAnsi="Tahoma" w:cs="Tahoma"/>
          <w:b/>
          <w:sz w:val="22"/>
          <w:szCs w:val="22"/>
        </w:rPr>
        <w:tab/>
      </w:r>
    </w:p>
    <w:p w:rsidR="00F96F5A" w:rsidRPr="00A36FBD" w:rsidRDefault="00F96F5A" w:rsidP="00F96F5A">
      <w:pPr>
        <w:jc w:val="both"/>
        <w:rPr>
          <w:rFonts w:ascii="Tahoma" w:hAnsi="Tahoma" w:cs="Tahoma"/>
          <w:b/>
          <w:color w:val="00B050"/>
          <w:sz w:val="20"/>
          <w:szCs w:val="20"/>
        </w:rPr>
      </w:pPr>
    </w:p>
    <w:p w:rsidR="00F96F5A" w:rsidRPr="003C1D52" w:rsidRDefault="00F96F5A" w:rsidP="00F96F5A">
      <w:pPr>
        <w:jc w:val="both"/>
        <w:rPr>
          <w:rFonts w:ascii="Tahoma" w:hAnsi="Tahoma" w:cs="Tahoma"/>
          <w:sz w:val="18"/>
          <w:szCs w:val="18"/>
        </w:rPr>
      </w:pPr>
      <w:r w:rsidRPr="003C1D52">
        <w:rPr>
          <w:sz w:val="18"/>
          <w:szCs w:val="18"/>
          <w:lang w:eastAsia="pl-PL"/>
        </w:rPr>
        <w:t>Załączniki do umowy:</w:t>
      </w:r>
    </w:p>
    <w:p w:rsidR="00F96F5A" w:rsidRPr="003C1D52" w:rsidRDefault="00F96F5A" w:rsidP="00F96F5A">
      <w:pPr>
        <w:jc w:val="both"/>
        <w:rPr>
          <w:sz w:val="18"/>
          <w:szCs w:val="18"/>
          <w:lang w:eastAsia="pl-PL"/>
        </w:rPr>
      </w:pPr>
      <w:r w:rsidRPr="003C1D52">
        <w:rPr>
          <w:sz w:val="18"/>
          <w:szCs w:val="18"/>
          <w:lang w:eastAsia="pl-PL"/>
        </w:rPr>
        <w:t>1. Formularz ofertowy</w:t>
      </w:r>
    </w:p>
    <w:p w:rsidR="00F96F5A" w:rsidRPr="003C1D52" w:rsidRDefault="00F96F5A" w:rsidP="00F96F5A">
      <w:pPr>
        <w:jc w:val="both"/>
        <w:rPr>
          <w:sz w:val="18"/>
          <w:szCs w:val="18"/>
          <w:lang w:eastAsia="pl-PL"/>
        </w:rPr>
      </w:pPr>
      <w:r w:rsidRPr="003C1D52">
        <w:rPr>
          <w:sz w:val="18"/>
          <w:szCs w:val="18"/>
          <w:lang w:eastAsia="pl-PL"/>
        </w:rPr>
        <w:t>2. Opis przedmiotu zamówienia</w:t>
      </w:r>
    </w:p>
    <w:p w:rsidR="00F96F5A" w:rsidRPr="003C1D52" w:rsidRDefault="00F96F5A" w:rsidP="00F96F5A">
      <w:pPr>
        <w:jc w:val="both"/>
        <w:rPr>
          <w:sz w:val="18"/>
          <w:szCs w:val="18"/>
          <w:lang w:eastAsia="pl-PL"/>
        </w:rPr>
      </w:pPr>
      <w:r w:rsidRPr="003C1D52">
        <w:rPr>
          <w:sz w:val="18"/>
          <w:szCs w:val="18"/>
          <w:lang w:eastAsia="pl-PL"/>
        </w:rPr>
        <w:t xml:space="preserve">3. Zakres działania </w:t>
      </w:r>
    </w:p>
    <w:p w:rsidR="00F96F5A" w:rsidRPr="003C1D52" w:rsidRDefault="00F96F5A" w:rsidP="00F96F5A">
      <w:pPr>
        <w:jc w:val="both"/>
        <w:rPr>
          <w:sz w:val="18"/>
          <w:szCs w:val="18"/>
          <w:lang w:eastAsia="pl-PL"/>
        </w:rPr>
      </w:pPr>
      <w:r w:rsidRPr="003C1D52">
        <w:rPr>
          <w:sz w:val="18"/>
          <w:szCs w:val="18"/>
          <w:lang w:eastAsia="pl-PL"/>
        </w:rPr>
        <w:t>4. Wykaz pracowników wytypowanych do świadczenia usługi ochrony osób i mienia w Centralnym Szpitalu Klinicznym Uniwersytetu Medycznego w Łodzi, Pomorska 251</w:t>
      </w:r>
    </w:p>
    <w:p w:rsidR="00F96F5A" w:rsidRPr="003C1D52" w:rsidRDefault="00F96F5A" w:rsidP="00F96F5A">
      <w:pPr>
        <w:jc w:val="center"/>
        <w:rPr>
          <w:sz w:val="18"/>
          <w:szCs w:val="18"/>
        </w:rPr>
      </w:pPr>
    </w:p>
    <w:p w:rsidR="00F96F5A" w:rsidRDefault="00F96F5A" w:rsidP="00F96F5A">
      <w:pPr>
        <w:rPr>
          <w:b/>
          <w:color w:val="538135"/>
          <w:lang w:eastAsia="pl-PL"/>
        </w:rPr>
      </w:pPr>
    </w:p>
    <w:p w:rsidR="00F96F5A" w:rsidRDefault="00F96F5A" w:rsidP="00F96F5A">
      <w:pPr>
        <w:rPr>
          <w:b/>
          <w:color w:val="538135"/>
          <w:lang w:eastAsia="pl-PL"/>
        </w:rPr>
      </w:pPr>
    </w:p>
    <w:p w:rsidR="00F96F5A" w:rsidRDefault="00F96F5A" w:rsidP="00F96F5A">
      <w:pPr>
        <w:rPr>
          <w:b/>
          <w:color w:val="538135"/>
          <w:lang w:eastAsia="pl-PL"/>
        </w:rPr>
      </w:pPr>
    </w:p>
    <w:p w:rsidR="00AE06CC" w:rsidRDefault="00AE06CC"/>
    <w:sectPr w:rsidR="00AE0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E4A"/>
    <w:multiLevelType w:val="hybridMultilevel"/>
    <w:tmpl w:val="C2C21E3E"/>
    <w:styleLink w:val="Numery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265DE4"/>
    <w:multiLevelType w:val="hybridMultilevel"/>
    <w:tmpl w:val="C2C21E3E"/>
    <w:numStyleLink w:val="Numery1"/>
  </w:abstractNum>
  <w:abstractNum w:abstractNumId="2">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46E73F9"/>
    <w:multiLevelType w:val="hybridMultilevel"/>
    <w:tmpl w:val="B4304312"/>
    <w:numStyleLink w:val="Zaimportowanystyl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CA"/>
    <w:rsid w:val="004B2ACA"/>
    <w:rsid w:val="00AE06CC"/>
    <w:rsid w:val="00D60601"/>
    <w:rsid w:val="00F96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F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2">
    <w:name w:val="Zaimportowany styl 2"/>
    <w:rsid w:val="00F96F5A"/>
    <w:pPr>
      <w:numPr>
        <w:numId w:val="1"/>
      </w:numPr>
    </w:pPr>
  </w:style>
  <w:style w:type="numbering" w:customStyle="1" w:styleId="Numery1">
    <w:name w:val="Numery1"/>
    <w:rsid w:val="00F96F5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F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2">
    <w:name w:val="Zaimportowany styl 2"/>
    <w:rsid w:val="00F96F5A"/>
    <w:pPr>
      <w:numPr>
        <w:numId w:val="1"/>
      </w:numPr>
    </w:pPr>
  </w:style>
  <w:style w:type="numbering" w:customStyle="1" w:styleId="Numery1">
    <w:name w:val="Numery1"/>
    <w:rsid w:val="00F96F5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5366</Words>
  <Characters>32198</Characters>
  <Application>Microsoft Office Word</Application>
  <DocSecurity>0</DocSecurity>
  <Lines>268</Lines>
  <Paragraphs>74</Paragraphs>
  <ScaleCrop>false</ScaleCrop>
  <Company>Microsoft</Company>
  <LinksUpToDate>false</LinksUpToDate>
  <CharactersWithSpaces>37490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Dominczyk</dc:creator>
  <cp:keywords/>
  <dc:description/>
  <cp:lastModifiedBy>Agnieszka Dominczyk</cp:lastModifiedBy>
  <cp:revision>3</cp:revision>
  <dcterms:created xsi:type="dcterms:W3CDTF">2019-10-21T07:29:00Z</dcterms:created>
  <dcterms:modified xsi:type="dcterms:W3CDTF">2019-10-21T07:34:00Z</dcterms:modified>
</cp:coreProperties>
</file>